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3A" w:rsidRDefault="009A3B3A">
      <w:pPr>
        <w:jc w:val="center"/>
        <w:outlineLvl w:val="0"/>
        <w:rPr>
          <w:rFonts w:ascii="黑体" w:eastAsia="黑体" w:hAnsi="黑体" w:cs="黑体"/>
          <w:b/>
          <w:color w:val="000000"/>
          <w:sz w:val="44"/>
          <w:lang w:eastAsia="zh-CN"/>
        </w:rPr>
      </w:pPr>
    </w:p>
    <w:p w:rsidR="009A3B3A" w:rsidRDefault="009A3B3A">
      <w:pPr>
        <w:jc w:val="center"/>
        <w:outlineLvl w:val="0"/>
        <w:rPr>
          <w:rFonts w:ascii="黑体" w:eastAsia="黑体" w:hAnsi="黑体" w:cs="黑体"/>
          <w:b/>
          <w:color w:val="000000"/>
          <w:sz w:val="44"/>
          <w:lang w:eastAsia="zh-CN"/>
        </w:rPr>
      </w:pPr>
    </w:p>
    <w:p w:rsidR="009A3B3A" w:rsidRDefault="009A3B3A">
      <w:pPr>
        <w:jc w:val="center"/>
        <w:outlineLvl w:val="0"/>
        <w:rPr>
          <w:rFonts w:ascii="黑体" w:eastAsia="黑体" w:hAnsi="黑体" w:cs="黑体"/>
          <w:b/>
          <w:color w:val="000000"/>
          <w:sz w:val="44"/>
          <w:lang w:eastAsia="zh-CN"/>
        </w:rPr>
      </w:pPr>
      <w:r>
        <w:rPr>
          <w:rFonts w:ascii="黑体" w:eastAsia="黑体" w:hAnsi="黑体" w:cs="黑体" w:hint="eastAsia"/>
          <w:b/>
          <w:color w:val="000000"/>
          <w:sz w:val="44"/>
          <w:lang w:eastAsia="zh-CN"/>
        </w:rPr>
        <w:t>河北省文学艺术界联合会所属单位</w:t>
      </w:r>
      <w:r w:rsidR="00E67533">
        <w:rPr>
          <w:rFonts w:ascii="黑体" w:eastAsia="黑体" w:hAnsi="黑体" w:cs="黑体"/>
          <w:b/>
          <w:color w:val="000000"/>
          <w:sz w:val="44"/>
        </w:rPr>
        <w:t>2023</w:t>
      </w:r>
      <w:r>
        <w:rPr>
          <w:rFonts w:ascii="黑体" w:eastAsia="黑体" w:hAnsi="黑体" w:cs="黑体" w:hint="eastAsia"/>
          <w:b/>
          <w:color w:val="000000"/>
          <w:sz w:val="44"/>
          <w:lang w:eastAsia="zh-CN"/>
        </w:rPr>
        <w:t>年单位</w:t>
      </w:r>
      <w:r w:rsidR="00E67533">
        <w:rPr>
          <w:rFonts w:ascii="黑体" w:eastAsia="黑体" w:hAnsi="黑体" w:cs="黑体"/>
          <w:b/>
          <w:color w:val="000000"/>
          <w:sz w:val="44"/>
        </w:rPr>
        <w:t>预算信息</w:t>
      </w:r>
    </w:p>
    <w:p w:rsidR="00EB32A0" w:rsidRDefault="00E67533">
      <w:pPr>
        <w:jc w:val="center"/>
        <w:outlineLvl w:val="0"/>
      </w:pPr>
      <w:r>
        <w:rPr>
          <w:rFonts w:ascii="黑体" w:eastAsia="黑体" w:hAnsi="黑体" w:cs="黑体"/>
          <w:b/>
          <w:color w:val="000000"/>
          <w:sz w:val="44"/>
        </w:rPr>
        <w:t>公开目录</w:t>
      </w:r>
    </w:p>
    <w:p w:rsidR="00EB32A0" w:rsidRDefault="00EB32A0">
      <w:pPr>
        <w:jc w:val="center"/>
      </w:pPr>
    </w:p>
    <w:p w:rsidR="00EB32A0" w:rsidRDefault="00EB32A0">
      <w:pPr>
        <w:rPr>
          <w:rFonts w:eastAsiaTheme="minorEastAsia"/>
          <w:lang w:eastAsia="zh-CN"/>
        </w:rPr>
      </w:pPr>
    </w:p>
    <w:p w:rsidR="009A3B3A" w:rsidRPr="009A3B3A" w:rsidRDefault="009A3B3A">
      <w:pPr>
        <w:rPr>
          <w:rFonts w:eastAsiaTheme="minorEastAsia"/>
          <w:lang w:eastAsia="zh-CN"/>
        </w:rPr>
      </w:pPr>
    </w:p>
    <w:p w:rsidR="00EB32A0" w:rsidRDefault="00CA4C72">
      <w:pPr>
        <w:pStyle w:val="TOC1"/>
        <w:tabs>
          <w:tab w:val="right" w:leader="dot" w:pos="14562"/>
        </w:tabs>
      </w:pPr>
      <w:r w:rsidRPr="00CA4C72">
        <w:fldChar w:fldCharType="begin"/>
      </w:r>
      <w:r w:rsidR="00E67533">
        <w:instrText>TOC \o "4-4" \h \z \u</w:instrText>
      </w:r>
      <w:r w:rsidRPr="00CA4C72">
        <w:fldChar w:fldCharType="separate"/>
      </w:r>
      <w:hyperlink w:anchor="_Toc_4_4_0000000019" w:history="1">
        <w:r w:rsidR="00E67533">
          <w:t>一、河北省文学艺术界联合会本级收支预算</w:t>
        </w:r>
        <w:r w:rsidR="00E67533">
          <w:tab/>
        </w:r>
        <w:r>
          <w:fldChar w:fldCharType="begin"/>
        </w:r>
        <w:r w:rsidR="00E67533">
          <w:instrText>PAGEREF _Toc_4_4_0000000019 \h</w:instrText>
        </w:r>
        <w:r>
          <w:fldChar w:fldCharType="separate"/>
        </w:r>
        <w:r w:rsidR="00E67533">
          <w:t>49</w:t>
        </w:r>
        <w:r>
          <w:fldChar w:fldCharType="end"/>
        </w:r>
      </w:hyperlink>
    </w:p>
    <w:p w:rsidR="00EB32A0" w:rsidRDefault="00CA4C72">
      <w:pPr>
        <w:pStyle w:val="TOC1"/>
        <w:tabs>
          <w:tab w:val="right" w:leader="dot" w:pos="14562"/>
        </w:tabs>
      </w:pPr>
      <w:hyperlink w:anchor="_Toc_4_4_0000000020" w:history="1">
        <w:r w:rsidR="00E67533">
          <w:t>二、河北省文艺家协会服务中心收支预算</w:t>
        </w:r>
        <w:r w:rsidR="00E67533">
          <w:tab/>
        </w:r>
        <w:r>
          <w:fldChar w:fldCharType="begin"/>
        </w:r>
        <w:r w:rsidR="00E67533">
          <w:instrText>PAGEREF _Toc_4_4_0000000020 \h</w:instrText>
        </w:r>
        <w:r>
          <w:fldChar w:fldCharType="separate"/>
        </w:r>
        <w:r w:rsidR="00E67533">
          <w:t>79</w:t>
        </w:r>
        <w:r>
          <w:fldChar w:fldCharType="end"/>
        </w:r>
      </w:hyperlink>
    </w:p>
    <w:p w:rsidR="00EB32A0" w:rsidRDefault="00CA4C72">
      <w:pPr>
        <w:pStyle w:val="TOC1"/>
        <w:tabs>
          <w:tab w:val="right" w:leader="dot" w:pos="14562"/>
        </w:tabs>
      </w:pPr>
      <w:hyperlink w:anchor="_Toc_4_4_0000000021" w:history="1">
        <w:r w:rsidR="00E67533">
          <w:t>三、河北省文学艺术中心收支预算</w:t>
        </w:r>
        <w:r w:rsidR="00E67533">
          <w:tab/>
        </w:r>
        <w:r>
          <w:fldChar w:fldCharType="begin"/>
        </w:r>
        <w:r w:rsidR="00E67533">
          <w:instrText>PAGEREF _Toc_4_4_0000000021 \h</w:instrText>
        </w:r>
        <w:r>
          <w:fldChar w:fldCharType="separate"/>
        </w:r>
        <w:r w:rsidR="00E67533">
          <w:t>94</w:t>
        </w:r>
        <w:r>
          <w:fldChar w:fldCharType="end"/>
        </w:r>
      </w:hyperlink>
    </w:p>
    <w:p w:rsidR="00EB32A0" w:rsidRDefault="00CA4C72">
      <w:pPr>
        <w:pStyle w:val="TOC1"/>
        <w:tabs>
          <w:tab w:val="right" w:leader="dot" w:pos="14562"/>
        </w:tabs>
      </w:pPr>
      <w:hyperlink w:anchor="_Toc_4_4_0000000022" w:history="1">
        <w:r w:rsidR="00E67533">
          <w:t>四、河北省文学艺术界联合会文化发展中心收支预算</w:t>
        </w:r>
        <w:r w:rsidR="00E67533">
          <w:tab/>
        </w:r>
        <w:r>
          <w:fldChar w:fldCharType="begin"/>
        </w:r>
        <w:r w:rsidR="00E67533">
          <w:instrText>PAGEREF _Toc_4_4_0000000022 \h</w:instrText>
        </w:r>
        <w:r>
          <w:fldChar w:fldCharType="separate"/>
        </w:r>
        <w:r w:rsidR="00E67533">
          <w:t>113</w:t>
        </w:r>
        <w:r>
          <w:fldChar w:fldCharType="end"/>
        </w:r>
      </w:hyperlink>
    </w:p>
    <w:p w:rsidR="00EB32A0" w:rsidRDefault="00CA4C72">
      <w:pPr>
        <w:pStyle w:val="TOC1"/>
        <w:tabs>
          <w:tab w:val="right" w:leader="dot" w:pos="14562"/>
        </w:tabs>
      </w:pPr>
      <w:hyperlink w:anchor="_Toc_4_4_0000000023" w:history="1">
        <w:r w:rsidR="00E67533">
          <w:t>五、河北省文学艺术界联合会文艺宣传中心收支预算</w:t>
        </w:r>
        <w:r w:rsidR="00E67533">
          <w:tab/>
        </w:r>
        <w:r>
          <w:fldChar w:fldCharType="begin"/>
        </w:r>
        <w:r w:rsidR="00E67533">
          <w:instrText>PAGEREF _Toc_4_4_0000000023 \h</w:instrText>
        </w:r>
        <w:r>
          <w:fldChar w:fldCharType="separate"/>
        </w:r>
        <w:r w:rsidR="00E67533">
          <w:t>128</w:t>
        </w:r>
        <w:r>
          <w:fldChar w:fldCharType="end"/>
        </w:r>
      </w:hyperlink>
    </w:p>
    <w:p w:rsidR="00EB32A0" w:rsidRDefault="00CA4C72">
      <w:pPr>
        <w:pStyle w:val="TOC1"/>
        <w:tabs>
          <w:tab w:val="right" w:leader="dot" w:pos="14562"/>
        </w:tabs>
      </w:pPr>
      <w:hyperlink w:anchor="_Toc_4_4_0000000024" w:history="1">
        <w:r w:rsidR="00E67533">
          <w:t>六、河北省民间文化遗产研究中心收支预算</w:t>
        </w:r>
        <w:r w:rsidR="00E67533">
          <w:tab/>
        </w:r>
        <w:r>
          <w:fldChar w:fldCharType="begin"/>
        </w:r>
        <w:r w:rsidR="00E67533">
          <w:instrText>PAGEREF _Toc_4_4_0000000024 \h</w:instrText>
        </w:r>
        <w:r>
          <w:fldChar w:fldCharType="separate"/>
        </w:r>
        <w:r w:rsidR="00E67533">
          <w:t>146</w:t>
        </w:r>
        <w:r>
          <w:fldChar w:fldCharType="end"/>
        </w:r>
      </w:hyperlink>
    </w:p>
    <w:p w:rsidR="00EB32A0" w:rsidRDefault="00CA4C72">
      <w:pPr>
        <w:sectPr w:rsidR="00EB32A0">
          <w:pgSz w:w="16840" w:h="11900" w:orient="landscape"/>
          <w:pgMar w:top="1587" w:right="1134" w:bottom="1361" w:left="1134" w:header="720" w:footer="720" w:gutter="0"/>
          <w:pgNumType w:start="1"/>
          <w:cols w:space="720"/>
        </w:sectPr>
      </w:pPr>
      <w:r>
        <w:fldChar w:fldCharType="end"/>
      </w:r>
    </w:p>
    <w:p w:rsidR="00EB32A0" w:rsidRDefault="00E67533">
      <w:pPr>
        <w:jc w:val="center"/>
        <w:outlineLvl w:val="3"/>
      </w:pPr>
      <w:bookmarkStart w:id="0" w:name="_Toc_4_4_0000000019"/>
      <w:r>
        <w:rPr>
          <w:rFonts w:ascii="方正小标宋_GBK" w:eastAsia="方正小标宋_GBK" w:hAnsi="方正小标宋_GBK" w:cs="方正小标宋_GBK"/>
          <w:color w:val="000000"/>
          <w:sz w:val="44"/>
        </w:rPr>
        <w:lastRenderedPageBreak/>
        <w:t>一、河北省文学艺术界联合会本级收支预算</w:t>
      </w:r>
      <w:bookmarkEnd w:id="0"/>
    </w:p>
    <w:p w:rsidR="00EB32A0" w:rsidRDefault="00E6753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6B7450" w:rsidTr="006B745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2126"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6661" w:type="dxa"/>
            <w:gridSpan w:val="2"/>
            <w:vAlign w:val="center"/>
          </w:tcPr>
          <w:p w:rsidR="00EB32A0" w:rsidRDefault="00E67533">
            <w:pPr>
              <w:pStyle w:val="1"/>
            </w:pPr>
            <w:r>
              <w:t>收入</w:t>
            </w:r>
          </w:p>
        </w:tc>
        <w:tc>
          <w:tcPr>
            <w:tcW w:w="6661" w:type="dxa"/>
            <w:gridSpan w:val="2"/>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r>
      <w:tr w:rsidR="00EB32A0">
        <w:trPr>
          <w:trHeight w:val="369"/>
          <w:tblHeader/>
          <w:jc w:val="center"/>
        </w:trPr>
        <w:tc>
          <w:tcPr>
            <w:tcW w:w="850" w:type="dxa"/>
            <w:vAlign w:val="center"/>
          </w:tcPr>
          <w:p w:rsidR="00EB32A0" w:rsidRDefault="00E67533">
            <w:pPr>
              <w:pStyle w:val="1"/>
            </w:pPr>
            <w:r>
              <w:t>栏次</w:t>
            </w:r>
          </w:p>
        </w:tc>
        <w:tc>
          <w:tcPr>
            <w:tcW w:w="4535" w:type="dxa"/>
            <w:vAlign w:val="center"/>
          </w:tcPr>
          <w:p w:rsidR="00EB32A0" w:rsidRDefault="00E67533">
            <w:pPr>
              <w:pStyle w:val="1"/>
            </w:pPr>
            <w:r>
              <w:t>1</w:t>
            </w:r>
          </w:p>
        </w:tc>
        <w:tc>
          <w:tcPr>
            <w:tcW w:w="2126" w:type="dxa"/>
            <w:vAlign w:val="center"/>
          </w:tcPr>
          <w:p w:rsidR="00EB32A0" w:rsidRDefault="00E67533">
            <w:pPr>
              <w:pStyle w:val="1"/>
            </w:pPr>
            <w:r>
              <w:t>2</w:t>
            </w:r>
          </w:p>
        </w:tc>
        <w:tc>
          <w:tcPr>
            <w:tcW w:w="4535" w:type="dxa"/>
            <w:vAlign w:val="center"/>
          </w:tcPr>
          <w:p w:rsidR="00EB32A0" w:rsidRDefault="00E67533">
            <w:pPr>
              <w:pStyle w:val="1"/>
            </w:pPr>
            <w:r>
              <w:t>3</w:t>
            </w:r>
          </w:p>
        </w:tc>
        <w:tc>
          <w:tcPr>
            <w:tcW w:w="2126" w:type="dxa"/>
            <w:vAlign w:val="center"/>
          </w:tcPr>
          <w:p w:rsidR="00EB32A0" w:rsidRDefault="00E67533">
            <w:pPr>
              <w:pStyle w:val="1"/>
            </w:pPr>
            <w:r>
              <w:t>4</w:t>
            </w:r>
          </w:p>
        </w:tc>
      </w:tr>
      <w:tr w:rsidR="00EB32A0">
        <w:trPr>
          <w:trHeight w:val="369"/>
          <w:jc w:val="center"/>
        </w:trPr>
        <w:tc>
          <w:tcPr>
            <w:tcW w:w="850" w:type="dxa"/>
            <w:vAlign w:val="center"/>
          </w:tcPr>
          <w:p w:rsidR="00EB32A0" w:rsidRDefault="00E67533">
            <w:pPr>
              <w:pStyle w:val="3"/>
            </w:pPr>
            <w:r>
              <w:t>1</w:t>
            </w:r>
          </w:p>
        </w:tc>
        <w:tc>
          <w:tcPr>
            <w:tcW w:w="4535" w:type="dxa"/>
            <w:vAlign w:val="center"/>
          </w:tcPr>
          <w:p w:rsidR="00EB32A0" w:rsidRDefault="00E67533">
            <w:pPr>
              <w:pStyle w:val="2"/>
            </w:pPr>
            <w:r>
              <w:t>一、一般公共预算拨款收入</w:t>
            </w:r>
          </w:p>
        </w:tc>
        <w:tc>
          <w:tcPr>
            <w:tcW w:w="2126" w:type="dxa"/>
            <w:vAlign w:val="center"/>
          </w:tcPr>
          <w:p w:rsidR="00EB32A0" w:rsidRDefault="00E67533">
            <w:pPr>
              <w:pStyle w:val="4"/>
            </w:pPr>
            <w:r>
              <w:t>2801.68</w:t>
            </w:r>
          </w:p>
        </w:tc>
        <w:tc>
          <w:tcPr>
            <w:tcW w:w="4535" w:type="dxa"/>
            <w:vAlign w:val="center"/>
          </w:tcPr>
          <w:p w:rsidR="00EB32A0" w:rsidRDefault="00E67533">
            <w:pPr>
              <w:pStyle w:val="2"/>
            </w:pPr>
            <w:r>
              <w:t>一、一般公共服务支出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4535" w:type="dxa"/>
            <w:vAlign w:val="center"/>
          </w:tcPr>
          <w:p w:rsidR="00EB32A0" w:rsidRDefault="00E67533">
            <w:pPr>
              <w:pStyle w:val="2"/>
            </w:pPr>
            <w:r>
              <w:t>二、政府性基金预算拨款收入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二、外交支出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4535" w:type="dxa"/>
            <w:vAlign w:val="center"/>
          </w:tcPr>
          <w:p w:rsidR="00EB32A0" w:rsidRDefault="00E67533">
            <w:pPr>
              <w:pStyle w:val="2"/>
            </w:pPr>
            <w:r>
              <w:t>三、国有资本经营预算拨款收入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三、国防支出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4535" w:type="dxa"/>
            <w:vAlign w:val="center"/>
          </w:tcPr>
          <w:p w:rsidR="00EB32A0" w:rsidRDefault="00E67533">
            <w:pPr>
              <w:pStyle w:val="2"/>
            </w:pPr>
            <w:r>
              <w:t>四、财政专户管理资金收入</w:t>
            </w:r>
          </w:p>
        </w:tc>
        <w:tc>
          <w:tcPr>
            <w:tcW w:w="2126" w:type="dxa"/>
            <w:vAlign w:val="center"/>
          </w:tcPr>
          <w:p w:rsidR="00EB32A0" w:rsidRDefault="00EB32A0">
            <w:pPr>
              <w:pStyle w:val="4"/>
            </w:pPr>
          </w:p>
        </w:tc>
        <w:tc>
          <w:tcPr>
            <w:tcW w:w="4535" w:type="dxa"/>
            <w:vAlign w:val="center"/>
          </w:tcPr>
          <w:p w:rsidR="00EB32A0" w:rsidRDefault="00E67533">
            <w:pPr>
              <w:pStyle w:val="2"/>
            </w:pPr>
            <w:r>
              <w:t>四、公共安全支出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4535" w:type="dxa"/>
            <w:vAlign w:val="center"/>
          </w:tcPr>
          <w:p w:rsidR="00EB32A0" w:rsidRDefault="00E67533">
            <w:pPr>
              <w:pStyle w:val="2"/>
            </w:pPr>
            <w:r>
              <w:t>五、事业收入</w:t>
            </w:r>
          </w:p>
        </w:tc>
        <w:tc>
          <w:tcPr>
            <w:tcW w:w="2126" w:type="dxa"/>
            <w:vAlign w:val="center"/>
          </w:tcPr>
          <w:p w:rsidR="00EB32A0" w:rsidRDefault="00EB32A0">
            <w:pPr>
              <w:pStyle w:val="4"/>
            </w:pPr>
          </w:p>
        </w:tc>
        <w:tc>
          <w:tcPr>
            <w:tcW w:w="4535" w:type="dxa"/>
            <w:vAlign w:val="center"/>
          </w:tcPr>
          <w:p w:rsidR="00EB32A0" w:rsidRDefault="00E67533">
            <w:pPr>
              <w:pStyle w:val="2"/>
            </w:pPr>
            <w:r>
              <w:t>五、教育支出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4535" w:type="dxa"/>
            <w:vAlign w:val="center"/>
          </w:tcPr>
          <w:p w:rsidR="00EB32A0" w:rsidRDefault="00E67533">
            <w:pPr>
              <w:pStyle w:val="2"/>
            </w:pPr>
            <w:r>
              <w:t>六、事业单位经营收入</w:t>
            </w:r>
          </w:p>
        </w:tc>
        <w:tc>
          <w:tcPr>
            <w:tcW w:w="2126" w:type="dxa"/>
            <w:vAlign w:val="center"/>
          </w:tcPr>
          <w:p w:rsidR="00EB32A0" w:rsidRDefault="00EB32A0">
            <w:pPr>
              <w:pStyle w:val="4"/>
            </w:pPr>
          </w:p>
        </w:tc>
        <w:tc>
          <w:tcPr>
            <w:tcW w:w="4535" w:type="dxa"/>
            <w:vAlign w:val="center"/>
          </w:tcPr>
          <w:p w:rsidR="00EB32A0" w:rsidRDefault="00E67533">
            <w:pPr>
              <w:pStyle w:val="2"/>
            </w:pPr>
            <w:r>
              <w:t>六、科学技术支出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4535" w:type="dxa"/>
            <w:vAlign w:val="center"/>
          </w:tcPr>
          <w:p w:rsidR="00EB32A0" w:rsidRDefault="00E67533">
            <w:pPr>
              <w:pStyle w:val="2"/>
            </w:pPr>
            <w:r>
              <w:t>七、上级补助收入</w:t>
            </w:r>
          </w:p>
        </w:tc>
        <w:tc>
          <w:tcPr>
            <w:tcW w:w="2126" w:type="dxa"/>
            <w:vAlign w:val="center"/>
          </w:tcPr>
          <w:p w:rsidR="00EB32A0" w:rsidRDefault="00EB32A0">
            <w:pPr>
              <w:pStyle w:val="4"/>
            </w:pPr>
          </w:p>
        </w:tc>
        <w:tc>
          <w:tcPr>
            <w:tcW w:w="4535" w:type="dxa"/>
            <w:vAlign w:val="center"/>
          </w:tcPr>
          <w:p w:rsidR="00EB32A0" w:rsidRDefault="00E67533">
            <w:pPr>
              <w:pStyle w:val="2"/>
            </w:pPr>
            <w:r>
              <w:t>七、文化旅游体育与传媒支出</w:t>
            </w:r>
          </w:p>
        </w:tc>
        <w:tc>
          <w:tcPr>
            <w:tcW w:w="2126" w:type="dxa"/>
            <w:vAlign w:val="center"/>
          </w:tcPr>
          <w:p w:rsidR="00EB32A0" w:rsidRDefault="00E67533">
            <w:pPr>
              <w:pStyle w:val="4"/>
            </w:pPr>
            <w:r>
              <w:t>2801.68</w:t>
            </w:r>
          </w:p>
        </w:tc>
      </w:tr>
      <w:tr w:rsidR="00EB32A0">
        <w:trPr>
          <w:trHeight w:val="369"/>
          <w:jc w:val="center"/>
        </w:trPr>
        <w:tc>
          <w:tcPr>
            <w:tcW w:w="850" w:type="dxa"/>
            <w:vAlign w:val="center"/>
          </w:tcPr>
          <w:p w:rsidR="00EB32A0" w:rsidRDefault="00E67533">
            <w:pPr>
              <w:pStyle w:val="3"/>
            </w:pPr>
            <w:r>
              <w:t>8</w:t>
            </w:r>
          </w:p>
        </w:tc>
        <w:tc>
          <w:tcPr>
            <w:tcW w:w="4535" w:type="dxa"/>
            <w:vAlign w:val="center"/>
          </w:tcPr>
          <w:p w:rsidR="00EB32A0" w:rsidRDefault="00E67533">
            <w:pPr>
              <w:pStyle w:val="2"/>
            </w:pPr>
            <w:r>
              <w:t>八、附属单位上缴收入</w:t>
            </w:r>
          </w:p>
        </w:tc>
        <w:tc>
          <w:tcPr>
            <w:tcW w:w="2126" w:type="dxa"/>
            <w:vAlign w:val="center"/>
          </w:tcPr>
          <w:p w:rsidR="00EB32A0" w:rsidRDefault="00EB32A0">
            <w:pPr>
              <w:pStyle w:val="4"/>
            </w:pPr>
          </w:p>
        </w:tc>
        <w:tc>
          <w:tcPr>
            <w:tcW w:w="4535" w:type="dxa"/>
            <w:vAlign w:val="center"/>
          </w:tcPr>
          <w:p w:rsidR="00EB32A0" w:rsidRDefault="00E67533">
            <w:pPr>
              <w:pStyle w:val="2"/>
            </w:pPr>
            <w:r>
              <w:t>八、社会保障和就业支出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4535" w:type="dxa"/>
            <w:vAlign w:val="center"/>
          </w:tcPr>
          <w:p w:rsidR="00EB32A0" w:rsidRDefault="00E67533">
            <w:pPr>
              <w:pStyle w:val="2"/>
            </w:pPr>
            <w:r>
              <w:t>九、其他收入</w:t>
            </w:r>
          </w:p>
        </w:tc>
        <w:tc>
          <w:tcPr>
            <w:tcW w:w="2126" w:type="dxa"/>
            <w:vAlign w:val="center"/>
          </w:tcPr>
          <w:p w:rsidR="00EB32A0" w:rsidRDefault="00EB32A0">
            <w:pPr>
              <w:pStyle w:val="4"/>
            </w:pPr>
          </w:p>
        </w:tc>
        <w:tc>
          <w:tcPr>
            <w:tcW w:w="4535" w:type="dxa"/>
            <w:vAlign w:val="center"/>
          </w:tcPr>
          <w:p w:rsidR="00EB32A0" w:rsidRDefault="00E67533">
            <w:pPr>
              <w:pStyle w:val="2"/>
            </w:pPr>
            <w:r>
              <w:t>九、社会保险基金支出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十、卫生健康支出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十一、节能环保支出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十二、城乡社区支出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十三、农林水支出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十四、交通运输支出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十五、资源勘探工业信息等支出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十六、商业服务业等支出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十七、金融支出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十八、援助其他地区支出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十九、自然资源海洋气象等支出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二十、住房保障支出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二十一、粮油物资储备支出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二十二、国有资本经营预算支出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二十三、灾害防治及应急管理支出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二十四、预备费</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二十五、其他支出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二十六、转移性支出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二十七、债务还本支出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二十八、债务付息支出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二十九、债务发行费用支出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三十、抗疫特别国债安排的支出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三十一、人行科目</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4535" w:type="dxa"/>
            <w:vAlign w:val="center"/>
          </w:tcPr>
          <w:p w:rsidR="00EB32A0" w:rsidRDefault="00E67533">
            <w:pPr>
              <w:pStyle w:val="6"/>
            </w:pPr>
            <w:r>
              <w:t>本年收入合计</w:t>
            </w:r>
          </w:p>
        </w:tc>
        <w:tc>
          <w:tcPr>
            <w:tcW w:w="2126" w:type="dxa"/>
            <w:vAlign w:val="center"/>
          </w:tcPr>
          <w:p w:rsidR="00EB32A0" w:rsidRDefault="00E67533">
            <w:pPr>
              <w:pStyle w:val="7"/>
            </w:pPr>
            <w:r>
              <w:t>2801.68</w:t>
            </w:r>
          </w:p>
        </w:tc>
        <w:tc>
          <w:tcPr>
            <w:tcW w:w="4535" w:type="dxa"/>
            <w:vAlign w:val="center"/>
          </w:tcPr>
          <w:p w:rsidR="00EB32A0" w:rsidRDefault="00E67533">
            <w:pPr>
              <w:pStyle w:val="6"/>
            </w:pPr>
            <w:r>
              <w:t>本年支出合计</w:t>
            </w:r>
          </w:p>
        </w:tc>
        <w:tc>
          <w:tcPr>
            <w:tcW w:w="2126" w:type="dxa"/>
            <w:vAlign w:val="center"/>
          </w:tcPr>
          <w:p w:rsidR="00EB32A0" w:rsidRDefault="00E67533">
            <w:pPr>
              <w:pStyle w:val="7"/>
            </w:pPr>
            <w:r>
              <w:t>2801.68</w:t>
            </w:r>
          </w:p>
        </w:tc>
      </w:tr>
      <w:tr w:rsidR="00EB32A0">
        <w:trPr>
          <w:trHeight w:val="369"/>
          <w:jc w:val="center"/>
        </w:trPr>
        <w:tc>
          <w:tcPr>
            <w:tcW w:w="850" w:type="dxa"/>
            <w:vAlign w:val="center"/>
          </w:tcPr>
          <w:p w:rsidR="00EB32A0" w:rsidRDefault="00E67533">
            <w:pPr>
              <w:pStyle w:val="3"/>
            </w:pPr>
            <w:r>
              <w:t>33</w:t>
            </w:r>
          </w:p>
        </w:tc>
        <w:tc>
          <w:tcPr>
            <w:tcW w:w="4535" w:type="dxa"/>
            <w:vAlign w:val="center"/>
          </w:tcPr>
          <w:p w:rsidR="00EB32A0" w:rsidRDefault="00E67533">
            <w:pPr>
              <w:pStyle w:val="2"/>
            </w:pPr>
            <w:r>
              <w:t>上年结转结余</w:t>
            </w:r>
          </w:p>
        </w:tc>
        <w:tc>
          <w:tcPr>
            <w:tcW w:w="2126" w:type="dxa"/>
            <w:vAlign w:val="center"/>
          </w:tcPr>
          <w:p w:rsidR="00EB32A0" w:rsidRDefault="00EB32A0">
            <w:pPr>
              <w:pStyle w:val="4"/>
            </w:pPr>
          </w:p>
        </w:tc>
        <w:tc>
          <w:tcPr>
            <w:tcW w:w="4535" w:type="dxa"/>
            <w:vAlign w:val="center"/>
          </w:tcPr>
          <w:p w:rsidR="00EB32A0" w:rsidRDefault="00E67533">
            <w:pPr>
              <w:pStyle w:val="2"/>
            </w:pPr>
            <w:r>
              <w:t>年终结转结余</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4535" w:type="dxa"/>
            <w:vAlign w:val="center"/>
          </w:tcPr>
          <w:p w:rsidR="00EB32A0" w:rsidRDefault="00E67533">
            <w:pPr>
              <w:pStyle w:val="6"/>
            </w:pPr>
            <w:r>
              <w:t>收入总计</w:t>
            </w:r>
          </w:p>
        </w:tc>
        <w:tc>
          <w:tcPr>
            <w:tcW w:w="2126" w:type="dxa"/>
            <w:vAlign w:val="center"/>
          </w:tcPr>
          <w:p w:rsidR="00EB32A0" w:rsidRDefault="00E67533">
            <w:pPr>
              <w:pStyle w:val="7"/>
            </w:pPr>
            <w:r>
              <w:t>2801.68</w:t>
            </w:r>
          </w:p>
        </w:tc>
        <w:tc>
          <w:tcPr>
            <w:tcW w:w="4535" w:type="dxa"/>
            <w:vAlign w:val="center"/>
          </w:tcPr>
          <w:p w:rsidR="00EB32A0" w:rsidRDefault="00E67533">
            <w:pPr>
              <w:pStyle w:val="6"/>
            </w:pPr>
            <w:r>
              <w:t>支出总计</w:t>
            </w:r>
          </w:p>
        </w:tc>
        <w:tc>
          <w:tcPr>
            <w:tcW w:w="2126" w:type="dxa"/>
            <w:vAlign w:val="center"/>
          </w:tcPr>
          <w:p w:rsidR="00EB32A0" w:rsidRDefault="00E67533">
            <w:pPr>
              <w:pStyle w:val="7"/>
            </w:pPr>
            <w:r>
              <w:t>2801.68</w:t>
            </w:r>
          </w:p>
        </w:tc>
      </w:tr>
    </w:tbl>
    <w:p w:rsidR="00EB32A0" w:rsidRDefault="00EB32A0">
      <w:pPr>
        <w:sectPr w:rsidR="00EB32A0">
          <w:footerReference w:type="even" r:id="rId120"/>
          <w:footerReference w:type="default" r:id="rId121"/>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6B7450" w:rsidTr="006B745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3402" w:type="dxa"/>
            <w:gridSpan w:val="3"/>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680" w:type="dxa"/>
            <w:vMerge w:val="restart"/>
            <w:vAlign w:val="center"/>
          </w:tcPr>
          <w:p w:rsidR="00EB32A0" w:rsidRDefault="00E67533">
            <w:pPr>
              <w:pStyle w:val="1"/>
            </w:pPr>
            <w:r>
              <w:t>序号</w:t>
            </w:r>
          </w:p>
        </w:tc>
        <w:tc>
          <w:tcPr>
            <w:tcW w:w="2551" w:type="dxa"/>
            <w:gridSpan w:val="2"/>
            <w:vAlign w:val="center"/>
          </w:tcPr>
          <w:p w:rsidR="00EB32A0" w:rsidRDefault="00E67533">
            <w:pPr>
              <w:pStyle w:val="1"/>
            </w:pPr>
            <w:r>
              <w:t>功能分类科目</w:t>
            </w:r>
          </w:p>
        </w:tc>
        <w:tc>
          <w:tcPr>
            <w:tcW w:w="1134" w:type="dxa"/>
            <w:vMerge w:val="restart"/>
            <w:vAlign w:val="center"/>
          </w:tcPr>
          <w:p w:rsidR="00EB32A0" w:rsidRDefault="00E67533">
            <w:pPr>
              <w:pStyle w:val="1"/>
            </w:pPr>
            <w:r>
              <w:t>合计</w:t>
            </w:r>
          </w:p>
        </w:tc>
        <w:tc>
          <w:tcPr>
            <w:tcW w:w="9071" w:type="dxa"/>
            <w:gridSpan w:val="8"/>
            <w:vAlign w:val="center"/>
          </w:tcPr>
          <w:p w:rsidR="00EB32A0" w:rsidRDefault="00E67533">
            <w:pPr>
              <w:pStyle w:val="1"/>
            </w:pPr>
            <w:r>
              <w:t>本年收入</w:t>
            </w:r>
          </w:p>
        </w:tc>
        <w:tc>
          <w:tcPr>
            <w:tcW w:w="1134" w:type="dxa"/>
            <w:vMerge w:val="restart"/>
            <w:vAlign w:val="center"/>
          </w:tcPr>
          <w:p w:rsidR="00EB32A0" w:rsidRDefault="00E67533">
            <w:pPr>
              <w:pStyle w:val="1"/>
            </w:pPr>
            <w:r>
              <w:t>上年结转</w:t>
            </w:r>
          </w:p>
        </w:tc>
      </w:tr>
      <w:tr w:rsidR="00EB32A0">
        <w:trPr>
          <w:trHeight w:val="369"/>
          <w:tblHeader/>
          <w:jc w:val="center"/>
        </w:trPr>
        <w:tc>
          <w:tcPr>
            <w:tcW w:w="680" w:type="dxa"/>
            <w:vMerge/>
          </w:tcPr>
          <w:p w:rsidR="00EB32A0" w:rsidRDefault="00EB32A0"/>
        </w:tc>
        <w:tc>
          <w:tcPr>
            <w:tcW w:w="992" w:type="dxa"/>
            <w:vAlign w:val="center"/>
          </w:tcPr>
          <w:p w:rsidR="00EB32A0" w:rsidRDefault="00E67533">
            <w:pPr>
              <w:pStyle w:val="1"/>
            </w:pPr>
            <w:r>
              <w:t>科目    编码</w:t>
            </w:r>
          </w:p>
        </w:tc>
        <w:tc>
          <w:tcPr>
            <w:tcW w:w="1559" w:type="dxa"/>
            <w:vAlign w:val="center"/>
          </w:tcPr>
          <w:p w:rsidR="00EB32A0" w:rsidRDefault="00E67533">
            <w:pPr>
              <w:pStyle w:val="1"/>
            </w:pPr>
            <w:r>
              <w:t>科目名称</w:t>
            </w:r>
          </w:p>
        </w:tc>
        <w:tc>
          <w:tcPr>
            <w:tcW w:w="1134" w:type="dxa"/>
            <w:vMerge/>
          </w:tcPr>
          <w:p w:rsidR="00EB32A0" w:rsidRDefault="00EB32A0"/>
        </w:tc>
        <w:tc>
          <w:tcPr>
            <w:tcW w:w="1134" w:type="dxa"/>
            <w:vAlign w:val="center"/>
          </w:tcPr>
          <w:p w:rsidR="00EB32A0" w:rsidRDefault="00E67533">
            <w:pPr>
              <w:pStyle w:val="1"/>
            </w:pPr>
            <w:r>
              <w:t>小计</w:t>
            </w:r>
          </w:p>
        </w:tc>
        <w:tc>
          <w:tcPr>
            <w:tcW w:w="1134" w:type="dxa"/>
            <w:vAlign w:val="center"/>
          </w:tcPr>
          <w:p w:rsidR="00EB32A0" w:rsidRDefault="00E67533">
            <w:pPr>
              <w:pStyle w:val="1"/>
            </w:pPr>
            <w:r>
              <w:t>财政拨款 收入</w:t>
            </w:r>
          </w:p>
        </w:tc>
        <w:tc>
          <w:tcPr>
            <w:tcW w:w="1134" w:type="dxa"/>
            <w:vAlign w:val="center"/>
          </w:tcPr>
          <w:p w:rsidR="00EB32A0" w:rsidRDefault="00E67533">
            <w:pPr>
              <w:pStyle w:val="1"/>
            </w:pPr>
            <w:r>
              <w:t>财政专户 收入</w:t>
            </w:r>
          </w:p>
        </w:tc>
        <w:tc>
          <w:tcPr>
            <w:tcW w:w="1134" w:type="dxa"/>
            <w:vAlign w:val="center"/>
          </w:tcPr>
          <w:p w:rsidR="00EB32A0" w:rsidRDefault="00E67533">
            <w:pPr>
              <w:pStyle w:val="1"/>
            </w:pPr>
            <w:r>
              <w:t>事业收入</w:t>
            </w:r>
          </w:p>
        </w:tc>
        <w:tc>
          <w:tcPr>
            <w:tcW w:w="1134" w:type="dxa"/>
            <w:vAlign w:val="center"/>
          </w:tcPr>
          <w:p w:rsidR="00EB32A0" w:rsidRDefault="00E67533">
            <w:pPr>
              <w:pStyle w:val="1"/>
            </w:pPr>
            <w:r>
              <w:t>经营收入</w:t>
            </w:r>
          </w:p>
        </w:tc>
        <w:tc>
          <w:tcPr>
            <w:tcW w:w="1134" w:type="dxa"/>
            <w:vAlign w:val="center"/>
          </w:tcPr>
          <w:p w:rsidR="00EB32A0" w:rsidRDefault="00E67533">
            <w:pPr>
              <w:pStyle w:val="1"/>
            </w:pPr>
            <w:r>
              <w:t>上级补助收入</w:t>
            </w:r>
          </w:p>
        </w:tc>
        <w:tc>
          <w:tcPr>
            <w:tcW w:w="1134" w:type="dxa"/>
            <w:vAlign w:val="center"/>
          </w:tcPr>
          <w:p w:rsidR="00EB32A0" w:rsidRDefault="00E67533">
            <w:pPr>
              <w:pStyle w:val="1"/>
            </w:pPr>
            <w:r>
              <w:t>附属单位上缴收入</w:t>
            </w:r>
          </w:p>
        </w:tc>
        <w:tc>
          <w:tcPr>
            <w:tcW w:w="1134" w:type="dxa"/>
            <w:vAlign w:val="center"/>
          </w:tcPr>
          <w:p w:rsidR="00EB32A0" w:rsidRDefault="00E67533">
            <w:pPr>
              <w:pStyle w:val="1"/>
            </w:pPr>
            <w:r>
              <w:t>其他收入</w:t>
            </w:r>
          </w:p>
        </w:tc>
        <w:tc>
          <w:tcPr>
            <w:tcW w:w="1134" w:type="dxa"/>
            <w:vMerge/>
          </w:tcPr>
          <w:p w:rsidR="00EB32A0" w:rsidRDefault="00EB32A0"/>
        </w:tc>
      </w:tr>
      <w:tr w:rsidR="00EB32A0">
        <w:trPr>
          <w:trHeight w:val="369"/>
          <w:tblHeader/>
          <w:jc w:val="center"/>
        </w:trPr>
        <w:tc>
          <w:tcPr>
            <w:tcW w:w="680" w:type="dxa"/>
            <w:vAlign w:val="center"/>
          </w:tcPr>
          <w:p w:rsidR="00EB32A0" w:rsidRDefault="00E67533">
            <w:pPr>
              <w:pStyle w:val="1"/>
            </w:pPr>
            <w:r>
              <w:t>栏次</w:t>
            </w:r>
          </w:p>
        </w:tc>
        <w:tc>
          <w:tcPr>
            <w:tcW w:w="992" w:type="dxa"/>
            <w:vAlign w:val="center"/>
          </w:tcPr>
          <w:p w:rsidR="00EB32A0" w:rsidRDefault="00E67533">
            <w:pPr>
              <w:pStyle w:val="1"/>
            </w:pPr>
            <w:r>
              <w:t>1</w:t>
            </w:r>
          </w:p>
        </w:tc>
        <w:tc>
          <w:tcPr>
            <w:tcW w:w="1559" w:type="dxa"/>
            <w:vAlign w:val="center"/>
          </w:tcPr>
          <w:p w:rsidR="00EB32A0" w:rsidRDefault="00E67533">
            <w:pPr>
              <w:pStyle w:val="1"/>
            </w:pPr>
            <w:r>
              <w:t>2</w:t>
            </w:r>
          </w:p>
        </w:tc>
        <w:tc>
          <w:tcPr>
            <w:tcW w:w="1134" w:type="dxa"/>
            <w:vAlign w:val="center"/>
          </w:tcPr>
          <w:p w:rsidR="00EB32A0" w:rsidRDefault="00E67533">
            <w:pPr>
              <w:pStyle w:val="1"/>
            </w:pPr>
            <w:r>
              <w:t>3</w:t>
            </w:r>
          </w:p>
        </w:tc>
        <w:tc>
          <w:tcPr>
            <w:tcW w:w="1134" w:type="dxa"/>
            <w:vAlign w:val="center"/>
          </w:tcPr>
          <w:p w:rsidR="00EB32A0" w:rsidRDefault="00E67533">
            <w:pPr>
              <w:pStyle w:val="1"/>
            </w:pPr>
            <w:r>
              <w:t>4</w:t>
            </w:r>
          </w:p>
        </w:tc>
        <w:tc>
          <w:tcPr>
            <w:tcW w:w="1134" w:type="dxa"/>
            <w:vAlign w:val="center"/>
          </w:tcPr>
          <w:p w:rsidR="00EB32A0" w:rsidRDefault="00E67533">
            <w:pPr>
              <w:pStyle w:val="1"/>
            </w:pPr>
            <w:r>
              <w:t>5</w:t>
            </w:r>
          </w:p>
        </w:tc>
        <w:tc>
          <w:tcPr>
            <w:tcW w:w="1134" w:type="dxa"/>
            <w:vAlign w:val="center"/>
          </w:tcPr>
          <w:p w:rsidR="00EB32A0" w:rsidRDefault="00E67533">
            <w:pPr>
              <w:pStyle w:val="1"/>
            </w:pPr>
            <w:r>
              <w:t>6</w:t>
            </w:r>
          </w:p>
        </w:tc>
        <w:tc>
          <w:tcPr>
            <w:tcW w:w="1134" w:type="dxa"/>
            <w:vAlign w:val="center"/>
          </w:tcPr>
          <w:p w:rsidR="00EB32A0" w:rsidRDefault="00E67533">
            <w:pPr>
              <w:pStyle w:val="1"/>
            </w:pPr>
            <w:r>
              <w:t>7</w:t>
            </w:r>
          </w:p>
        </w:tc>
        <w:tc>
          <w:tcPr>
            <w:tcW w:w="1134" w:type="dxa"/>
            <w:vAlign w:val="center"/>
          </w:tcPr>
          <w:p w:rsidR="00EB32A0" w:rsidRDefault="00E67533">
            <w:pPr>
              <w:pStyle w:val="1"/>
            </w:pPr>
            <w:r>
              <w:t>8</w:t>
            </w:r>
          </w:p>
        </w:tc>
        <w:tc>
          <w:tcPr>
            <w:tcW w:w="1134" w:type="dxa"/>
            <w:vAlign w:val="center"/>
          </w:tcPr>
          <w:p w:rsidR="00EB32A0" w:rsidRDefault="00E67533">
            <w:pPr>
              <w:pStyle w:val="1"/>
            </w:pPr>
            <w:r>
              <w:t>9</w:t>
            </w:r>
          </w:p>
        </w:tc>
        <w:tc>
          <w:tcPr>
            <w:tcW w:w="1134" w:type="dxa"/>
            <w:vAlign w:val="center"/>
          </w:tcPr>
          <w:p w:rsidR="00EB32A0" w:rsidRDefault="00E67533">
            <w:pPr>
              <w:pStyle w:val="1"/>
            </w:pPr>
            <w:r>
              <w:t>10</w:t>
            </w:r>
          </w:p>
        </w:tc>
        <w:tc>
          <w:tcPr>
            <w:tcW w:w="1134" w:type="dxa"/>
            <w:vAlign w:val="center"/>
          </w:tcPr>
          <w:p w:rsidR="00EB32A0" w:rsidRDefault="00E67533">
            <w:pPr>
              <w:pStyle w:val="1"/>
            </w:pPr>
            <w:r>
              <w:t>11</w:t>
            </w:r>
          </w:p>
        </w:tc>
        <w:tc>
          <w:tcPr>
            <w:tcW w:w="1134" w:type="dxa"/>
            <w:vAlign w:val="center"/>
          </w:tcPr>
          <w:p w:rsidR="00EB32A0" w:rsidRDefault="00E67533">
            <w:pPr>
              <w:pStyle w:val="1"/>
            </w:pPr>
            <w:r>
              <w:t>12</w:t>
            </w:r>
          </w:p>
        </w:tc>
      </w:tr>
      <w:tr w:rsidR="00EB32A0">
        <w:trPr>
          <w:trHeight w:val="369"/>
          <w:jc w:val="center"/>
        </w:trPr>
        <w:tc>
          <w:tcPr>
            <w:tcW w:w="680" w:type="dxa"/>
            <w:vAlign w:val="center"/>
          </w:tcPr>
          <w:p w:rsidR="00EB32A0" w:rsidRDefault="00E67533">
            <w:pPr>
              <w:pStyle w:val="3"/>
            </w:pPr>
            <w:r>
              <w:t>1</w:t>
            </w:r>
          </w:p>
        </w:tc>
        <w:tc>
          <w:tcPr>
            <w:tcW w:w="992" w:type="dxa"/>
            <w:vAlign w:val="center"/>
          </w:tcPr>
          <w:p w:rsidR="00EB32A0" w:rsidRDefault="00EB32A0">
            <w:pPr>
              <w:pStyle w:val="5"/>
            </w:pPr>
          </w:p>
        </w:tc>
        <w:tc>
          <w:tcPr>
            <w:tcW w:w="1559" w:type="dxa"/>
            <w:vAlign w:val="center"/>
          </w:tcPr>
          <w:p w:rsidR="00EB32A0" w:rsidRDefault="00E67533">
            <w:pPr>
              <w:pStyle w:val="6"/>
            </w:pPr>
            <w:r>
              <w:t>合计</w:t>
            </w:r>
          </w:p>
        </w:tc>
        <w:tc>
          <w:tcPr>
            <w:tcW w:w="1134" w:type="dxa"/>
            <w:vAlign w:val="center"/>
          </w:tcPr>
          <w:p w:rsidR="00EB32A0" w:rsidRDefault="00E67533">
            <w:pPr>
              <w:pStyle w:val="7"/>
            </w:pPr>
            <w:r>
              <w:t>2801.68</w:t>
            </w:r>
          </w:p>
        </w:tc>
        <w:tc>
          <w:tcPr>
            <w:tcW w:w="1134" w:type="dxa"/>
            <w:vAlign w:val="center"/>
          </w:tcPr>
          <w:p w:rsidR="00EB32A0" w:rsidRDefault="00E67533">
            <w:pPr>
              <w:pStyle w:val="7"/>
            </w:pPr>
            <w:r>
              <w:t>2801.68</w:t>
            </w:r>
          </w:p>
        </w:tc>
        <w:tc>
          <w:tcPr>
            <w:tcW w:w="1134" w:type="dxa"/>
            <w:vAlign w:val="center"/>
          </w:tcPr>
          <w:p w:rsidR="00EB32A0" w:rsidRDefault="00E67533">
            <w:pPr>
              <w:pStyle w:val="7"/>
            </w:pPr>
            <w:r>
              <w:t>2801.68</w:t>
            </w: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r>
      <w:tr w:rsidR="00EB32A0">
        <w:trPr>
          <w:trHeight w:val="369"/>
          <w:jc w:val="center"/>
        </w:trPr>
        <w:tc>
          <w:tcPr>
            <w:tcW w:w="680" w:type="dxa"/>
            <w:vAlign w:val="center"/>
          </w:tcPr>
          <w:p w:rsidR="00EB32A0" w:rsidRDefault="00E67533">
            <w:pPr>
              <w:pStyle w:val="3"/>
            </w:pPr>
            <w:r>
              <w:t>2</w:t>
            </w:r>
          </w:p>
        </w:tc>
        <w:tc>
          <w:tcPr>
            <w:tcW w:w="992" w:type="dxa"/>
            <w:vAlign w:val="center"/>
          </w:tcPr>
          <w:p w:rsidR="00EB32A0" w:rsidRDefault="00E67533">
            <w:pPr>
              <w:pStyle w:val="2"/>
            </w:pPr>
            <w:r>
              <w:t>207</w:t>
            </w:r>
          </w:p>
        </w:tc>
        <w:tc>
          <w:tcPr>
            <w:tcW w:w="1559" w:type="dxa"/>
            <w:vAlign w:val="center"/>
          </w:tcPr>
          <w:p w:rsidR="00EB32A0" w:rsidRDefault="00E67533">
            <w:pPr>
              <w:pStyle w:val="2"/>
            </w:pPr>
            <w:r>
              <w:t>文化旅游体育与传媒支出</w:t>
            </w:r>
          </w:p>
        </w:tc>
        <w:tc>
          <w:tcPr>
            <w:tcW w:w="1134" w:type="dxa"/>
            <w:vAlign w:val="center"/>
          </w:tcPr>
          <w:p w:rsidR="00EB32A0" w:rsidRDefault="00E67533">
            <w:pPr>
              <w:pStyle w:val="4"/>
            </w:pPr>
            <w:r>
              <w:t>2801.68</w:t>
            </w:r>
          </w:p>
        </w:tc>
        <w:tc>
          <w:tcPr>
            <w:tcW w:w="1134" w:type="dxa"/>
            <w:vAlign w:val="center"/>
          </w:tcPr>
          <w:p w:rsidR="00EB32A0" w:rsidRDefault="00E67533">
            <w:pPr>
              <w:pStyle w:val="4"/>
            </w:pPr>
            <w:r>
              <w:t>2801.68</w:t>
            </w:r>
          </w:p>
        </w:tc>
        <w:tc>
          <w:tcPr>
            <w:tcW w:w="1134" w:type="dxa"/>
            <w:vAlign w:val="center"/>
          </w:tcPr>
          <w:p w:rsidR="00EB32A0" w:rsidRDefault="00E67533">
            <w:pPr>
              <w:pStyle w:val="4"/>
            </w:pPr>
            <w:r>
              <w:t>2801.68</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3</w:t>
            </w:r>
          </w:p>
        </w:tc>
        <w:tc>
          <w:tcPr>
            <w:tcW w:w="992" w:type="dxa"/>
            <w:vAlign w:val="center"/>
          </w:tcPr>
          <w:p w:rsidR="00EB32A0" w:rsidRDefault="00E67533">
            <w:pPr>
              <w:pStyle w:val="2"/>
            </w:pPr>
            <w:r>
              <w:t>20701</w:t>
            </w:r>
          </w:p>
        </w:tc>
        <w:tc>
          <w:tcPr>
            <w:tcW w:w="1559" w:type="dxa"/>
            <w:vAlign w:val="center"/>
          </w:tcPr>
          <w:p w:rsidR="00EB32A0" w:rsidRDefault="00E67533">
            <w:pPr>
              <w:pStyle w:val="2"/>
            </w:pPr>
            <w:r>
              <w:t>文化和旅游</w:t>
            </w:r>
          </w:p>
        </w:tc>
        <w:tc>
          <w:tcPr>
            <w:tcW w:w="1134" w:type="dxa"/>
            <w:vAlign w:val="center"/>
          </w:tcPr>
          <w:p w:rsidR="00EB32A0" w:rsidRDefault="00E67533">
            <w:pPr>
              <w:pStyle w:val="4"/>
            </w:pPr>
            <w:r>
              <w:t>2801.68</w:t>
            </w:r>
          </w:p>
        </w:tc>
        <w:tc>
          <w:tcPr>
            <w:tcW w:w="1134" w:type="dxa"/>
            <w:vAlign w:val="center"/>
          </w:tcPr>
          <w:p w:rsidR="00EB32A0" w:rsidRDefault="00E67533">
            <w:pPr>
              <w:pStyle w:val="4"/>
            </w:pPr>
            <w:r>
              <w:t>2801.68</w:t>
            </w:r>
          </w:p>
        </w:tc>
        <w:tc>
          <w:tcPr>
            <w:tcW w:w="1134" w:type="dxa"/>
            <w:vAlign w:val="center"/>
          </w:tcPr>
          <w:p w:rsidR="00EB32A0" w:rsidRDefault="00E67533">
            <w:pPr>
              <w:pStyle w:val="4"/>
            </w:pPr>
            <w:r>
              <w:t>2801.68</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4</w:t>
            </w:r>
          </w:p>
        </w:tc>
        <w:tc>
          <w:tcPr>
            <w:tcW w:w="992" w:type="dxa"/>
            <w:vAlign w:val="center"/>
          </w:tcPr>
          <w:p w:rsidR="00EB32A0" w:rsidRDefault="00E67533">
            <w:pPr>
              <w:pStyle w:val="2"/>
            </w:pPr>
            <w:r>
              <w:t>2070101</w:t>
            </w:r>
          </w:p>
        </w:tc>
        <w:tc>
          <w:tcPr>
            <w:tcW w:w="1559" w:type="dxa"/>
            <w:vAlign w:val="center"/>
          </w:tcPr>
          <w:p w:rsidR="00EB32A0" w:rsidRDefault="00E67533">
            <w:pPr>
              <w:pStyle w:val="2"/>
            </w:pPr>
            <w:r>
              <w:t>行政运行</w:t>
            </w:r>
          </w:p>
        </w:tc>
        <w:tc>
          <w:tcPr>
            <w:tcW w:w="1134" w:type="dxa"/>
            <w:vAlign w:val="center"/>
          </w:tcPr>
          <w:p w:rsidR="00EB32A0" w:rsidRDefault="00E67533">
            <w:pPr>
              <w:pStyle w:val="4"/>
            </w:pPr>
            <w:r>
              <w:t>1440.58</w:t>
            </w:r>
          </w:p>
        </w:tc>
        <w:tc>
          <w:tcPr>
            <w:tcW w:w="1134" w:type="dxa"/>
            <w:vAlign w:val="center"/>
          </w:tcPr>
          <w:p w:rsidR="00EB32A0" w:rsidRDefault="00E67533">
            <w:pPr>
              <w:pStyle w:val="4"/>
            </w:pPr>
            <w:r>
              <w:t>1440.58</w:t>
            </w:r>
          </w:p>
        </w:tc>
        <w:tc>
          <w:tcPr>
            <w:tcW w:w="1134" w:type="dxa"/>
            <w:vAlign w:val="center"/>
          </w:tcPr>
          <w:p w:rsidR="00EB32A0" w:rsidRDefault="00E67533">
            <w:pPr>
              <w:pStyle w:val="4"/>
            </w:pPr>
            <w:r>
              <w:t>1440.58</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5</w:t>
            </w:r>
          </w:p>
        </w:tc>
        <w:tc>
          <w:tcPr>
            <w:tcW w:w="992" w:type="dxa"/>
            <w:vAlign w:val="center"/>
          </w:tcPr>
          <w:p w:rsidR="00EB32A0" w:rsidRDefault="00E67533">
            <w:pPr>
              <w:pStyle w:val="2"/>
            </w:pPr>
            <w:r>
              <w:t>2070199</w:t>
            </w:r>
          </w:p>
        </w:tc>
        <w:tc>
          <w:tcPr>
            <w:tcW w:w="1559" w:type="dxa"/>
            <w:vAlign w:val="center"/>
          </w:tcPr>
          <w:p w:rsidR="00EB32A0" w:rsidRDefault="00E67533">
            <w:pPr>
              <w:pStyle w:val="2"/>
            </w:pPr>
            <w:r>
              <w:t>其他文化和旅游支出</w:t>
            </w:r>
          </w:p>
        </w:tc>
        <w:tc>
          <w:tcPr>
            <w:tcW w:w="1134" w:type="dxa"/>
            <w:vAlign w:val="center"/>
          </w:tcPr>
          <w:p w:rsidR="00EB32A0" w:rsidRDefault="00E67533">
            <w:pPr>
              <w:pStyle w:val="4"/>
            </w:pPr>
            <w:r>
              <w:t>1361.10</w:t>
            </w:r>
          </w:p>
        </w:tc>
        <w:tc>
          <w:tcPr>
            <w:tcW w:w="1134" w:type="dxa"/>
            <w:vAlign w:val="center"/>
          </w:tcPr>
          <w:p w:rsidR="00EB32A0" w:rsidRDefault="00E67533">
            <w:pPr>
              <w:pStyle w:val="4"/>
            </w:pPr>
            <w:r>
              <w:t>1361.10</w:t>
            </w:r>
          </w:p>
        </w:tc>
        <w:tc>
          <w:tcPr>
            <w:tcW w:w="1134" w:type="dxa"/>
            <w:vAlign w:val="center"/>
          </w:tcPr>
          <w:p w:rsidR="00EB32A0" w:rsidRDefault="00E67533">
            <w:pPr>
              <w:pStyle w:val="4"/>
            </w:pPr>
            <w:r>
              <w:t>1361.10</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6B7450" w:rsidTr="006B745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2721" w:type="dxa"/>
            <w:gridSpan w:val="2"/>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528" w:type="dxa"/>
            <w:gridSpan w:val="2"/>
            <w:vAlign w:val="center"/>
          </w:tcPr>
          <w:p w:rsidR="00EB32A0" w:rsidRDefault="00E67533">
            <w:pPr>
              <w:pStyle w:val="1"/>
            </w:pPr>
            <w:r>
              <w:t>功能分类科目</w:t>
            </w:r>
          </w:p>
        </w:tc>
        <w:tc>
          <w:tcPr>
            <w:tcW w:w="1361" w:type="dxa"/>
            <w:vMerge w:val="restart"/>
            <w:vAlign w:val="center"/>
          </w:tcPr>
          <w:p w:rsidR="00EB32A0" w:rsidRDefault="00E67533">
            <w:pPr>
              <w:pStyle w:val="1"/>
            </w:pPr>
            <w:r>
              <w:t>合计</w:t>
            </w:r>
          </w:p>
        </w:tc>
        <w:tc>
          <w:tcPr>
            <w:tcW w:w="1361" w:type="dxa"/>
            <w:vMerge w:val="restart"/>
            <w:vAlign w:val="center"/>
          </w:tcPr>
          <w:p w:rsidR="00EB32A0" w:rsidRDefault="00E67533">
            <w:pPr>
              <w:pStyle w:val="1"/>
            </w:pPr>
            <w:r>
              <w:t>基本支出</w:t>
            </w:r>
          </w:p>
        </w:tc>
        <w:tc>
          <w:tcPr>
            <w:tcW w:w="1361" w:type="dxa"/>
            <w:vMerge w:val="restart"/>
            <w:vAlign w:val="center"/>
          </w:tcPr>
          <w:p w:rsidR="00EB32A0" w:rsidRDefault="00E67533">
            <w:pPr>
              <w:pStyle w:val="1"/>
            </w:pPr>
            <w:r>
              <w:t>项目支出</w:t>
            </w:r>
          </w:p>
        </w:tc>
        <w:tc>
          <w:tcPr>
            <w:tcW w:w="1361" w:type="dxa"/>
            <w:vMerge w:val="restart"/>
            <w:vAlign w:val="center"/>
          </w:tcPr>
          <w:p w:rsidR="00EB32A0" w:rsidRDefault="00E67533">
            <w:pPr>
              <w:pStyle w:val="1"/>
            </w:pPr>
            <w:r>
              <w:t>经营支出</w:t>
            </w:r>
          </w:p>
        </w:tc>
        <w:tc>
          <w:tcPr>
            <w:tcW w:w="1361" w:type="dxa"/>
            <w:vMerge w:val="restart"/>
            <w:vAlign w:val="center"/>
          </w:tcPr>
          <w:p w:rsidR="00EB32A0" w:rsidRDefault="00E67533">
            <w:pPr>
              <w:pStyle w:val="1"/>
            </w:pPr>
            <w:r>
              <w:t>上解上级     支出</w:t>
            </w:r>
          </w:p>
        </w:tc>
        <w:tc>
          <w:tcPr>
            <w:tcW w:w="1361" w:type="dxa"/>
            <w:vMerge w:val="restart"/>
            <w:vAlign w:val="center"/>
          </w:tcPr>
          <w:p w:rsidR="00EB32A0" w:rsidRDefault="00E67533">
            <w:pPr>
              <w:pStyle w:val="1"/>
            </w:pPr>
            <w:r>
              <w:t>对附属单位补助支出</w:t>
            </w:r>
          </w:p>
        </w:tc>
      </w:tr>
      <w:tr w:rsidR="00EB32A0">
        <w:trPr>
          <w:trHeight w:val="369"/>
          <w:tblHeader/>
          <w:jc w:val="center"/>
        </w:trPr>
        <w:tc>
          <w:tcPr>
            <w:tcW w:w="850" w:type="dxa"/>
            <w:vMerge/>
          </w:tcPr>
          <w:p w:rsidR="00EB32A0" w:rsidRDefault="00EB32A0"/>
        </w:tc>
        <w:tc>
          <w:tcPr>
            <w:tcW w:w="992" w:type="dxa"/>
            <w:vAlign w:val="center"/>
          </w:tcPr>
          <w:p w:rsidR="00EB32A0" w:rsidRDefault="00E67533">
            <w:pPr>
              <w:pStyle w:val="1"/>
            </w:pPr>
            <w:r>
              <w:t>科目    编码</w:t>
            </w:r>
          </w:p>
        </w:tc>
        <w:tc>
          <w:tcPr>
            <w:tcW w:w="4535" w:type="dxa"/>
            <w:vAlign w:val="center"/>
          </w:tcPr>
          <w:p w:rsidR="00EB32A0" w:rsidRDefault="00E67533">
            <w:pPr>
              <w:pStyle w:val="1"/>
            </w:pPr>
            <w:r>
              <w:t>科目名称</w:t>
            </w:r>
          </w:p>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992" w:type="dxa"/>
            <w:vAlign w:val="center"/>
          </w:tcPr>
          <w:p w:rsidR="00EB32A0" w:rsidRDefault="00E67533">
            <w:pPr>
              <w:pStyle w:val="1"/>
            </w:pPr>
            <w:r>
              <w:t>1</w:t>
            </w:r>
          </w:p>
        </w:tc>
        <w:tc>
          <w:tcPr>
            <w:tcW w:w="4535" w:type="dxa"/>
            <w:vAlign w:val="center"/>
          </w:tcPr>
          <w:p w:rsidR="00EB32A0" w:rsidRDefault="00E67533">
            <w:pPr>
              <w:pStyle w:val="1"/>
            </w:pPr>
            <w:r>
              <w:t>2</w:t>
            </w:r>
          </w:p>
        </w:tc>
        <w:tc>
          <w:tcPr>
            <w:tcW w:w="1361" w:type="dxa"/>
            <w:vAlign w:val="center"/>
          </w:tcPr>
          <w:p w:rsidR="00EB32A0" w:rsidRDefault="00E67533">
            <w:pPr>
              <w:pStyle w:val="1"/>
            </w:pPr>
            <w:r>
              <w:t>3</w:t>
            </w:r>
          </w:p>
        </w:tc>
        <w:tc>
          <w:tcPr>
            <w:tcW w:w="1361" w:type="dxa"/>
            <w:vAlign w:val="center"/>
          </w:tcPr>
          <w:p w:rsidR="00EB32A0" w:rsidRDefault="00E67533">
            <w:pPr>
              <w:pStyle w:val="1"/>
            </w:pPr>
            <w:r>
              <w:t>4</w:t>
            </w:r>
          </w:p>
        </w:tc>
        <w:tc>
          <w:tcPr>
            <w:tcW w:w="1361" w:type="dxa"/>
            <w:vAlign w:val="center"/>
          </w:tcPr>
          <w:p w:rsidR="00EB32A0" w:rsidRDefault="00E67533">
            <w:pPr>
              <w:pStyle w:val="1"/>
            </w:pPr>
            <w:r>
              <w:t>5</w:t>
            </w:r>
          </w:p>
        </w:tc>
        <w:tc>
          <w:tcPr>
            <w:tcW w:w="1361" w:type="dxa"/>
            <w:vAlign w:val="center"/>
          </w:tcPr>
          <w:p w:rsidR="00EB32A0" w:rsidRDefault="00E67533">
            <w:pPr>
              <w:pStyle w:val="1"/>
            </w:pPr>
            <w:r>
              <w:t>6</w:t>
            </w:r>
          </w:p>
        </w:tc>
        <w:tc>
          <w:tcPr>
            <w:tcW w:w="1361" w:type="dxa"/>
            <w:vAlign w:val="center"/>
          </w:tcPr>
          <w:p w:rsidR="00EB32A0" w:rsidRDefault="00E67533">
            <w:pPr>
              <w:pStyle w:val="1"/>
            </w:pPr>
            <w:r>
              <w:t>7</w:t>
            </w:r>
          </w:p>
        </w:tc>
        <w:tc>
          <w:tcPr>
            <w:tcW w:w="1361" w:type="dxa"/>
            <w:vAlign w:val="center"/>
          </w:tcPr>
          <w:p w:rsidR="00EB32A0" w:rsidRDefault="00E67533">
            <w:pPr>
              <w:pStyle w:val="1"/>
            </w:pPr>
            <w:r>
              <w:t>8</w:t>
            </w:r>
          </w:p>
        </w:tc>
      </w:tr>
      <w:tr w:rsidR="00EB32A0">
        <w:trPr>
          <w:trHeight w:val="369"/>
          <w:jc w:val="center"/>
        </w:trPr>
        <w:tc>
          <w:tcPr>
            <w:tcW w:w="850" w:type="dxa"/>
            <w:vAlign w:val="center"/>
          </w:tcPr>
          <w:p w:rsidR="00EB32A0" w:rsidRDefault="00E67533">
            <w:pPr>
              <w:pStyle w:val="3"/>
            </w:pPr>
            <w:r>
              <w:t>1</w:t>
            </w:r>
          </w:p>
        </w:tc>
        <w:tc>
          <w:tcPr>
            <w:tcW w:w="992" w:type="dxa"/>
            <w:vAlign w:val="center"/>
          </w:tcPr>
          <w:p w:rsidR="00EB32A0" w:rsidRDefault="00EB32A0">
            <w:pPr>
              <w:pStyle w:val="5"/>
            </w:pPr>
          </w:p>
        </w:tc>
        <w:tc>
          <w:tcPr>
            <w:tcW w:w="4535" w:type="dxa"/>
            <w:vAlign w:val="center"/>
          </w:tcPr>
          <w:p w:rsidR="00EB32A0" w:rsidRDefault="00E67533">
            <w:pPr>
              <w:pStyle w:val="6"/>
            </w:pPr>
            <w:r>
              <w:t>合计</w:t>
            </w:r>
          </w:p>
        </w:tc>
        <w:tc>
          <w:tcPr>
            <w:tcW w:w="1361" w:type="dxa"/>
            <w:vAlign w:val="center"/>
          </w:tcPr>
          <w:p w:rsidR="00EB32A0" w:rsidRDefault="00E67533">
            <w:pPr>
              <w:pStyle w:val="7"/>
            </w:pPr>
            <w:r>
              <w:t>2801.68</w:t>
            </w:r>
          </w:p>
        </w:tc>
        <w:tc>
          <w:tcPr>
            <w:tcW w:w="1361" w:type="dxa"/>
            <w:vAlign w:val="center"/>
          </w:tcPr>
          <w:p w:rsidR="00EB32A0" w:rsidRDefault="00E67533">
            <w:pPr>
              <w:pStyle w:val="7"/>
            </w:pPr>
            <w:r>
              <w:t>1440.58</w:t>
            </w:r>
          </w:p>
        </w:tc>
        <w:tc>
          <w:tcPr>
            <w:tcW w:w="1361" w:type="dxa"/>
            <w:vAlign w:val="center"/>
          </w:tcPr>
          <w:p w:rsidR="00EB32A0" w:rsidRDefault="00E67533">
            <w:pPr>
              <w:pStyle w:val="7"/>
            </w:pPr>
            <w:r>
              <w:t>1361.10</w:t>
            </w:r>
          </w:p>
        </w:tc>
        <w:tc>
          <w:tcPr>
            <w:tcW w:w="1361" w:type="dxa"/>
            <w:vAlign w:val="center"/>
          </w:tcPr>
          <w:p w:rsidR="00EB32A0" w:rsidRDefault="00EB32A0">
            <w:pPr>
              <w:pStyle w:val="7"/>
            </w:pPr>
          </w:p>
        </w:tc>
        <w:tc>
          <w:tcPr>
            <w:tcW w:w="1361" w:type="dxa"/>
            <w:vAlign w:val="center"/>
          </w:tcPr>
          <w:p w:rsidR="00EB32A0" w:rsidRDefault="00EB32A0">
            <w:pPr>
              <w:pStyle w:val="7"/>
            </w:pPr>
          </w:p>
        </w:tc>
        <w:tc>
          <w:tcPr>
            <w:tcW w:w="1361"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2</w:t>
            </w:r>
          </w:p>
        </w:tc>
        <w:tc>
          <w:tcPr>
            <w:tcW w:w="992"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1361" w:type="dxa"/>
            <w:vAlign w:val="center"/>
          </w:tcPr>
          <w:p w:rsidR="00EB32A0" w:rsidRDefault="00E67533">
            <w:pPr>
              <w:pStyle w:val="4"/>
            </w:pPr>
            <w:r>
              <w:t>2801.68</w:t>
            </w:r>
          </w:p>
        </w:tc>
        <w:tc>
          <w:tcPr>
            <w:tcW w:w="1361" w:type="dxa"/>
            <w:vAlign w:val="center"/>
          </w:tcPr>
          <w:p w:rsidR="00EB32A0" w:rsidRDefault="00E67533">
            <w:pPr>
              <w:pStyle w:val="4"/>
            </w:pPr>
            <w:r>
              <w:t>1440.58</w:t>
            </w:r>
          </w:p>
        </w:tc>
        <w:tc>
          <w:tcPr>
            <w:tcW w:w="1361" w:type="dxa"/>
            <w:vAlign w:val="center"/>
          </w:tcPr>
          <w:p w:rsidR="00EB32A0" w:rsidRDefault="00E67533">
            <w:pPr>
              <w:pStyle w:val="4"/>
            </w:pPr>
            <w:r>
              <w:t>1361.10</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992"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1361" w:type="dxa"/>
            <w:vAlign w:val="center"/>
          </w:tcPr>
          <w:p w:rsidR="00EB32A0" w:rsidRDefault="00E67533">
            <w:pPr>
              <w:pStyle w:val="4"/>
            </w:pPr>
            <w:r>
              <w:t>2801.68</w:t>
            </w:r>
          </w:p>
        </w:tc>
        <w:tc>
          <w:tcPr>
            <w:tcW w:w="1361" w:type="dxa"/>
            <w:vAlign w:val="center"/>
          </w:tcPr>
          <w:p w:rsidR="00EB32A0" w:rsidRDefault="00E67533">
            <w:pPr>
              <w:pStyle w:val="4"/>
            </w:pPr>
            <w:r>
              <w:t>1440.58</w:t>
            </w:r>
          </w:p>
        </w:tc>
        <w:tc>
          <w:tcPr>
            <w:tcW w:w="1361" w:type="dxa"/>
            <w:vAlign w:val="center"/>
          </w:tcPr>
          <w:p w:rsidR="00EB32A0" w:rsidRDefault="00E67533">
            <w:pPr>
              <w:pStyle w:val="4"/>
            </w:pPr>
            <w:r>
              <w:t>1361.10</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992" w:type="dxa"/>
            <w:vAlign w:val="center"/>
          </w:tcPr>
          <w:p w:rsidR="00EB32A0" w:rsidRDefault="00E67533">
            <w:pPr>
              <w:pStyle w:val="2"/>
            </w:pPr>
            <w:r>
              <w:t>2070101</w:t>
            </w:r>
          </w:p>
        </w:tc>
        <w:tc>
          <w:tcPr>
            <w:tcW w:w="4535" w:type="dxa"/>
            <w:vAlign w:val="center"/>
          </w:tcPr>
          <w:p w:rsidR="00EB32A0" w:rsidRDefault="00E67533">
            <w:pPr>
              <w:pStyle w:val="2"/>
            </w:pPr>
            <w:r>
              <w:t>行政运行</w:t>
            </w:r>
          </w:p>
        </w:tc>
        <w:tc>
          <w:tcPr>
            <w:tcW w:w="1361" w:type="dxa"/>
            <w:vAlign w:val="center"/>
          </w:tcPr>
          <w:p w:rsidR="00EB32A0" w:rsidRDefault="00E67533">
            <w:pPr>
              <w:pStyle w:val="4"/>
            </w:pPr>
            <w:r>
              <w:t>1440.58</w:t>
            </w:r>
          </w:p>
        </w:tc>
        <w:tc>
          <w:tcPr>
            <w:tcW w:w="1361" w:type="dxa"/>
            <w:vAlign w:val="center"/>
          </w:tcPr>
          <w:p w:rsidR="00EB32A0" w:rsidRDefault="00E67533">
            <w:pPr>
              <w:pStyle w:val="4"/>
            </w:pPr>
            <w:r>
              <w:t>1440.58</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992" w:type="dxa"/>
            <w:vAlign w:val="center"/>
          </w:tcPr>
          <w:p w:rsidR="00EB32A0" w:rsidRDefault="00E67533">
            <w:pPr>
              <w:pStyle w:val="2"/>
            </w:pPr>
            <w:r>
              <w:t>2070199</w:t>
            </w:r>
          </w:p>
        </w:tc>
        <w:tc>
          <w:tcPr>
            <w:tcW w:w="4535" w:type="dxa"/>
            <w:vAlign w:val="center"/>
          </w:tcPr>
          <w:p w:rsidR="00EB32A0" w:rsidRDefault="00E67533">
            <w:pPr>
              <w:pStyle w:val="2"/>
            </w:pPr>
            <w:r>
              <w:t>其他文化和旅游支出</w:t>
            </w:r>
          </w:p>
        </w:tc>
        <w:tc>
          <w:tcPr>
            <w:tcW w:w="1361" w:type="dxa"/>
            <w:vAlign w:val="center"/>
          </w:tcPr>
          <w:p w:rsidR="00EB32A0" w:rsidRDefault="00E67533">
            <w:pPr>
              <w:pStyle w:val="4"/>
            </w:pPr>
            <w:r>
              <w:t>1361.10</w:t>
            </w:r>
          </w:p>
        </w:tc>
        <w:tc>
          <w:tcPr>
            <w:tcW w:w="1361" w:type="dxa"/>
            <w:vAlign w:val="center"/>
          </w:tcPr>
          <w:p w:rsidR="00EB32A0" w:rsidRDefault="00EB32A0">
            <w:pPr>
              <w:pStyle w:val="4"/>
            </w:pPr>
          </w:p>
        </w:tc>
        <w:tc>
          <w:tcPr>
            <w:tcW w:w="1361" w:type="dxa"/>
            <w:vAlign w:val="center"/>
          </w:tcPr>
          <w:p w:rsidR="00EB32A0" w:rsidRDefault="00E67533">
            <w:pPr>
              <w:pStyle w:val="4"/>
            </w:pPr>
            <w:r>
              <w:t>1361.10</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6B7450" w:rsidTr="006B745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3402"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4876" w:type="dxa"/>
            <w:gridSpan w:val="2"/>
            <w:vAlign w:val="center"/>
          </w:tcPr>
          <w:p w:rsidR="00EB32A0" w:rsidRDefault="00E67533">
            <w:pPr>
              <w:pStyle w:val="1"/>
            </w:pPr>
            <w:r>
              <w:t>收入</w:t>
            </w:r>
          </w:p>
        </w:tc>
        <w:tc>
          <w:tcPr>
            <w:tcW w:w="9298" w:type="dxa"/>
            <w:gridSpan w:val="5"/>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3402" w:type="dxa"/>
            <w:vAlign w:val="center"/>
          </w:tcPr>
          <w:p w:rsidR="00EB32A0" w:rsidRDefault="00E67533">
            <w:pPr>
              <w:pStyle w:val="1"/>
            </w:pPr>
            <w:r>
              <w:t>项  目</w:t>
            </w:r>
          </w:p>
        </w:tc>
        <w:tc>
          <w:tcPr>
            <w:tcW w:w="1474" w:type="dxa"/>
            <w:vAlign w:val="center"/>
          </w:tcPr>
          <w:p w:rsidR="00EB32A0" w:rsidRDefault="00E67533">
            <w:pPr>
              <w:pStyle w:val="1"/>
            </w:pPr>
            <w:r>
              <w:t>金额</w:t>
            </w:r>
          </w:p>
        </w:tc>
        <w:tc>
          <w:tcPr>
            <w:tcW w:w="3402" w:type="dxa"/>
            <w:vAlign w:val="center"/>
          </w:tcPr>
          <w:p w:rsidR="00EB32A0" w:rsidRDefault="00E67533">
            <w:pPr>
              <w:pStyle w:val="1"/>
            </w:pPr>
            <w:r>
              <w:t>项  目</w:t>
            </w:r>
          </w:p>
        </w:tc>
        <w:tc>
          <w:tcPr>
            <w:tcW w:w="1474" w:type="dxa"/>
            <w:vAlign w:val="center"/>
          </w:tcPr>
          <w:p w:rsidR="00EB32A0" w:rsidRDefault="00E67533">
            <w:pPr>
              <w:pStyle w:val="1"/>
            </w:pPr>
            <w:r>
              <w:t>合计</w:t>
            </w:r>
          </w:p>
        </w:tc>
        <w:tc>
          <w:tcPr>
            <w:tcW w:w="1474" w:type="dxa"/>
            <w:vAlign w:val="center"/>
          </w:tcPr>
          <w:p w:rsidR="00EB32A0" w:rsidRDefault="00E67533">
            <w:pPr>
              <w:pStyle w:val="1"/>
            </w:pPr>
            <w:r>
              <w:t>一般公共预算财政拨款</w:t>
            </w:r>
          </w:p>
        </w:tc>
        <w:tc>
          <w:tcPr>
            <w:tcW w:w="1474" w:type="dxa"/>
            <w:vAlign w:val="center"/>
          </w:tcPr>
          <w:p w:rsidR="00EB32A0" w:rsidRDefault="00E67533">
            <w:pPr>
              <w:pStyle w:val="1"/>
            </w:pPr>
            <w:r>
              <w:t>政府性基金预算财政    拨款</w:t>
            </w:r>
          </w:p>
        </w:tc>
        <w:tc>
          <w:tcPr>
            <w:tcW w:w="1474" w:type="dxa"/>
            <w:vAlign w:val="center"/>
          </w:tcPr>
          <w:p w:rsidR="00EB32A0" w:rsidRDefault="00E67533">
            <w:pPr>
              <w:pStyle w:val="1"/>
            </w:pPr>
            <w:r>
              <w:t>国有资本经营预算财政拨款</w:t>
            </w:r>
          </w:p>
        </w:tc>
      </w:tr>
      <w:tr w:rsidR="00EB32A0">
        <w:trPr>
          <w:trHeight w:val="369"/>
          <w:tblHeader/>
          <w:jc w:val="center"/>
        </w:trPr>
        <w:tc>
          <w:tcPr>
            <w:tcW w:w="850" w:type="dxa"/>
            <w:vAlign w:val="center"/>
          </w:tcPr>
          <w:p w:rsidR="00EB32A0" w:rsidRDefault="00E67533">
            <w:pPr>
              <w:pStyle w:val="1"/>
            </w:pPr>
            <w:r>
              <w:t>栏次</w:t>
            </w:r>
          </w:p>
        </w:tc>
        <w:tc>
          <w:tcPr>
            <w:tcW w:w="3402" w:type="dxa"/>
            <w:vAlign w:val="center"/>
          </w:tcPr>
          <w:p w:rsidR="00EB32A0" w:rsidRDefault="00E67533">
            <w:pPr>
              <w:pStyle w:val="1"/>
            </w:pPr>
            <w:r>
              <w:t>1</w:t>
            </w:r>
          </w:p>
        </w:tc>
        <w:tc>
          <w:tcPr>
            <w:tcW w:w="1474" w:type="dxa"/>
            <w:vAlign w:val="center"/>
          </w:tcPr>
          <w:p w:rsidR="00EB32A0" w:rsidRDefault="00E67533">
            <w:pPr>
              <w:pStyle w:val="1"/>
            </w:pPr>
            <w:r>
              <w:t>2</w:t>
            </w:r>
          </w:p>
        </w:tc>
        <w:tc>
          <w:tcPr>
            <w:tcW w:w="3402" w:type="dxa"/>
            <w:vAlign w:val="center"/>
          </w:tcPr>
          <w:p w:rsidR="00EB32A0" w:rsidRDefault="00E67533">
            <w:pPr>
              <w:pStyle w:val="1"/>
            </w:pPr>
            <w:r>
              <w:t>3</w:t>
            </w:r>
          </w:p>
        </w:tc>
        <w:tc>
          <w:tcPr>
            <w:tcW w:w="1474" w:type="dxa"/>
            <w:vAlign w:val="center"/>
          </w:tcPr>
          <w:p w:rsidR="00EB32A0" w:rsidRDefault="00E67533">
            <w:pPr>
              <w:pStyle w:val="1"/>
            </w:pPr>
            <w:r>
              <w:t>4</w:t>
            </w:r>
          </w:p>
        </w:tc>
        <w:tc>
          <w:tcPr>
            <w:tcW w:w="1474" w:type="dxa"/>
            <w:vAlign w:val="center"/>
          </w:tcPr>
          <w:p w:rsidR="00EB32A0" w:rsidRDefault="00E67533">
            <w:pPr>
              <w:pStyle w:val="1"/>
            </w:pPr>
            <w:r>
              <w:t>5</w:t>
            </w:r>
          </w:p>
        </w:tc>
        <w:tc>
          <w:tcPr>
            <w:tcW w:w="1474" w:type="dxa"/>
            <w:vAlign w:val="center"/>
          </w:tcPr>
          <w:p w:rsidR="00EB32A0" w:rsidRDefault="00E67533">
            <w:pPr>
              <w:pStyle w:val="1"/>
            </w:pPr>
            <w:r>
              <w:t>6</w:t>
            </w:r>
          </w:p>
        </w:tc>
        <w:tc>
          <w:tcPr>
            <w:tcW w:w="1474" w:type="dxa"/>
            <w:vAlign w:val="center"/>
          </w:tcPr>
          <w:p w:rsidR="00EB32A0" w:rsidRDefault="00E67533">
            <w:pPr>
              <w:pStyle w:val="1"/>
            </w:pPr>
            <w:r>
              <w:t>7</w:t>
            </w:r>
          </w:p>
        </w:tc>
      </w:tr>
      <w:tr w:rsidR="00EB32A0">
        <w:trPr>
          <w:trHeight w:val="369"/>
          <w:jc w:val="center"/>
        </w:trPr>
        <w:tc>
          <w:tcPr>
            <w:tcW w:w="850" w:type="dxa"/>
            <w:vAlign w:val="center"/>
          </w:tcPr>
          <w:p w:rsidR="00EB32A0" w:rsidRDefault="00E67533">
            <w:pPr>
              <w:pStyle w:val="3"/>
            </w:pPr>
            <w:r>
              <w:t>1</w:t>
            </w:r>
          </w:p>
        </w:tc>
        <w:tc>
          <w:tcPr>
            <w:tcW w:w="3402" w:type="dxa"/>
            <w:vAlign w:val="center"/>
          </w:tcPr>
          <w:p w:rsidR="00EB32A0" w:rsidRDefault="00E67533">
            <w:pPr>
              <w:pStyle w:val="2"/>
            </w:pPr>
            <w:r>
              <w:t>一、一般公共预算拨款</w:t>
            </w:r>
          </w:p>
        </w:tc>
        <w:tc>
          <w:tcPr>
            <w:tcW w:w="1474" w:type="dxa"/>
            <w:vAlign w:val="center"/>
          </w:tcPr>
          <w:p w:rsidR="00EB32A0" w:rsidRDefault="00E67533">
            <w:pPr>
              <w:pStyle w:val="4"/>
            </w:pPr>
            <w:r>
              <w:t>2801.68</w:t>
            </w:r>
          </w:p>
        </w:tc>
        <w:tc>
          <w:tcPr>
            <w:tcW w:w="3402" w:type="dxa"/>
            <w:vAlign w:val="center"/>
          </w:tcPr>
          <w:p w:rsidR="00EB32A0" w:rsidRDefault="00E67533">
            <w:pPr>
              <w:pStyle w:val="2"/>
            </w:pPr>
            <w:r>
              <w:t>一、一般公共服务支出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67533">
            <w:pPr>
              <w:pStyle w:val="2"/>
            </w:pPr>
            <w:r>
              <w:t>二、外交支出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67533">
            <w:pPr>
              <w:pStyle w:val="2"/>
            </w:pPr>
            <w:r>
              <w:t>三、国防支出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四、公共安全支出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五、教育支出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六、科学技术支出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七、文化旅游体育与传媒支出</w:t>
            </w:r>
          </w:p>
        </w:tc>
        <w:tc>
          <w:tcPr>
            <w:tcW w:w="1474" w:type="dxa"/>
            <w:vAlign w:val="center"/>
          </w:tcPr>
          <w:p w:rsidR="00EB32A0" w:rsidRDefault="00E67533">
            <w:pPr>
              <w:pStyle w:val="4"/>
            </w:pPr>
            <w:r>
              <w:t>2801.68</w:t>
            </w:r>
          </w:p>
        </w:tc>
        <w:tc>
          <w:tcPr>
            <w:tcW w:w="1474" w:type="dxa"/>
            <w:vAlign w:val="center"/>
          </w:tcPr>
          <w:p w:rsidR="00EB32A0" w:rsidRDefault="00E67533">
            <w:pPr>
              <w:pStyle w:val="4"/>
            </w:pPr>
            <w:r>
              <w:t>2801.68</w:t>
            </w: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八、社会保障和就业支出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九、社会保险基金支出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十、卫生健康支出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十一、节能环保支出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十二、城乡社区支出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十三、农林水支出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十四、交通运输支出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十五、资源勘探工业信息等支出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十六、商业服务业等支出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十七、金融支出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十八、援助其他地区支出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十九、自然资源海洋气象等支出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二十、住房保障支出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二十一、粮油物资储备支出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二十二、国有资本经营预算支出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二十三、灾害防治及应急管理支出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二十四、预备费</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二十五、其他支出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二十六、转移性支出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二十七、债务还本支出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二十八、债务付息支出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二十九、债务发行费用支出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三十、抗疫特别国债安排的支出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三十一、人行科目</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3402" w:type="dxa"/>
            <w:vAlign w:val="center"/>
          </w:tcPr>
          <w:p w:rsidR="00EB32A0" w:rsidRDefault="00E67533">
            <w:pPr>
              <w:pStyle w:val="6"/>
            </w:pPr>
            <w:r>
              <w:t>本年收入合计</w:t>
            </w:r>
          </w:p>
        </w:tc>
        <w:tc>
          <w:tcPr>
            <w:tcW w:w="1474" w:type="dxa"/>
            <w:vAlign w:val="center"/>
          </w:tcPr>
          <w:p w:rsidR="00EB32A0" w:rsidRDefault="00E67533">
            <w:pPr>
              <w:pStyle w:val="7"/>
            </w:pPr>
            <w:r>
              <w:t>2801.68</w:t>
            </w:r>
          </w:p>
        </w:tc>
        <w:tc>
          <w:tcPr>
            <w:tcW w:w="3402" w:type="dxa"/>
            <w:vAlign w:val="center"/>
          </w:tcPr>
          <w:p w:rsidR="00EB32A0" w:rsidRDefault="00E67533">
            <w:pPr>
              <w:pStyle w:val="6"/>
            </w:pPr>
            <w:r>
              <w:t>本年支出合计</w:t>
            </w:r>
          </w:p>
        </w:tc>
        <w:tc>
          <w:tcPr>
            <w:tcW w:w="1474" w:type="dxa"/>
            <w:vAlign w:val="center"/>
          </w:tcPr>
          <w:p w:rsidR="00EB32A0" w:rsidRDefault="00E67533">
            <w:pPr>
              <w:pStyle w:val="7"/>
            </w:pPr>
            <w:r>
              <w:t>2801.68</w:t>
            </w:r>
          </w:p>
        </w:tc>
        <w:tc>
          <w:tcPr>
            <w:tcW w:w="1474" w:type="dxa"/>
            <w:vAlign w:val="center"/>
          </w:tcPr>
          <w:p w:rsidR="00EB32A0" w:rsidRDefault="00E67533">
            <w:pPr>
              <w:pStyle w:val="7"/>
            </w:pPr>
            <w:r>
              <w:t>2801.68</w:t>
            </w:r>
          </w:p>
        </w:tc>
        <w:tc>
          <w:tcPr>
            <w:tcW w:w="1474" w:type="dxa"/>
            <w:vAlign w:val="center"/>
          </w:tcPr>
          <w:p w:rsidR="00EB32A0" w:rsidRDefault="00EB32A0">
            <w:pPr>
              <w:pStyle w:val="7"/>
            </w:pPr>
          </w:p>
        </w:tc>
        <w:tc>
          <w:tcPr>
            <w:tcW w:w="1474"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33</w:t>
            </w:r>
          </w:p>
        </w:tc>
        <w:tc>
          <w:tcPr>
            <w:tcW w:w="3402" w:type="dxa"/>
            <w:vAlign w:val="center"/>
          </w:tcPr>
          <w:p w:rsidR="00EB32A0" w:rsidRDefault="00E67533">
            <w:pPr>
              <w:pStyle w:val="2"/>
            </w:pPr>
            <w:r>
              <w:t>年初财政拨款结转和结余</w:t>
            </w:r>
          </w:p>
        </w:tc>
        <w:tc>
          <w:tcPr>
            <w:tcW w:w="1474" w:type="dxa"/>
            <w:vAlign w:val="center"/>
          </w:tcPr>
          <w:p w:rsidR="00EB32A0" w:rsidRDefault="00EB32A0">
            <w:pPr>
              <w:pStyle w:val="4"/>
            </w:pPr>
          </w:p>
        </w:tc>
        <w:tc>
          <w:tcPr>
            <w:tcW w:w="3402" w:type="dxa"/>
            <w:vAlign w:val="center"/>
          </w:tcPr>
          <w:p w:rsidR="00EB32A0" w:rsidRDefault="00E67533">
            <w:pPr>
              <w:pStyle w:val="2"/>
            </w:pPr>
            <w:r>
              <w:t>年末财政拨款结转和结余</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3402" w:type="dxa"/>
            <w:vAlign w:val="center"/>
          </w:tcPr>
          <w:p w:rsidR="00EB32A0" w:rsidRDefault="00E67533">
            <w:pPr>
              <w:pStyle w:val="2"/>
            </w:pPr>
            <w:r>
              <w:t>一、一般公共预算拨款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35</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36</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37</w:t>
            </w:r>
          </w:p>
        </w:tc>
        <w:tc>
          <w:tcPr>
            <w:tcW w:w="3402" w:type="dxa"/>
            <w:vAlign w:val="center"/>
          </w:tcPr>
          <w:p w:rsidR="00EB32A0" w:rsidRDefault="00E67533">
            <w:pPr>
              <w:pStyle w:val="6"/>
            </w:pPr>
            <w:r>
              <w:t>收入总计</w:t>
            </w:r>
          </w:p>
        </w:tc>
        <w:tc>
          <w:tcPr>
            <w:tcW w:w="1474" w:type="dxa"/>
            <w:vAlign w:val="center"/>
          </w:tcPr>
          <w:p w:rsidR="00EB32A0" w:rsidRDefault="00E67533">
            <w:pPr>
              <w:pStyle w:val="7"/>
            </w:pPr>
            <w:r>
              <w:t>2801.68</w:t>
            </w:r>
          </w:p>
        </w:tc>
        <w:tc>
          <w:tcPr>
            <w:tcW w:w="3402" w:type="dxa"/>
            <w:vAlign w:val="center"/>
          </w:tcPr>
          <w:p w:rsidR="00EB32A0" w:rsidRDefault="00E67533">
            <w:pPr>
              <w:pStyle w:val="6"/>
            </w:pPr>
            <w:r>
              <w:t>支出总计</w:t>
            </w:r>
          </w:p>
        </w:tc>
        <w:tc>
          <w:tcPr>
            <w:tcW w:w="1474" w:type="dxa"/>
            <w:vAlign w:val="center"/>
          </w:tcPr>
          <w:p w:rsidR="00EB32A0" w:rsidRDefault="00E67533">
            <w:pPr>
              <w:pStyle w:val="7"/>
            </w:pPr>
            <w:r>
              <w:t>2801.68</w:t>
            </w:r>
          </w:p>
        </w:tc>
        <w:tc>
          <w:tcPr>
            <w:tcW w:w="1474" w:type="dxa"/>
            <w:vAlign w:val="center"/>
          </w:tcPr>
          <w:p w:rsidR="00EB32A0" w:rsidRDefault="00E67533">
            <w:pPr>
              <w:pStyle w:val="7"/>
            </w:pPr>
            <w:r>
              <w:t>2801.68</w:t>
            </w:r>
          </w:p>
        </w:tc>
        <w:tc>
          <w:tcPr>
            <w:tcW w:w="1474" w:type="dxa"/>
            <w:vAlign w:val="center"/>
          </w:tcPr>
          <w:p w:rsidR="00EB32A0" w:rsidRDefault="00EB32A0">
            <w:pPr>
              <w:pStyle w:val="7"/>
            </w:pPr>
          </w:p>
        </w:tc>
        <w:tc>
          <w:tcPr>
            <w:tcW w:w="1474" w:type="dxa"/>
            <w:vAlign w:val="center"/>
          </w:tcPr>
          <w:p w:rsidR="00EB32A0" w:rsidRDefault="00EB32A0">
            <w:pPr>
              <w:pStyle w:val="7"/>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2801.68</w:t>
            </w:r>
          </w:p>
        </w:tc>
        <w:tc>
          <w:tcPr>
            <w:tcW w:w="2551" w:type="dxa"/>
            <w:vAlign w:val="center"/>
          </w:tcPr>
          <w:p w:rsidR="00EB32A0" w:rsidRDefault="00E67533">
            <w:pPr>
              <w:pStyle w:val="7"/>
            </w:pPr>
            <w:r>
              <w:t>1440.58</w:t>
            </w:r>
          </w:p>
        </w:tc>
        <w:tc>
          <w:tcPr>
            <w:tcW w:w="2551" w:type="dxa"/>
            <w:vAlign w:val="center"/>
          </w:tcPr>
          <w:p w:rsidR="00EB32A0" w:rsidRDefault="00E67533">
            <w:pPr>
              <w:pStyle w:val="7"/>
            </w:pPr>
            <w:r>
              <w:t>1361.10</w:t>
            </w: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2551" w:type="dxa"/>
            <w:vAlign w:val="center"/>
          </w:tcPr>
          <w:p w:rsidR="00EB32A0" w:rsidRDefault="00E67533">
            <w:pPr>
              <w:pStyle w:val="4"/>
            </w:pPr>
            <w:r>
              <w:t>2801.68</w:t>
            </w:r>
          </w:p>
        </w:tc>
        <w:tc>
          <w:tcPr>
            <w:tcW w:w="2551" w:type="dxa"/>
            <w:vAlign w:val="center"/>
          </w:tcPr>
          <w:p w:rsidR="00EB32A0" w:rsidRDefault="00E67533">
            <w:pPr>
              <w:pStyle w:val="4"/>
            </w:pPr>
            <w:r>
              <w:t>1440.58</w:t>
            </w:r>
          </w:p>
        </w:tc>
        <w:tc>
          <w:tcPr>
            <w:tcW w:w="2551" w:type="dxa"/>
            <w:vAlign w:val="center"/>
          </w:tcPr>
          <w:p w:rsidR="00EB32A0" w:rsidRDefault="00E67533">
            <w:pPr>
              <w:pStyle w:val="4"/>
            </w:pPr>
            <w:r>
              <w:t>1361.10</w:t>
            </w: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2551" w:type="dxa"/>
            <w:vAlign w:val="center"/>
          </w:tcPr>
          <w:p w:rsidR="00EB32A0" w:rsidRDefault="00E67533">
            <w:pPr>
              <w:pStyle w:val="4"/>
            </w:pPr>
            <w:r>
              <w:t>2801.68</w:t>
            </w:r>
          </w:p>
        </w:tc>
        <w:tc>
          <w:tcPr>
            <w:tcW w:w="2551" w:type="dxa"/>
            <w:vAlign w:val="center"/>
          </w:tcPr>
          <w:p w:rsidR="00EB32A0" w:rsidRDefault="00E67533">
            <w:pPr>
              <w:pStyle w:val="4"/>
            </w:pPr>
            <w:r>
              <w:t>1440.58</w:t>
            </w:r>
          </w:p>
        </w:tc>
        <w:tc>
          <w:tcPr>
            <w:tcW w:w="2551" w:type="dxa"/>
            <w:vAlign w:val="center"/>
          </w:tcPr>
          <w:p w:rsidR="00EB32A0" w:rsidRDefault="00E67533">
            <w:pPr>
              <w:pStyle w:val="4"/>
            </w:pPr>
            <w:r>
              <w:t>1361.10</w:t>
            </w: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2070101</w:t>
            </w:r>
          </w:p>
        </w:tc>
        <w:tc>
          <w:tcPr>
            <w:tcW w:w="4535" w:type="dxa"/>
            <w:vAlign w:val="center"/>
          </w:tcPr>
          <w:p w:rsidR="00EB32A0" w:rsidRDefault="00E67533">
            <w:pPr>
              <w:pStyle w:val="2"/>
            </w:pPr>
            <w:r>
              <w:t>行政运行</w:t>
            </w:r>
          </w:p>
        </w:tc>
        <w:tc>
          <w:tcPr>
            <w:tcW w:w="2551" w:type="dxa"/>
            <w:vAlign w:val="center"/>
          </w:tcPr>
          <w:p w:rsidR="00EB32A0" w:rsidRDefault="00E67533">
            <w:pPr>
              <w:pStyle w:val="4"/>
            </w:pPr>
            <w:r>
              <w:t>1440.58</w:t>
            </w:r>
          </w:p>
        </w:tc>
        <w:tc>
          <w:tcPr>
            <w:tcW w:w="2551" w:type="dxa"/>
            <w:vAlign w:val="center"/>
          </w:tcPr>
          <w:p w:rsidR="00EB32A0" w:rsidRDefault="00E67533">
            <w:pPr>
              <w:pStyle w:val="4"/>
            </w:pPr>
            <w:r>
              <w:t>1440.58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1191" w:type="dxa"/>
            <w:vAlign w:val="center"/>
          </w:tcPr>
          <w:p w:rsidR="00EB32A0" w:rsidRDefault="00E67533">
            <w:pPr>
              <w:pStyle w:val="2"/>
            </w:pPr>
            <w:r>
              <w:t>2070199</w:t>
            </w:r>
          </w:p>
        </w:tc>
        <w:tc>
          <w:tcPr>
            <w:tcW w:w="4535" w:type="dxa"/>
            <w:vAlign w:val="center"/>
          </w:tcPr>
          <w:p w:rsidR="00EB32A0" w:rsidRDefault="00E67533">
            <w:pPr>
              <w:pStyle w:val="2"/>
            </w:pPr>
            <w:r>
              <w:t>其他文化和旅游支出</w:t>
            </w:r>
          </w:p>
        </w:tc>
        <w:tc>
          <w:tcPr>
            <w:tcW w:w="2551" w:type="dxa"/>
            <w:vAlign w:val="center"/>
          </w:tcPr>
          <w:p w:rsidR="00EB32A0" w:rsidRDefault="00E67533">
            <w:pPr>
              <w:pStyle w:val="4"/>
            </w:pPr>
            <w:r>
              <w:t>1361.10</w:t>
            </w:r>
          </w:p>
        </w:tc>
        <w:tc>
          <w:tcPr>
            <w:tcW w:w="2551" w:type="dxa"/>
            <w:vAlign w:val="center"/>
          </w:tcPr>
          <w:p w:rsidR="00EB32A0" w:rsidRDefault="00EB32A0">
            <w:pPr>
              <w:pStyle w:val="4"/>
            </w:pPr>
          </w:p>
        </w:tc>
        <w:tc>
          <w:tcPr>
            <w:tcW w:w="2551" w:type="dxa"/>
            <w:vAlign w:val="center"/>
          </w:tcPr>
          <w:p w:rsidR="00EB32A0" w:rsidRDefault="00E67533">
            <w:pPr>
              <w:pStyle w:val="4"/>
            </w:pPr>
            <w:r>
              <w:t>1361.10</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支出部门经济分类科目</w:t>
            </w:r>
          </w:p>
        </w:tc>
        <w:tc>
          <w:tcPr>
            <w:tcW w:w="7654" w:type="dxa"/>
            <w:gridSpan w:val="3"/>
            <w:vAlign w:val="center"/>
          </w:tcPr>
          <w:p w:rsidR="00EB32A0" w:rsidRDefault="00E67533">
            <w:pPr>
              <w:pStyle w:val="1"/>
            </w:pPr>
            <w:r>
              <w:t>一般公共预算基本支出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Align w:val="center"/>
          </w:tcPr>
          <w:p w:rsidR="00EB32A0" w:rsidRDefault="00E67533">
            <w:pPr>
              <w:pStyle w:val="1"/>
            </w:pPr>
            <w:r>
              <w:t>合计</w:t>
            </w:r>
          </w:p>
        </w:tc>
        <w:tc>
          <w:tcPr>
            <w:tcW w:w="2551" w:type="dxa"/>
            <w:vAlign w:val="center"/>
          </w:tcPr>
          <w:p w:rsidR="00EB32A0" w:rsidRDefault="00E67533">
            <w:pPr>
              <w:pStyle w:val="1"/>
            </w:pPr>
            <w:r>
              <w:t>人员经费</w:t>
            </w:r>
          </w:p>
        </w:tc>
        <w:tc>
          <w:tcPr>
            <w:tcW w:w="2551" w:type="dxa"/>
            <w:vAlign w:val="center"/>
          </w:tcPr>
          <w:p w:rsidR="00EB32A0" w:rsidRDefault="00E67533">
            <w:pPr>
              <w:pStyle w:val="1"/>
            </w:pPr>
            <w:r>
              <w:t>公用经费</w:t>
            </w:r>
          </w:p>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1440.58</w:t>
            </w:r>
          </w:p>
        </w:tc>
        <w:tc>
          <w:tcPr>
            <w:tcW w:w="2551" w:type="dxa"/>
            <w:vAlign w:val="center"/>
          </w:tcPr>
          <w:p w:rsidR="00EB32A0" w:rsidRDefault="00E67533">
            <w:pPr>
              <w:pStyle w:val="7"/>
            </w:pPr>
            <w:r>
              <w:t>1169.03</w:t>
            </w:r>
          </w:p>
        </w:tc>
        <w:tc>
          <w:tcPr>
            <w:tcW w:w="2551" w:type="dxa"/>
            <w:vAlign w:val="center"/>
          </w:tcPr>
          <w:p w:rsidR="00EB32A0" w:rsidRDefault="00E67533">
            <w:pPr>
              <w:pStyle w:val="7"/>
            </w:pPr>
            <w:r>
              <w:t>271.55</w:t>
            </w: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301</w:t>
            </w:r>
          </w:p>
        </w:tc>
        <w:tc>
          <w:tcPr>
            <w:tcW w:w="4535" w:type="dxa"/>
            <w:vAlign w:val="center"/>
          </w:tcPr>
          <w:p w:rsidR="00EB32A0" w:rsidRDefault="00E67533">
            <w:pPr>
              <w:pStyle w:val="2"/>
            </w:pPr>
            <w:r>
              <w:t>工资福利支出</w:t>
            </w:r>
          </w:p>
        </w:tc>
        <w:tc>
          <w:tcPr>
            <w:tcW w:w="2551" w:type="dxa"/>
            <w:vAlign w:val="center"/>
          </w:tcPr>
          <w:p w:rsidR="00EB32A0" w:rsidRDefault="00E67533">
            <w:pPr>
              <w:pStyle w:val="4"/>
            </w:pPr>
            <w:r>
              <w:t>897.86</w:t>
            </w:r>
          </w:p>
        </w:tc>
        <w:tc>
          <w:tcPr>
            <w:tcW w:w="2551" w:type="dxa"/>
            <w:vAlign w:val="center"/>
          </w:tcPr>
          <w:p w:rsidR="00EB32A0" w:rsidRDefault="00E67533">
            <w:pPr>
              <w:pStyle w:val="4"/>
            </w:pPr>
            <w:r>
              <w:t>897.86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30101</w:t>
            </w:r>
          </w:p>
        </w:tc>
        <w:tc>
          <w:tcPr>
            <w:tcW w:w="4535" w:type="dxa"/>
            <w:vAlign w:val="center"/>
          </w:tcPr>
          <w:p w:rsidR="00EB32A0" w:rsidRDefault="00E67533">
            <w:pPr>
              <w:pStyle w:val="2"/>
            </w:pPr>
            <w:r>
              <w:t>基本工资</w:t>
            </w:r>
          </w:p>
        </w:tc>
        <w:tc>
          <w:tcPr>
            <w:tcW w:w="2551" w:type="dxa"/>
            <w:vAlign w:val="center"/>
          </w:tcPr>
          <w:p w:rsidR="00EB32A0" w:rsidRDefault="00E67533">
            <w:pPr>
              <w:pStyle w:val="4"/>
            </w:pPr>
            <w:r>
              <w:t>233.42</w:t>
            </w:r>
          </w:p>
        </w:tc>
        <w:tc>
          <w:tcPr>
            <w:tcW w:w="2551" w:type="dxa"/>
            <w:vAlign w:val="center"/>
          </w:tcPr>
          <w:p w:rsidR="00EB32A0" w:rsidRDefault="00E67533">
            <w:pPr>
              <w:pStyle w:val="4"/>
            </w:pPr>
            <w:r>
              <w:t>233.42</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30102</w:t>
            </w:r>
          </w:p>
        </w:tc>
        <w:tc>
          <w:tcPr>
            <w:tcW w:w="4535" w:type="dxa"/>
            <w:vAlign w:val="center"/>
          </w:tcPr>
          <w:p w:rsidR="00EB32A0" w:rsidRDefault="00E67533">
            <w:pPr>
              <w:pStyle w:val="2"/>
            </w:pPr>
            <w:r>
              <w:t>津贴补贴</w:t>
            </w:r>
          </w:p>
        </w:tc>
        <w:tc>
          <w:tcPr>
            <w:tcW w:w="2551" w:type="dxa"/>
            <w:vAlign w:val="center"/>
          </w:tcPr>
          <w:p w:rsidR="00EB32A0" w:rsidRDefault="00E67533">
            <w:pPr>
              <w:pStyle w:val="4"/>
            </w:pPr>
            <w:r>
              <w:t>175.36</w:t>
            </w:r>
          </w:p>
        </w:tc>
        <w:tc>
          <w:tcPr>
            <w:tcW w:w="2551" w:type="dxa"/>
            <w:vAlign w:val="center"/>
          </w:tcPr>
          <w:p w:rsidR="00EB32A0" w:rsidRDefault="00E67533">
            <w:pPr>
              <w:pStyle w:val="4"/>
            </w:pPr>
            <w:r>
              <w:t>175.36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1191" w:type="dxa"/>
            <w:vAlign w:val="center"/>
          </w:tcPr>
          <w:p w:rsidR="00EB32A0" w:rsidRDefault="00E67533">
            <w:pPr>
              <w:pStyle w:val="2"/>
            </w:pPr>
            <w:r>
              <w:t>30103</w:t>
            </w:r>
          </w:p>
        </w:tc>
        <w:tc>
          <w:tcPr>
            <w:tcW w:w="4535" w:type="dxa"/>
            <w:vAlign w:val="center"/>
          </w:tcPr>
          <w:p w:rsidR="00EB32A0" w:rsidRDefault="00E67533">
            <w:pPr>
              <w:pStyle w:val="2"/>
            </w:pPr>
            <w:r>
              <w:t>奖金</w:t>
            </w:r>
          </w:p>
        </w:tc>
        <w:tc>
          <w:tcPr>
            <w:tcW w:w="2551" w:type="dxa"/>
            <w:vAlign w:val="center"/>
          </w:tcPr>
          <w:p w:rsidR="00EB32A0" w:rsidRDefault="00E67533">
            <w:pPr>
              <w:pStyle w:val="4"/>
            </w:pPr>
            <w:r>
              <w:t>190.84</w:t>
            </w:r>
          </w:p>
        </w:tc>
        <w:tc>
          <w:tcPr>
            <w:tcW w:w="2551" w:type="dxa"/>
            <w:vAlign w:val="center"/>
          </w:tcPr>
          <w:p w:rsidR="00EB32A0" w:rsidRDefault="00E67533">
            <w:pPr>
              <w:pStyle w:val="4"/>
            </w:pPr>
            <w:r>
              <w:t>190.84</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1191" w:type="dxa"/>
            <w:vAlign w:val="center"/>
          </w:tcPr>
          <w:p w:rsidR="00EB32A0" w:rsidRDefault="00E67533">
            <w:pPr>
              <w:pStyle w:val="2"/>
            </w:pPr>
            <w:r>
              <w:t>30108</w:t>
            </w:r>
          </w:p>
        </w:tc>
        <w:tc>
          <w:tcPr>
            <w:tcW w:w="4535" w:type="dxa"/>
            <w:vAlign w:val="center"/>
          </w:tcPr>
          <w:p w:rsidR="00EB32A0" w:rsidRDefault="00E67533">
            <w:pPr>
              <w:pStyle w:val="2"/>
            </w:pPr>
            <w:r>
              <w:t>机关事业单位基本养老保险缴费</w:t>
            </w:r>
          </w:p>
        </w:tc>
        <w:tc>
          <w:tcPr>
            <w:tcW w:w="2551" w:type="dxa"/>
            <w:vAlign w:val="center"/>
          </w:tcPr>
          <w:p w:rsidR="00EB32A0" w:rsidRDefault="00E67533">
            <w:pPr>
              <w:pStyle w:val="4"/>
            </w:pPr>
            <w:r>
              <w:t>82.34</w:t>
            </w:r>
          </w:p>
        </w:tc>
        <w:tc>
          <w:tcPr>
            <w:tcW w:w="2551" w:type="dxa"/>
            <w:vAlign w:val="center"/>
          </w:tcPr>
          <w:p w:rsidR="00EB32A0" w:rsidRDefault="00E67533">
            <w:pPr>
              <w:pStyle w:val="4"/>
            </w:pPr>
            <w:r>
              <w:t>82.34</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1191" w:type="dxa"/>
            <w:vAlign w:val="center"/>
          </w:tcPr>
          <w:p w:rsidR="00EB32A0" w:rsidRDefault="00E67533">
            <w:pPr>
              <w:pStyle w:val="2"/>
            </w:pPr>
            <w:r>
              <w:t>30109</w:t>
            </w:r>
          </w:p>
        </w:tc>
        <w:tc>
          <w:tcPr>
            <w:tcW w:w="4535" w:type="dxa"/>
            <w:vAlign w:val="center"/>
          </w:tcPr>
          <w:p w:rsidR="00EB32A0" w:rsidRDefault="00E67533">
            <w:pPr>
              <w:pStyle w:val="2"/>
            </w:pPr>
            <w:r>
              <w:t>职业年金缴费</w:t>
            </w:r>
          </w:p>
        </w:tc>
        <w:tc>
          <w:tcPr>
            <w:tcW w:w="2551" w:type="dxa"/>
            <w:vAlign w:val="center"/>
          </w:tcPr>
          <w:p w:rsidR="00EB32A0" w:rsidRDefault="00E67533">
            <w:pPr>
              <w:pStyle w:val="4"/>
            </w:pPr>
            <w:r>
              <w:t>41.17</w:t>
            </w:r>
          </w:p>
        </w:tc>
        <w:tc>
          <w:tcPr>
            <w:tcW w:w="2551" w:type="dxa"/>
            <w:vAlign w:val="center"/>
          </w:tcPr>
          <w:p w:rsidR="00EB32A0" w:rsidRDefault="00E67533">
            <w:pPr>
              <w:pStyle w:val="4"/>
            </w:pPr>
            <w:r>
              <w:t>41.17</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1191" w:type="dxa"/>
            <w:vAlign w:val="center"/>
          </w:tcPr>
          <w:p w:rsidR="00EB32A0" w:rsidRDefault="00E67533">
            <w:pPr>
              <w:pStyle w:val="2"/>
            </w:pPr>
            <w:r>
              <w:t>30110</w:t>
            </w:r>
          </w:p>
        </w:tc>
        <w:tc>
          <w:tcPr>
            <w:tcW w:w="4535" w:type="dxa"/>
            <w:vAlign w:val="center"/>
          </w:tcPr>
          <w:p w:rsidR="00EB32A0" w:rsidRDefault="00E67533">
            <w:pPr>
              <w:pStyle w:val="2"/>
            </w:pPr>
            <w:r>
              <w:t>职工基本医疗保险缴费</w:t>
            </w:r>
          </w:p>
        </w:tc>
        <w:tc>
          <w:tcPr>
            <w:tcW w:w="2551" w:type="dxa"/>
            <w:vAlign w:val="center"/>
          </w:tcPr>
          <w:p w:rsidR="00EB32A0" w:rsidRDefault="00E67533">
            <w:pPr>
              <w:pStyle w:val="4"/>
            </w:pPr>
            <w:r>
              <w:t>30.80</w:t>
            </w:r>
          </w:p>
        </w:tc>
        <w:tc>
          <w:tcPr>
            <w:tcW w:w="2551" w:type="dxa"/>
            <w:vAlign w:val="center"/>
          </w:tcPr>
          <w:p w:rsidR="00EB32A0" w:rsidRDefault="00E67533">
            <w:pPr>
              <w:pStyle w:val="4"/>
            </w:pPr>
            <w:r>
              <w:t>30.80</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1191" w:type="dxa"/>
            <w:vAlign w:val="center"/>
          </w:tcPr>
          <w:p w:rsidR="00EB32A0" w:rsidRDefault="00E67533">
            <w:pPr>
              <w:pStyle w:val="2"/>
            </w:pPr>
            <w:r>
              <w:t>30111</w:t>
            </w:r>
          </w:p>
        </w:tc>
        <w:tc>
          <w:tcPr>
            <w:tcW w:w="4535" w:type="dxa"/>
            <w:vAlign w:val="center"/>
          </w:tcPr>
          <w:p w:rsidR="00EB32A0" w:rsidRDefault="00E67533">
            <w:pPr>
              <w:pStyle w:val="2"/>
            </w:pPr>
            <w:r>
              <w:t>公务员医疗补助缴费</w:t>
            </w:r>
          </w:p>
        </w:tc>
        <w:tc>
          <w:tcPr>
            <w:tcW w:w="2551" w:type="dxa"/>
            <w:vAlign w:val="center"/>
          </w:tcPr>
          <w:p w:rsidR="00EB32A0" w:rsidRDefault="00E67533">
            <w:pPr>
              <w:pStyle w:val="4"/>
            </w:pPr>
            <w:r>
              <w:t>39.48</w:t>
            </w:r>
          </w:p>
        </w:tc>
        <w:tc>
          <w:tcPr>
            <w:tcW w:w="2551" w:type="dxa"/>
            <w:vAlign w:val="center"/>
          </w:tcPr>
          <w:p w:rsidR="00EB32A0" w:rsidRDefault="00E67533">
            <w:pPr>
              <w:pStyle w:val="4"/>
            </w:pPr>
            <w:r>
              <w:t>39.48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1191" w:type="dxa"/>
            <w:vAlign w:val="center"/>
          </w:tcPr>
          <w:p w:rsidR="00EB32A0" w:rsidRDefault="00E67533">
            <w:pPr>
              <w:pStyle w:val="2"/>
            </w:pPr>
            <w:r>
              <w:t>30112</w:t>
            </w:r>
          </w:p>
        </w:tc>
        <w:tc>
          <w:tcPr>
            <w:tcW w:w="4535" w:type="dxa"/>
            <w:vAlign w:val="center"/>
          </w:tcPr>
          <w:p w:rsidR="00EB32A0" w:rsidRDefault="00E67533">
            <w:pPr>
              <w:pStyle w:val="2"/>
            </w:pPr>
            <w:r>
              <w:t>其他社会保障缴费</w:t>
            </w:r>
          </w:p>
        </w:tc>
        <w:tc>
          <w:tcPr>
            <w:tcW w:w="2551" w:type="dxa"/>
            <w:vAlign w:val="center"/>
          </w:tcPr>
          <w:p w:rsidR="00EB32A0" w:rsidRDefault="00E67533">
            <w:pPr>
              <w:pStyle w:val="4"/>
            </w:pPr>
            <w:r>
              <w:t>1.96</w:t>
            </w:r>
          </w:p>
        </w:tc>
        <w:tc>
          <w:tcPr>
            <w:tcW w:w="2551" w:type="dxa"/>
            <w:vAlign w:val="center"/>
          </w:tcPr>
          <w:p w:rsidR="00EB32A0" w:rsidRDefault="00E67533">
            <w:pPr>
              <w:pStyle w:val="4"/>
            </w:pPr>
            <w:r>
              <w:t>1.96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1191" w:type="dxa"/>
            <w:vAlign w:val="center"/>
          </w:tcPr>
          <w:p w:rsidR="00EB32A0" w:rsidRDefault="00E67533">
            <w:pPr>
              <w:pStyle w:val="2"/>
            </w:pPr>
            <w:r>
              <w:t>30113</w:t>
            </w:r>
          </w:p>
        </w:tc>
        <w:tc>
          <w:tcPr>
            <w:tcW w:w="4535" w:type="dxa"/>
            <w:vAlign w:val="center"/>
          </w:tcPr>
          <w:p w:rsidR="00EB32A0" w:rsidRDefault="00E67533">
            <w:pPr>
              <w:pStyle w:val="2"/>
            </w:pPr>
            <w:r>
              <w:t>住房公积金</w:t>
            </w:r>
          </w:p>
        </w:tc>
        <w:tc>
          <w:tcPr>
            <w:tcW w:w="2551" w:type="dxa"/>
            <w:vAlign w:val="center"/>
          </w:tcPr>
          <w:p w:rsidR="00EB32A0" w:rsidRDefault="00E67533">
            <w:pPr>
              <w:pStyle w:val="4"/>
            </w:pPr>
            <w:r>
              <w:t>65.70</w:t>
            </w:r>
          </w:p>
        </w:tc>
        <w:tc>
          <w:tcPr>
            <w:tcW w:w="2551" w:type="dxa"/>
            <w:vAlign w:val="center"/>
          </w:tcPr>
          <w:p w:rsidR="00EB32A0" w:rsidRDefault="00E67533">
            <w:pPr>
              <w:pStyle w:val="4"/>
            </w:pPr>
            <w:r>
              <w:t>65.70</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1191" w:type="dxa"/>
            <w:vAlign w:val="center"/>
          </w:tcPr>
          <w:p w:rsidR="00EB32A0" w:rsidRDefault="00E67533">
            <w:pPr>
              <w:pStyle w:val="2"/>
            </w:pPr>
            <w:r>
              <w:t>30199</w:t>
            </w:r>
          </w:p>
        </w:tc>
        <w:tc>
          <w:tcPr>
            <w:tcW w:w="4535" w:type="dxa"/>
            <w:vAlign w:val="center"/>
          </w:tcPr>
          <w:p w:rsidR="00EB32A0" w:rsidRDefault="00E67533">
            <w:pPr>
              <w:pStyle w:val="2"/>
            </w:pPr>
            <w:r>
              <w:t>其他工资福利支出</w:t>
            </w:r>
          </w:p>
        </w:tc>
        <w:tc>
          <w:tcPr>
            <w:tcW w:w="2551" w:type="dxa"/>
            <w:vAlign w:val="center"/>
          </w:tcPr>
          <w:p w:rsidR="00EB32A0" w:rsidRDefault="00E67533">
            <w:pPr>
              <w:pStyle w:val="4"/>
            </w:pPr>
            <w:r>
              <w:t>36.79</w:t>
            </w:r>
          </w:p>
        </w:tc>
        <w:tc>
          <w:tcPr>
            <w:tcW w:w="2551" w:type="dxa"/>
            <w:vAlign w:val="center"/>
          </w:tcPr>
          <w:p w:rsidR="00EB32A0" w:rsidRDefault="00E67533">
            <w:pPr>
              <w:pStyle w:val="4"/>
            </w:pPr>
            <w:r>
              <w:t>36.79</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1191" w:type="dxa"/>
            <w:vAlign w:val="center"/>
          </w:tcPr>
          <w:p w:rsidR="00EB32A0" w:rsidRDefault="00E67533">
            <w:pPr>
              <w:pStyle w:val="2"/>
            </w:pPr>
            <w:r>
              <w:t>302</w:t>
            </w:r>
          </w:p>
        </w:tc>
        <w:tc>
          <w:tcPr>
            <w:tcW w:w="4535" w:type="dxa"/>
            <w:vAlign w:val="center"/>
          </w:tcPr>
          <w:p w:rsidR="00EB32A0" w:rsidRDefault="00E67533">
            <w:pPr>
              <w:pStyle w:val="2"/>
            </w:pPr>
            <w:r>
              <w:t>商品和服务支出</w:t>
            </w:r>
          </w:p>
        </w:tc>
        <w:tc>
          <w:tcPr>
            <w:tcW w:w="2551" w:type="dxa"/>
            <w:vAlign w:val="center"/>
          </w:tcPr>
          <w:p w:rsidR="00EB32A0" w:rsidRDefault="00E67533">
            <w:pPr>
              <w:pStyle w:val="4"/>
            </w:pPr>
            <w:r>
              <w:t>261.82</w:t>
            </w:r>
          </w:p>
        </w:tc>
        <w:tc>
          <w:tcPr>
            <w:tcW w:w="2551" w:type="dxa"/>
            <w:vAlign w:val="center"/>
          </w:tcPr>
          <w:p w:rsidR="00EB32A0" w:rsidRDefault="00EB32A0">
            <w:pPr>
              <w:pStyle w:val="4"/>
            </w:pPr>
          </w:p>
        </w:tc>
        <w:tc>
          <w:tcPr>
            <w:tcW w:w="2551" w:type="dxa"/>
            <w:vAlign w:val="center"/>
          </w:tcPr>
          <w:p w:rsidR="00EB32A0" w:rsidRDefault="00E67533">
            <w:pPr>
              <w:pStyle w:val="4"/>
            </w:pPr>
            <w:r>
              <w:t>261.82</w:t>
            </w:r>
          </w:p>
        </w:tc>
      </w:tr>
      <w:tr w:rsidR="00EB32A0">
        <w:trPr>
          <w:trHeight w:val="369"/>
          <w:jc w:val="center"/>
        </w:trPr>
        <w:tc>
          <w:tcPr>
            <w:tcW w:w="850" w:type="dxa"/>
            <w:vAlign w:val="center"/>
          </w:tcPr>
          <w:p w:rsidR="00EB32A0" w:rsidRDefault="00E67533">
            <w:pPr>
              <w:pStyle w:val="3"/>
            </w:pPr>
            <w:r>
              <w:t>14</w:t>
            </w:r>
          </w:p>
        </w:tc>
        <w:tc>
          <w:tcPr>
            <w:tcW w:w="1191" w:type="dxa"/>
            <w:vAlign w:val="center"/>
          </w:tcPr>
          <w:p w:rsidR="00EB32A0" w:rsidRDefault="00E67533">
            <w:pPr>
              <w:pStyle w:val="2"/>
            </w:pPr>
            <w:r>
              <w:t>30201</w:t>
            </w:r>
          </w:p>
        </w:tc>
        <w:tc>
          <w:tcPr>
            <w:tcW w:w="4535" w:type="dxa"/>
            <w:vAlign w:val="center"/>
          </w:tcPr>
          <w:p w:rsidR="00EB32A0" w:rsidRDefault="00E67533">
            <w:pPr>
              <w:pStyle w:val="2"/>
            </w:pPr>
            <w:r>
              <w:t>办公费</w:t>
            </w:r>
          </w:p>
        </w:tc>
        <w:tc>
          <w:tcPr>
            <w:tcW w:w="2551" w:type="dxa"/>
            <w:vAlign w:val="center"/>
          </w:tcPr>
          <w:p w:rsidR="00EB32A0" w:rsidRDefault="00E67533">
            <w:pPr>
              <w:pStyle w:val="4"/>
            </w:pPr>
            <w:r>
              <w:t>7.27</w:t>
            </w:r>
          </w:p>
        </w:tc>
        <w:tc>
          <w:tcPr>
            <w:tcW w:w="2551" w:type="dxa"/>
            <w:vAlign w:val="center"/>
          </w:tcPr>
          <w:p w:rsidR="00EB32A0" w:rsidRDefault="00EB32A0">
            <w:pPr>
              <w:pStyle w:val="4"/>
            </w:pPr>
          </w:p>
        </w:tc>
        <w:tc>
          <w:tcPr>
            <w:tcW w:w="2551" w:type="dxa"/>
            <w:vAlign w:val="center"/>
          </w:tcPr>
          <w:p w:rsidR="00EB32A0" w:rsidRDefault="00E67533">
            <w:pPr>
              <w:pStyle w:val="4"/>
            </w:pPr>
            <w:r>
              <w:t>7.27</w:t>
            </w:r>
          </w:p>
        </w:tc>
      </w:tr>
      <w:tr w:rsidR="00EB32A0">
        <w:trPr>
          <w:trHeight w:val="369"/>
          <w:jc w:val="center"/>
        </w:trPr>
        <w:tc>
          <w:tcPr>
            <w:tcW w:w="850" w:type="dxa"/>
            <w:vAlign w:val="center"/>
          </w:tcPr>
          <w:p w:rsidR="00EB32A0" w:rsidRDefault="00E67533">
            <w:pPr>
              <w:pStyle w:val="3"/>
            </w:pPr>
            <w:r>
              <w:t>15</w:t>
            </w:r>
          </w:p>
        </w:tc>
        <w:tc>
          <w:tcPr>
            <w:tcW w:w="1191" w:type="dxa"/>
            <w:vAlign w:val="center"/>
          </w:tcPr>
          <w:p w:rsidR="00EB32A0" w:rsidRDefault="00E67533">
            <w:pPr>
              <w:pStyle w:val="2"/>
            </w:pPr>
            <w:r>
              <w:t>30202</w:t>
            </w:r>
          </w:p>
        </w:tc>
        <w:tc>
          <w:tcPr>
            <w:tcW w:w="4535" w:type="dxa"/>
            <w:vAlign w:val="center"/>
          </w:tcPr>
          <w:p w:rsidR="00EB32A0" w:rsidRDefault="00E67533">
            <w:pPr>
              <w:pStyle w:val="2"/>
            </w:pPr>
            <w:r>
              <w:t>印刷费</w:t>
            </w:r>
          </w:p>
        </w:tc>
        <w:tc>
          <w:tcPr>
            <w:tcW w:w="2551" w:type="dxa"/>
            <w:vAlign w:val="center"/>
          </w:tcPr>
          <w:p w:rsidR="00EB32A0" w:rsidRDefault="00E67533">
            <w:pPr>
              <w:pStyle w:val="4"/>
            </w:pPr>
            <w:r>
              <w:t>1.50</w:t>
            </w:r>
          </w:p>
        </w:tc>
        <w:tc>
          <w:tcPr>
            <w:tcW w:w="2551" w:type="dxa"/>
            <w:vAlign w:val="center"/>
          </w:tcPr>
          <w:p w:rsidR="00EB32A0" w:rsidRDefault="00EB32A0">
            <w:pPr>
              <w:pStyle w:val="4"/>
            </w:pPr>
          </w:p>
        </w:tc>
        <w:tc>
          <w:tcPr>
            <w:tcW w:w="2551" w:type="dxa"/>
            <w:vAlign w:val="center"/>
          </w:tcPr>
          <w:p w:rsidR="00EB32A0" w:rsidRDefault="00E67533">
            <w:pPr>
              <w:pStyle w:val="4"/>
            </w:pPr>
            <w:r>
              <w:t>1.50</w:t>
            </w:r>
          </w:p>
        </w:tc>
      </w:tr>
      <w:tr w:rsidR="00EB32A0">
        <w:trPr>
          <w:trHeight w:val="369"/>
          <w:jc w:val="center"/>
        </w:trPr>
        <w:tc>
          <w:tcPr>
            <w:tcW w:w="850" w:type="dxa"/>
            <w:vAlign w:val="center"/>
          </w:tcPr>
          <w:p w:rsidR="00EB32A0" w:rsidRDefault="00E67533">
            <w:pPr>
              <w:pStyle w:val="3"/>
            </w:pPr>
            <w:r>
              <w:t>16</w:t>
            </w:r>
          </w:p>
        </w:tc>
        <w:tc>
          <w:tcPr>
            <w:tcW w:w="1191" w:type="dxa"/>
            <w:vAlign w:val="center"/>
          </w:tcPr>
          <w:p w:rsidR="00EB32A0" w:rsidRDefault="00E67533">
            <w:pPr>
              <w:pStyle w:val="2"/>
            </w:pPr>
            <w:r>
              <w:t>30204</w:t>
            </w:r>
          </w:p>
        </w:tc>
        <w:tc>
          <w:tcPr>
            <w:tcW w:w="4535" w:type="dxa"/>
            <w:vAlign w:val="center"/>
          </w:tcPr>
          <w:p w:rsidR="00EB32A0" w:rsidRDefault="00E67533">
            <w:pPr>
              <w:pStyle w:val="2"/>
            </w:pPr>
            <w:r>
              <w:t>手续费</w:t>
            </w:r>
          </w:p>
        </w:tc>
        <w:tc>
          <w:tcPr>
            <w:tcW w:w="2551" w:type="dxa"/>
            <w:vAlign w:val="center"/>
          </w:tcPr>
          <w:p w:rsidR="00EB32A0" w:rsidRDefault="00E67533">
            <w:pPr>
              <w:pStyle w:val="4"/>
            </w:pPr>
            <w:r>
              <w:t>0.10</w:t>
            </w:r>
          </w:p>
        </w:tc>
        <w:tc>
          <w:tcPr>
            <w:tcW w:w="2551" w:type="dxa"/>
            <w:vAlign w:val="center"/>
          </w:tcPr>
          <w:p w:rsidR="00EB32A0" w:rsidRDefault="00EB32A0">
            <w:pPr>
              <w:pStyle w:val="4"/>
            </w:pPr>
          </w:p>
        </w:tc>
        <w:tc>
          <w:tcPr>
            <w:tcW w:w="2551" w:type="dxa"/>
            <w:vAlign w:val="center"/>
          </w:tcPr>
          <w:p w:rsidR="00EB32A0" w:rsidRDefault="00E67533">
            <w:pPr>
              <w:pStyle w:val="4"/>
            </w:pPr>
            <w:r>
              <w:t>0.10</w:t>
            </w:r>
          </w:p>
        </w:tc>
      </w:tr>
      <w:tr w:rsidR="00EB32A0">
        <w:trPr>
          <w:trHeight w:val="369"/>
          <w:jc w:val="center"/>
        </w:trPr>
        <w:tc>
          <w:tcPr>
            <w:tcW w:w="850" w:type="dxa"/>
            <w:vAlign w:val="center"/>
          </w:tcPr>
          <w:p w:rsidR="00EB32A0" w:rsidRDefault="00E67533">
            <w:pPr>
              <w:pStyle w:val="3"/>
            </w:pPr>
            <w:r>
              <w:t>17</w:t>
            </w:r>
          </w:p>
        </w:tc>
        <w:tc>
          <w:tcPr>
            <w:tcW w:w="1191" w:type="dxa"/>
            <w:vAlign w:val="center"/>
          </w:tcPr>
          <w:p w:rsidR="00EB32A0" w:rsidRDefault="00E67533">
            <w:pPr>
              <w:pStyle w:val="2"/>
            </w:pPr>
            <w:r>
              <w:t>30205</w:t>
            </w:r>
          </w:p>
        </w:tc>
        <w:tc>
          <w:tcPr>
            <w:tcW w:w="4535" w:type="dxa"/>
            <w:vAlign w:val="center"/>
          </w:tcPr>
          <w:p w:rsidR="00EB32A0" w:rsidRDefault="00E67533">
            <w:pPr>
              <w:pStyle w:val="2"/>
            </w:pPr>
            <w:r>
              <w:t>水费</w:t>
            </w:r>
          </w:p>
        </w:tc>
        <w:tc>
          <w:tcPr>
            <w:tcW w:w="2551" w:type="dxa"/>
            <w:vAlign w:val="center"/>
          </w:tcPr>
          <w:p w:rsidR="00EB32A0" w:rsidRDefault="00E67533">
            <w:pPr>
              <w:pStyle w:val="4"/>
            </w:pPr>
            <w:r>
              <w:t>5.00</w:t>
            </w:r>
          </w:p>
        </w:tc>
        <w:tc>
          <w:tcPr>
            <w:tcW w:w="2551" w:type="dxa"/>
            <w:vAlign w:val="center"/>
          </w:tcPr>
          <w:p w:rsidR="00EB32A0" w:rsidRDefault="00EB32A0">
            <w:pPr>
              <w:pStyle w:val="4"/>
            </w:pPr>
          </w:p>
        </w:tc>
        <w:tc>
          <w:tcPr>
            <w:tcW w:w="2551" w:type="dxa"/>
            <w:vAlign w:val="center"/>
          </w:tcPr>
          <w:p w:rsidR="00EB32A0" w:rsidRDefault="00E67533">
            <w:pPr>
              <w:pStyle w:val="4"/>
            </w:pPr>
            <w:r>
              <w:t>5.00</w:t>
            </w:r>
          </w:p>
        </w:tc>
      </w:tr>
      <w:tr w:rsidR="00EB32A0">
        <w:trPr>
          <w:trHeight w:val="369"/>
          <w:jc w:val="center"/>
        </w:trPr>
        <w:tc>
          <w:tcPr>
            <w:tcW w:w="850" w:type="dxa"/>
            <w:vAlign w:val="center"/>
          </w:tcPr>
          <w:p w:rsidR="00EB32A0" w:rsidRDefault="00E67533">
            <w:pPr>
              <w:pStyle w:val="3"/>
            </w:pPr>
            <w:r>
              <w:t>18</w:t>
            </w:r>
          </w:p>
        </w:tc>
        <w:tc>
          <w:tcPr>
            <w:tcW w:w="1191" w:type="dxa"/>
            <w:vAlign w:val="center"/>
          </w:tcPr>
          <w:p w:rsidR="00EB32A0" w:rsidRDefault="00E67533">
            <w:pPr>
              <w:pStyle w:val="2"/>
            </w:pPr>
            <w:r>
              <w:t>30206</w:t>
            </w:r>
          </w:p>
        </w:tc>
        <w:tc>
          <w:tcPr>
            <w:tcW w:w="4535" w:type="dxa"/>
            <w:vAlign w:val="center"/>
          </w:tcPr>
          <w:p w:rsidR="00EB32A0" w:rsidRDefault="00E67533">
            <w:pPr>
              <w:pStyle w:val="2"/>
            </w:pPr>
            <w:r>
              <w:t>电费</w:t>
            </w:r>
          </w:p>
        </w:tc>
        <w:tc>
          <w:tcPr>
            <w:tcW w:w="2551" w:type="dxa"/>
            <w:vAlign w:val="center"/>
          </w:tcPr>
          <w:p w:rsidR="00EB32A0" w:rsidRDefault="00E67533">
            <w:pPr>
              <w:pStyle w:val="4"/>
            </w:pPr>
            <w:r>
              <w:t>13.00</w:t>
            </w:r>
          </w:p>
        </w:tc>
        <w:tc>
          <w:tcPr>
            <w:tcW w:w="2551" w:type="dxa"/>
            <w:vAlign w:val="center"/>
          </w:tcPr>
          <w:p w:rsidR="00EB32A0" w:rsidRDefault="00EB32A0">
            <w:pPr>
              <w:pStyle w:val="4"/>
            </w:pPr>
          </w:p>
        </w:tc>
        <w:tc>
          <w:tcPr>
            <w:tcW w:w="2551" w:type="dxa"/>
            <w:vAlign w:val="center"/>
          </w:tcPr>
          <w:p w:rsidR="00EB32A0" w:rsidRDefault="00E67533">
            <w:pPr>
              <w:pStyle w:val="4"/>
            </w:pPr>
            <w:r>
              <w:t>13.00</w:t>
            </w:r>
          </w:p>
        </w:tc>
      </w:tr>
      <w:tr w:rsidR="00EB32A0">
        <w:trPr>
          <w:trHeight w:val="369"/>
          <w:jc w:val="center"/>
        </w:trPr>
        <w:tc>
          <w:tcPr>
            <w:tcW w:w="850" w:type="dxa"/>
            <w:vAlign w:val="center"/>
          </w:tcPr>
          <w:p w:rsidR="00EB32A0" w:rsidRDefault="00E67533">
            <w:pPr>
              <w:pStyle w:val="3"/>
            </w:pPr>
            <w:r>
              <w:lastRenderedPageBreak/>
              <w:t>19</w:t>
            </w:r>
          </w:p>
        </w:tc>
        <w:tc>
          <w:tcPr>
            <w:tcW w:w="1191" w:type="dxa"/>
            <w:vAlign w:val="center"/>
          </w:tcPr>
          <w:p w:rsidR="00EB32A0" w:rsidRDefault="00E67533">
            <w:pPr>
              <w:pStyle w:val="2"/>
            </w:pPr>
            <w:r>
              <w:t>30207</w:t>
            </w:r>
          </w:p>
        </w:tc>
        <w:tc>
          <w:tcPr>
            <w:tcW w:w="4535" w:type="dxa"/>
            <w:vAlign w:val="center"/>
          </w:tcPr>
          <w:p w:rsidR="00EB32A0" w:rsidRDefault="00E67533">
            <w:pPr>
              <w:pStyle w:val="2"/>
            </w:pPr>
            <w:r>
              <w:t>邮电费</w:t>
            </w:r>
          </w:p>
        </w:tc>
        <w:tc>
          <w:tcPr>
            <w:tcW w:w="2551" w:type="dxa"/>
            <w:vAlign w:val="center"/>
          </w:tcPr>
          <w:p w:rsidR="00EB32A0" w:rsidRDefault="00E67533">
            <w:pPr>
              <w:pStyle w:val="4"/>
            </w:pPr>
            <w:r>
              <w:t>26.04</w:t>
            </w:r>
          </w:p>
        </w:tc>
        <w:tc>
          <w:tcPr>
            <w:tcW w:w="2551" w:type="dxa"/>
            <w:vAlign w:val="center"/>
          </w:tcPr>
          <w:p w:rsidR="00EB32A0" w:rsidRDefault="00EB32A0">
            <w:pPr>
              <w:pStyle w:val="4"/>
            </w:pPr>
          </w:p>
        </w:tc>
        <w:tc>
          <w:tcPr>
            <w:tcW w:w="2551" w:type="dxa"/>
            <w:vAlign w:val="center"/>
          </w:tcPr>
          <w:p w:rsidR="00EB32A0" w:rsidRDefault="00E67533">
            <w:pPr>
              <w:pStyle w:val="4"/>
            </w:pPr>
            <w:r>
              <w:t>26.04</w:t>
            </w:r>
          </w:p>
        </w:tc>
      </w:tr>
      <w:tr w:rsidR="00EB32A0">
        <w:trPr>
          <w:trHeight w:val="369"/>
          <w:jc w:val="center"/>
        </w:trPr>
        <w:tc>
          <w:tcPr>
            <w:tcW w:w="850" w:type="dxa"/>
            <w:vAlign w:val="center"/>
          </w:tcPr>
          <w:p w:rsidR="00EB32A0" w:rsidRDefault="00E67533">
            <w:pPr>
              <w:pStyle w:val="3"/>
            </w:pPr>
            <w:r>
              <w:t>20</w:t>
            </w:r>
          </w:p>
        </w:tc>
        <w:tc>
          <w:tcPr>
            <w:tcW w:w="1191" w:type="dxa"/>
            <w:vAlign w:val="center"/>
          </w:tcPr>
          <w:p w:rsidR="00EB32A0" w:rsidRDefault="00E67533">
            <w:pPr>
              <w:pStyle w:val="2"/>
            </w:pPr>
            <w:r>
              <w:t>30208</w:t>
            </w:r>
          </w:p>
        </w:tc>
        <w:tc>
          <w:tcPr>
            <w:tcW w:w="4535" w:type="dxa"/>
            <w:vAlign w:val="center"/>
          </w:tcPr>
          <w:p w:rsidR="00EB32A0" w:rsidRDefault="00E67533">
            <w:pPr>
              <w:pStyle w:val="2"/>
            </w:pPr>
            <w:r>
              <w:t>取暖费</w:t>
            </w:r>
          </w:p>
        </w:tc>
        <w:tc>
          <w:tcPr>
            <w:tcW w:w="2551" w:type="dxa"/>
            <w:vAlign w:val="center"/>
          </w:tcPr>
          <w:p w:rsidR="00EB32A0" w:rsidRDefault="00E67533">
            <w:pPr>
              <w:pStyle w:val="4"/>
            </w:pPr>
            <w:r>
              <w:t>9.00</w:t>
            </w:r>
          </w:p>
        </w:tc>
        <w:tc>
          <w:tcPr>
            <w:tcW w:w="2551" w:type="dxa"/>
            <w:vAlign w:val="center"/>
          </w:tcPr>
          <w:p w:rsidR="00EB32A0" w:rsidRDefault="00EB32A0">
            <w:pPr>
              <w:pStyle w:val="4"/>
            </w:pPr>
          </w:p>
        </w:tc>
        <w:tc>
          <w:tcPr>
            <w:tcW w:w="2551" w:type="dxa"/>
            <w:vAlign w:val="center"/>
          </w:tcPr>
          <w:p w:rsidR="00EB32A0" w:rsidRDefault="00E67533">
            <w:pPr>
              <w:pStyle w:val="4"/>
            </w:pPr>
            <w:r>
              <w:t>9.00</w:t>
            </w:r>
          </w:p>
        </w:tc>
      </w:tr>
      <w:tr w:rsidR="00EB32A0">
        <w:trPr>
          <w:trHeight w:val="369"/>
          <w:jc w:val="center"/>
        </w:trPr>
        <w:tc>
          <w:tcPr>
            <w:tcW w:w="850" w:type="dxa"/>
            <w:vAlign w:val="center"/>
          </w:tcPr>
          <w:p w:rsidR="00EB32A0" w:rsidRDefault="00E67533">
            <w:pPr>
              <w:pStyle w:val="3"/>
            </w:pPr>
            <w:r>
              <w:t>21</w:t>
            </w:r>
          </w:p>
        </w:tc>
        <w:tc>
          <w:tcPr>
            <w:tcW w:w="1191" w:type="dxa"/>
            <w:vAlign w:val="center"/>
          </w:tcPr>
          <w:p w:rsidR="00EB32A0" w:rsidRDefault="00E67533">
            <w:pPr>
              <w:pStyle w:val="2"/>
            </w:pPr>
            <w:r>
              <w:t>30209</w:t>
            </w:r>
          </w:p>
        </w:tc>
        <w:tc>
          <w:tcPr>
            <w:tcW w:w="4535" w:type="dxa"/>
            <w:vAlign w:val="center"/>
          </w:tcPr>
          <w:p w:rsidR="00EB32A0" w:rsidRDefault="00E67533">
            <w:pPr>
              <w:pStyle w:val="2"/>
            </w:pPr>
            <w:r>
              <w:t>物业管理费</w:t>
            </w:r>
          </w:p>
        </w:tc>
        <w:tc>
          <w:tcPr>
            <w:tcW w:w="2551" w:type="dxa"/>
            <w:vAlign w:val="center"/>
          </w:tcPr>
          <w:p w:rsidR="00EB32A0" w:rsidRDefault="00E67533">
            <w:pPr>
              <w:pStyle w:val="4"/>
            </w:pPr>
            <w:r>
              <w:t>14.29</w:t>
            </w:r>
          </w:p>
        </w:tc>
        <w:tc>
          <w:tcPr>
            <w:tcW w:w="2551" w:type="dxa"/>
            <w:vAlign w:val="center"/>
          </w:tcPr>
          <w:p w:rsidR="00EB32A0" w:rsidRDefault="00EB32A0">
            <w:pPr>
              <w:pStyle w:val="4"/>
            </w:pPr>
          </w:p>
        </w:tc>
        <w:tc>
          <w:tcPr>
            <w:tcW w:w="2551" w:type="dxa"/>
            <w:vAlign w:val="center"/>
          </w:tcPr>
          <w:p w:rsidR="00EB32A0" w:rsidRDefault="00E67533">
            <w:pPr>
              <w:pStyle w:val="4"/>
            </w:pPr>
            <w:r>
              <w:t>14.29</w:t>
            </w:r>
          </w:p>
        </w:tc>
      </w:tr>
      <w:tr w:rsidR="00EB32A0">
        <w:trPr>
          <w:trHeight w:val="369"/>
          <w:jc w:val="center"/>
        </w:trPr>
        <w:tc>
          <w:tcPr>
            <w:tcW w:w="850" w:type="dxa"/>
            <w:vAlign w:val="center"/>
          </w:tcPr>
          <w:p w:rsidR="00EB32A0" w:rsidRDefault="00E67533">
            <w:pPr>
              <w:pStyle w:val="3"/>
            </w:pPr>
            <w:r>
              <w:t>22</w:t>
            </w:r>
          </w:p>
        </w:tc>
        <w:tc>
          <w:tcPr>
            <w:tcW w:w="1191" w:type="dxa"/>
            <w:vAlign w:val="center"/>
          </w:tcPr>
          <w:p w:rsidR="00EB32A0" w:rsidRDefault="00E67533">
            <w:pPr>
              <w:pStyle w:val="2"/>
            </w:pPr>
            <w:r>
              <w:t>30211</w:t>
            </w:r>
          </w:p>
        </w:tc>
        <w:tc>
          <w:tcPr>
            <w:tcW w:w="4535" w:type="dxa"/>
            <w:vAlign w:val="center"/>
          </w:tcPr>
          <w:p w:rsidR="00EB32A0" w:rsidRDefault="00E67533">
            <w:pPr>
              <w:pStyle w:val="2"/>
            </w:pPr>
            <w:r>
              <w:t>差旅费</w:t>
            </w:r>
          </w:p>
        </w:tc>
        <w:tc>
          <w:tcPr>
            <w:tcW w:w="2551" w:type="dxa"/>
            <w:vAlign w:val="center"/>
          </w:tcPr>
          <w:p w:rsidR="00EB32A0" w:rsidRDefault="00E67533">
            <w:pPr>
              <w:pStyle w:val="4"/>
            </w:pPr>
            <w:r>
              <w:t>5.85</w:t>
            </w:r>
          </w:p>
        </w:tc>
        <w:tc>
          <w:tcPr>
            <w:tcW w:w="2551" w:type="dxa"/>
            <w:vAlign w:val="center"/>
          </w:tcPr>
          <w:p w:rsidR="00EB32A0" w:rsidRDefault="00EB32A0">
            <w:pPr>
              <w:pStyle w:val="4"/>
            </w:pPr>
          </w:p>
        </w:tc>
        <w:tc>
          <w:tcPr>
            <w:tcW w:w="2551" w:type="dxa"/>
            <w:vAlign w:val="center"/>
          </w:tcPr>
          <w:p w:rsidR="00EB32A0" w:rsidRDefault="00E67533">
            <w:pPr>
              <w:pStyle w:val="4"/>
            </w:pPr>
            <w:r>
              <w:t>5.85</w:t>
            </w:r>
          </w:p>
        </w:tc>
      </w:tr>
      <w:tr w:rsidR="00EB32A0">
        <w:trPr>
          <w:trHeight w:val="369"/>
          <w:jc w:val="center"/>
        </w:trPr>
        <w:tc>
          <w:tcPr>
            <w:tcW w:w="850" w:type="dxa"/>
            <w:vAlign w:val="center"/>
          </w:tcPr>
          <w:p w:rsidR="00EB32A0" w:rsidRDefault="00E67533">
            <w:pPr>
              <w:pStyle w:val="3"/>
            </w:pPr>
            <w:r>
              <w:t>23</w:t>
            </w:r>
          </w:p>
        </w:tc>
        <w:tc>
          <w:tcPr>
            <w:tcW w:w="1191" w:type="dxa"/>
            <w:vAlign w:val="center"/>
          </w:tcPr>
          <w:p w:rsidR="00EB32A0" w:rsidRDefault="00E67533">
            <w:pPr>
              <w:pStyle w:val="2"/>
            </w:pPr>
            <w:r>
              <w:t>30212</w:t>
            </w:r>
          </w:p>
        </w:tc>
        <w:tc>
          <w:tcPr>
            <w:tcW w:w="4535" w:type="dxa"/>
            <w:vAlign w:val="center"/>
          </w:tcPr>
          <w:p w:rsidR="00EB32A0" w:rsidRDefault="00E67533">
            <w:pPr>
              <w:pStyle w:val="2"/>
            </w:pPr>
            <w:r>
              <w:t>因公出国（境）费用</w:t>
            </w:r>
          </w:p>
        </w:tc>
        <w:tc>
          <w:tcPr>
            <w:tcW w:w="2551" w:type="dxa"/>
            <w:vAlign w:val="center"/>
          </w:tcPr>
          <w:p w:rsidR="00EB32A0" w:rsidRDefault="00E67533">
            <w:pPr>
              <w:pStyle w:val="4"/>
            </w:pPr>
            <w:r>
              <w:t>6.75</w:t>
            </w:r>
          </w:p>
        </w:tc>
        <w:tc>
          <w:tcPr>
            <w:tcW w:w="2551" w:type="dxa"/>
            <w:vAlign w:val="center"/>
          </w:tcPr>
          <w:p w:rsidR="00EB32A0" w:rsidRDefault="00EB32A0">
            <w:pPr>
              <w:pStyle w:val="4"/>
            </w:pPr>
          </w:p>
        </w:tc>
        <w:tc>
          <w:tcPr>
            <w:tcW w:w="2551" w:type="dxa"/>
            <w:vAlign w:val="center"/>
          </w:tcPr>
          <w:p w:rsidR="00EB32A0" w:rsidRDefault="00E67533">
            <w:pPr>
              <w:pStyle w:val="4"/>
            </w:pPr>
            <w:r>
              <w:t>6.75</w:t>
            </w:r>
          </w:p>
        </w:tc>
      </w:tr>
      <w:tr w:rsidR="00EB32A0">
        <w:trPr>
          <w:trHeight w:val="369"/>
          <w:jc w:val="center"/>
        </w:trPr>
        <w:tc>
          <w:tcPr>
            <w:tcW w:w="850" w:type="dxa"/>
            <w:vAlign w:val="center"/>
          </w:tcPr>
          <w:p w:rsidR="00EB32A0" w:rsidRDefault="00E67533">
            <w:pPr>
              <w:pStyle w:val="3"/>
            </w:pPr>
            <w:r>
              <w:t>24</w:t>
            </w:r>
          </w:p>
        </w:tc>
        <w:tc>
          <w:tcPr>
            <w:tcW w:w="1191" w:type="dxa"/>
            <w:vAlign w:val="center"/>
          </w:tcPr>
          <w:p w:rsidR="00EB32A0" w:rsidRDefault="00E67533">
            <w:pPr>
              <w:pStyle w:val="2"/>
            </w:pPr>
            <w:r>
              <w:t>3021202</w:t>
            </w:r>
          </w:p>
        </w:tc>
        <w:tc>
          <w:tcPr>
            <w:tcW w:w="4535" w:type="dxa"/>
            <w:vAlign w:val="center"/>
          </w:tcPr>
          <w:p w:rsidR="00EB32A0" w:rsidRDefault="00E67533">
            <w:pPr>
              <w:pStyle w:val="2"/>
            </w:pPr>
            <w:r>
              <w:t>其他因公出国（境）费</w:t>
            </w:r>
          </w:p>
        </w:tc>
        <w:tc>
          <w:tcPr>
            <w:tcW w:w="2551" w:type="dxa"/>
            <w:vAlign w:val="center"/>
          </w:tcPr>
          <w:p w:rsidR="00EB32A0" w:rsidRDefault="00E67533">
            <w:pPr>
              <w:pStyle w:val="4"/>
            </w:pPr>
            <w:r>
              <w:t>6.75</w:t>
            </w:r>
          </w:p>
        </w:tc>
        <w:tc>
          <w:tcPr>
            <w:tcW w:w="2551" w:type="dxa"/>
            <w:vAlign w:val="center"/>
          </w:tcPr>
          <w:p w:rsidR="00EB32A0" w:rsidRDefault="00EB32A0">
            <w:pPr>
              <w:pStyle w:val="4"/>
            </w:pPr>
          </w:p>
        </w:tc>
        <w:tc>
          <w:tcPr>
            <w:tcW w:w="2551" w:type="dxa"/>
            <w:vAlign w:val="center"/>
          </w:tcPr>
          <w:p w:rsidR="00EB32A0" w:rsidRDefault="00E67533">
            <w:pPr>
              <w:pStyle w:val="4"/>
            </w:pPr>
            <w:r>
              <w:t>6.75</w:t>
            </w:r>
          </w:p>
        </w:tc>
      </w:tr>
      <w:tr w:rsidR="00EB32A0">
        <w:trPr>
          <w:trHeight w:val="369"/>
          <w:jc w:val="center"/>
        </w:trPr>
        <w:tc>
          <w:tcPr>
            <w:tcW w:w="850" w:type="dxa"/>
            <w:vAlign w:val="center"/>
          </w:tcPr>
          <w:p w:rsidR="00EB32A0" w:rsidRDefault="00E67533">
            <w:pPr>
              <w:pStyle w:val="3"/>
            </w:pPr>
            <w:r>
              <w:t>25</w:t>
            </w:r>
          </w:p>
        </w:tc>
        <w:tc>
          <w:tcPr>
            <w:tcW w:w="1191" w:type="dxa"/>
            <w:vAlign w:val="center"/>
          </w:tcPr>
          <w:p w:rsidR="00EB32A0" w:rsidRDefault="00E67533">
            <w:pPr>
              <w:pStyle w:val="2"/>
            </w:pPr>
            <w:r>
              <w:t>30213</w:t>
            </w:r>
          </w:p>
        </w:tc>
        <w:tc>
          <w:tcPr>
            <w:tcW w:w="4535" w:type="dxa"/>
            <w:vAlign w:val="center"/>
          </w:tcPr>
          <w:p w:rsidR="00EB32A0" w:rsidRDefault="00E67533">
            <w:pPr>
              <w:pStyle w:val="2"/>
            </w:pPr>
            <w:r>
              <w:t>维修(护)费</w:t>
            </w:r>
          </w:p>
        </w:tc>
        <w:tc>
          <w:tcPr>
            <w:tcW w:w="2551" w:type="dxa"/>
            <w:vAlign w:val="center"/>
          </w:tcPr>
          <w:p w:rsidR="00EB32A0" w:rsidRDefault="00E67533">
            <w:pPr>
              <w:pStyle w:val="4"/>
            </w:pPr>
            <w:r>
              <w:t>20.80</w:t>
            </w:r>
          </w:p>
        </w:tc>
        <w:tc>
          <w:tcPr>
            <w:tcW w:w="2551" w:type="dxa"/>
            <w:vAlign w:val="center"/>
          </w:tcPr>
          <w:p w:rsidR="00EB32A0" w:rsidRDefault="00EB32A0">
            <w:pPr>
              <w:pStyle w:val="4"/>
            </w:pPr>
          </w:p>
        </w:tc>
        <w:tc>
          <w:tcPr>
            <w:tcW w:w="2551" w:type="dxa"/>
            <w:vAlign w:val="center"/>
          </w:tcPr>
          <w:p w:rsidR="00EB32A0" w:rsidRDefault="00E67533">
            <w:pPr>
              <w:pStyle w:val="4"/>
            </w:pPr>
            <w:r>
              <w:t>20.80</w:t>
            </w:r>
          </w:p>
        </w:tc>
      </w:tr>
      <w:tr w:rsidR="00EB32A0">
        <w:trPr>
          <w:trHeight w:val="369"/>
          <w:jc w:val="center"/>
        </w:trPr>
        <w:tc>
          <w:tcPr>
            <w:tcW w:w="850" w:type="dxa"/>
            <w:vAlign w:val="center"/>
          </w:tcPr>
          <w:p w:rsidR="00EB32A0" w:rsidRDefault="00E67533">
            <w:pPr>
              <w:pStyle w:val="3"/>
            </w:pPr>
            <w:r>
              <w:t>26</w:t>
            </w:r>
          </w:p>
        </w:tc>
        <w:tc>
          <w:tcPr>
            <w:tcW w:w="1191" w:type="dxa"/>
            <w:vAlign w:val="center"/>
          </w:tcPr>
          <w:p w:rsidR="00EB32A0" w:rsidRDefault="00E67533">
            <w:pPr>
              <w:pStyle w:val="2"/>
            </w:pPr>
            <w:r>
              <w:t>30215</w:t>
            </w:r>
          </w:p>
        </w:tc>
        <w:tc>
          <w:tcPr>
            <w:tcW w:w="4535" w:type="dxa"/>
            <w:vAlign w:val="center"/>
          </w:tcPr>
          <w:p w:rsidR="00EB32A0" w:rsidRDefault="00E67533">
            <w:pPr>
              <w:pStyle w:val="2"/>
            </w:pPr>
            <w:r>
              <w:t>会议费</w:t>
            </w:r>
          </w:p>
        </w:tc>
        <w:tc>
          <w:tcPr>
            <w:tcW w:w="2551" w:type="dxa"/>
            <w:vAlign w:val="center"/>
          </w:tcPr>
          <w:p w:rsidR="00EB32A0" w:rsidRDefault="00E67533">
            <w:pPr>
              <w:pStyle w:val="4"/>
            </w:pPr>
            <w:r>
              <w:t>31.50</w:t>
            </w:r>
          </w:p>
        </w:tc>
        <w:tc>
          <w:tcPr>
            <w:tcW w:w="2551" w:type="dxa"/>
            <w:vAlign w:val="center"/>
          </w:tcPr>
          <w:p w:rsidR="00EB32A0" w:rsidRDefault="00EB32A0">
            <w:pPr>
              <w:pStyle w:val="4"/>
            </w:pPr>
          </w:p>
        </w:tc>
        <w:tc>
          <w:tcPr>
            <w:tcW w:w="2551" w:type="dxa"/>
            <w:vAlign w:val="center"/>
          </w:tcPr>
          <w:p w:rsidR="00EB32A0" w:rsidRDefault="00E67533">
            <w:pPr>
              <w:pStyle w:val="4"/>
            </w:pPr>
            <w:r>
              <w:t>31.50</w:t>
            </w:r>
          </w:p>
        </w:tc>
      </w:tr>
      <w:tr w:rsidR="00EB32A0">
        <w:trPr>
          <w:trHeight w:val="369"/>
          <w:jc w:val="center"/>
        </w:trPr>
        <w:tc>
          <w:tcPr>
            <w:tcW w:w="850" w:type="dxa"/>
            <w:vAlign w:val="center"/>
          </w:tcPr>
          <w:p w:rsidR="00EB32A0" w:rsidRDefault="00E67533">
            <w:pPr>
              <w:pStyle w:val="3"/>
            </w:pPr>
            <w:r>
              <w:t>27</w:t>
            </w:r>
          </w:p>
        </w:tc>
        <w:tc>
          <w:tcPr>
            <w:tcW w:w="1191" w:type="dxa"/>
            <w:vAlign w:val="center"/>
          </w:tcPr>
          <w:p w:rsidR="00EB32A0" w:rsidRDefault="00E67533">
            <w:pPr>
              <w:pStyle w:val="2"/>
            </w:pPr>
            <w:r>
              <w:t>30216</w:t>
            </w:r>
          </w:p>
        </w:tc>
        <w:tc>
          <w:tcPr>
            <w:tcW w:w="4535" w:type="dxa"/>
            <w:vAlign w:val="center"/>
          </w:tcPr>
          <w:p w:rsidR="00EB32A0" w:rsidRDefault="00E67533">
            <w:pPr>
              <w:pStyle w:val="2"/>
            </w:pPr>
            <w:r>
              <w:t>培训费</w:t>
            </w:r>
          </w:p>
        </w:tc>
        <w:tc>
          <w:tcPr>
            <w:tcW w:w="2551" w:type="dxa"/>
            <w:vAlign w:val="center"/>
          </w:tcPr>
          <w:p w:rsidR="00EB32A0" w:rsidRDefault="00E67533">
            <w:pPr>
              <w:pStyle w:val="4"/>
            </w:pPr>
            <w:r>
              <w:t>10.45</w:t>
            </w:r>
          </w:p>
        </w:tc>
        <w:tc>
          <w:tcPr>
            <w:tcW w:w="2551" w:type="dxa"/>
            <w:vAlign w:val="center"/>
          </w:tcPr>
          <w:p w:rsidR="00EB32A0" w:rsidRDefault="00EB32A0">
            <w:pPr>
              <w:pStyle w:val="4"/>
            </w:pPr>
          </w:p>
        </w:tc>
        <w:tc>
          <w:tcPr>
            <w:tcW w:w="2551" w:type="dxa"/>
            <w:vAlign w:val="center"/>
          </w:tcPr>
          <w:p w:rsidR="00EB32A0" w:rsidRDefault="00E67533">
            <w:pPr>
              <w:pStyle w:val="4"/>
            </w:pPr>
            <w:r>
              <w:t>10.45</w:t>
            </w:r>
          </w:p>
        </w:tc>
      </w:tr>
      <w:tr w:rsidR="00EB32A0">
        <w:trPr>
          <w:trHeight w:val="369"/>
          <w:jc w:val="center"/>
        </w:trPr>
        <w:tc>
          <w:tcPr>
            <w:tcW w:w="850" w:type="dxa"/>
            <w:vAlign w:val="center"/>
          </w:tcPr>
          <w:p w:rsidR="00EB32A0" w:rsidRDefault="00E67533">
            <w:pPr>
              <w:pStyle w:val="3"/>
            </w:pPr>
            <w:r>
              <w:t>28</w:t>
            </w:r>
          </w:p>
        </w:tc>
        <w:tc>
          <w:tcPr>
            <w:tcW w:w="1191" w:type="dxa"/>
            <w:vAlign w:val="center"/>
          </w:tcPr>
          <w:p w:rsidR="00EB32A0" w:rsidRDefault="00E67533">
            <w:pPr>
              <w:pStyle w:val="2"/>
            </w:pPr>
            <w:r>
              <w:t>30217</w:t>
            </w:r>
          </w:p>
        </w:tc>
        <w:tc>
          <w:tcPr>
            <w:tcW w:w="4535" w:type="dxa"/>
            <w:vAlign w:val="center"/>
          </w:tcPr>
          <w:p w:rsidR="00EB32A0" w:rsidRDefault="00E67533">
            <w:pPr>
              <w:pStyle w:val="2"/>
            </w:pPr>
            <w:r>
              <w:t>公务接待费</w:t>
            </w:r>
          </w:p>
        </w:tc>
        <w:tc>
          <w:tcPr>
            <w:tcW w:w="2551" w:type="dxa"/>
            <w:vAlign w:val="center"/>
          </w:tcPr>
          <w:p w:rsidR="00EB32A0" w:rsidRDefault="00E67533">
            <w:pPr>
              <w:pStyle w:val="4"/>
            </w:pPr>
            <w:r>
              <w:t>5.42</w:t>
            </w:r>
          </w:p>
        </w:tc>
        <w:tc>
          <w:tcPr>
            <w:tcW w:w="2551" w:type="dxa"/>
            <w:vAlign w:val="center"/>
          </w:tcPr>
          <w:p w:rsidR="00EB32A0" w:rsidRDefault="00EB32A0">
            <w:pPr>
              <w:pStyle w:val="4"/>
            </w:pPr>
          </w:p>
        </w:tc>
        <w:tc>
          <w:tcPr>
            <w:tcW w:w="2551" w:type="dxa"/>
            <w:vAlign w:val="center"/>
          </w:tcPr>
          <w:p w:rsidR="00EB32A0" w:rsidRDefault="00E67533">
            <w:pPr>
              <w:pStyle w:val="4"/>
            </w:pPr>
            <w:r>
              <w:t>5.42</w:t>
            </w:r>
          </w:p>
        </w:tc>
      </w:tr>
      <w:tr w:rsidR="00EB32A0">
        <w:trPr>
          <w:trHeight w:val="369"/>
          <w:jc w:val="center"/>
        </w:trPr>
        <w:tc>
          <w:tcPr>
            <w:tcW w:w="850" w:type="dxa"/>
            <w:vAlign w:val="center"/>
          </w:tcPr>
          <w:p w:rsidR="00EB32A0" w:rsidRDefault="00E67533">
            <w:pPr>
              <w:pStyle w:val="3"/>
            </w:pPr>
            <w:r>
              <w:t>29</w:t>
            </w:r>
          </w:p>
        </w:tc>
        <w:tc>
          <w:tcPr>
            <w:tcW w:w="1191" w:type="dxa"/>
            <w:vAlign w:val="center"/>
          </w:tcPr>
          <w:p w:rsidR="00EB32A0" w:rsidRDefault="00E67533">
            <w:pPr>
              <w:pStyle w:val="2"/>
            </w:pPr>
            <w:r>
              <w:t>30228</w:t>
            </w:r>
          </w:p>
        </w:tc>
        <w:tc>
          <w:tcPr>
            <w:tcW w:w="4535" w:type="dxa"/>
            <w:vAlign w:val="center"/>
          </w:tcPr>
          <w:p w:rsidR="00EB32A0" w:rsidRDefault="00E67533">
            <w:pPr>
              <w:pStyle w:val="2"/>
            </w:pPr>
            <w:r>
              <w:t>工会经费</w:t>
            </w:r>
          </w:p>
        </w:tc>
        <w:tc>
          <w:tcPr>
            <w:tcW w:w="2551" w:type="dxa"/>
            <w:vAlign w:val="center"/>
          </w:tcPr>
          <w:p w:rsidR="00EB32A0" w:rsidRDefault="00E67533">
            <w:pPr>
              <w:pStyle w:val="4"/>
            </w:pPr>
            <w:r>
              <w:t>7.83</w:t>
            </w:r>
          </w:p>
        </w:tc>
        <w:tc>
          <w:tcPr>
            <w:tcW w:w="2551" w:type="dxa"/>
            <w:vAlign w:val="center"/>
          </w:tcPr>
          <w:p w:rsidR="00EB32A0" w:rsidRDefault="00EB32A0">
            <w:pPr>
              <w:pStyle w:val="4"/>
            </w:pPr>
          </w:p>
        </w:tc>
        <w:tc>
          <w:tcPr>
            <w:tcW w:w="2551" w:type="dxa"/>
            <w:vAlign w:val="center"/>
          </w:tcPr>
          <w:p w:rsidR="00EB32A0" w:rsidRDefault="00E67533">
            <w:pPr>
              <w:pStyle w:val="4"/>
            </w:pPr>
            <w:r>
              <w:t>7.83</w:t>
            </w:r>
          </w:p>
        </w:tc>
      </w:tr>
      <w:tr w:rsidR="00EB32A0">
        <w:trPr>
          <w:trHeight w:val="369"/>
          <w:jc w:val="center"/>
        </w:trPr>
        <w:tc>
          <w:tcPr>
            <w:tcW w:w="850" w:type="dxa"/>
            <w:vAlign w:val="center"/>
          </w:tcPr>
          <w:p w:rsidR="00EB32A0" w:rsidRDefault="00E67533">
            <w:pPr>
              <w:pStyle w:val="3"/>
            </w:pPr>
            <w:r>
              <w:t>30</w:t>
            </w:r>
          </w:p>
        </w:tc>
        <w:tc>
          <w:tcPr>
            <w:tcW w:w="1191" w:type="dxa"/>
            <w:vAlign w:val="center"/>
          </w:tcPr>
          <w:p w:rsidR="00EB32A0" w:rsidRDefault="00E67533">
            <w:pPr>
              <w:pStyle w:val="2"/>
            </w:pPr>
            <w:r>
              <w:t>30229</w:t>
            </w:r>
          </w:p>
        </w:tc>
        <w:tc>
          <w:tcPr>
            <w:tcW w:w="4535" w:type="dxa"/>
            <w:vAlign w:val="center"/>
          </w:tcPr>
          <w:p w:rsidR="00EB32A0" w:rsidRDefault="00E67533">
            <w:pPr>
              <w:pStyle w:val="2"/>
            </w:pPr>
            <w:r>
              <w:t>福利费</w:t>
            </w:r>
          </w:p>
        </w:tc>
        <w:tc>
          <w:tcPr>
            <w:tcW w:w="2551" w:type="dxa"/>
            <w:vAlign w:val="center"/>
          </w:tcPr>
          <w:p w:rsidR="00EB32A0" w:rsidRDefault="00E67533">
            <w:pPr>
              <w:pStyle w:val="4"/>
            </w:pPr>
            <w:r>
              <w:t>6.09</w:t>
            </w:r>
          </w:p>
        </w:tc>
        <w:tc>
          <w:tcPr>
            <w:tcW w:w="2551" w:type="dxa"/>
            <w:vAlign w:val="center"/>
          </w:tcPr>
          <w:p w:rsidR="00EB32A0" w:rsidRDefault="00EB32A0">
            <w:pPr>
              <w:pStyle w:val="4"/>
            </w:pPr>
          </w:p>
        </w:tc>
        <w:tc>
          <w:tcPr>
            <w:tcW w:w="2551" w:type="dxa"/>
            <w:vAlign w:val="center"/>
          </w:tcPr>
          <w:p w:rsidR="00EB32A0" w:rsidRDefault="00E67533">
            <w:pPr>
              <w:pStyle w:val="4"/>
            </w:pPr>
            <w:r>
              <w:t>6.09</w:t>
            </w:r>
          </w:p>
        </w:tc>
      </w:tr>
      <w:tr w:rsidR="00EB32A0">
        <w:trPr>
          <w:trHeight w:val="369"/>
          <w:jc w:val="center"/>
        </w:trPr>
        <w:tc>
          <w:tcPr>
            <w:tcW w:w="850" w:type="dxa"/>
            <w:vAlign w:val="center"/>
          </w:tcPr>
          <w:p w:rsidR="00EB32A0" w:rsidRDefault="00E67533">
            <w:pPr>
              <w:pStyle w:val="3"/>
            </w:pPr>
            <w:r>
              <w:t>31</w:t>
            </w:r>
          </w:p>
        </w:tc>
        <w:tc>
          <w:tcPr>
            <w:tcW w:w="1191" w:type="dxa"/>
            <w:vAlign w:val="center"/>
          </w:tcPr>
          <w:p w:rsidR="00EB32A0" w:rsidRDefault="00E67533">
            <w:pPr>
              <w:pStyle w:val="2"/>
            </w:pPr>
            <w:r>
              <w:t>30231</w:t>
            </w:r>
          </w:p>
        </w:tc>
        <w:tc>
          <w:tcPr>
            <w:tcW w:w="4535" w:type="dxa"/>
            <w:vAlign w:val="center"/>
          </w:tcPr>
          <w:p w:rsidR="00EB32A0" w:rsidRDefault="00E67533">
            <w:pPr>
              <w:pStyle w:val="2"/>
            </w:pPr>
            <w:r>
              <w:t>公务用车运行维护费</w:t>
            </w:r>
          </w:p>
        </w:tc>
        <w:tc>
          <w:tcPr>
            <w:tcW w:w="2551" w:type="dxa"/>
            <w:vAlign w:val="center"/>
          </w:tcPr>
          <w:p w:rsidR="00EB32A0" w:rsidRDefault="00E67533">
            <w:pPr>
              <w:pStyle w:val="4"/>
            </w:pPr>
            <w:r>
              <w:t>25.63</w:t>
            </w:r>
          </w:p>
        </w:tc>
        <w:tc>
          <w:tcPr>
            <w:tcW w:w="2551" w:type="dxa"/>
            <w:vAlign w:val="center"/>
          </w:tcPr>
          <w:p w:rsidR="00EB32A0" w:rsidRDefault="00EB32A0">
            <w:pPr>
              <w:pStyle w:val="4"/>
            </w:pPr>
          </w:p>
        </w:tc>
        <w:tc>
          <w:tcPr>
            <w:tcW w:w="2551" w:type="dxa"/>
            <w:vAlign w:val="center"/>
          </w:tcPr>
          <w:p w:rsidR="00EB32A0" w:rsidRDefault="00E67533">
            <w:pPr>
              <w:pStyle w:val="4"/>
            </w:pPr>
            <w:r>
              <w:t>25.63</w:t>
            </w:r>
          </w:p>
        </w:tc>
      </w:tr>
      <w:tr w:rsidR="00EB32A0">
        <w:trPr>
          <w:trHeight w:val="369"/>
          <w:jc w:val="center"/>
        </w:trPr>
        <w:tc>
          <w:tcPr>
            <w:tcW w:w="850" w:type="dxa"/>
            <w:vAlign w:val="center"/>
          </w:tcPr>
          <w:p w:rsidR="00EB32A0" w:rsidRDefault="00E67533">
            <w:pPr>
              <w:pStyle w:val="3"/>
            </w:pPr>
            <w:r>
              <w:t>32</w:t>
            </w:r>
          </w:p>
        </w:tc>
        <w:tc>
          <w:tcPr>
            <w:tcW w:w="1191" w:type="dxa"/>
            <w:vAlign w:val="center"/>
          </w:tcPr>
          <w:p w:rsidR="00EB32A0" w:rsidRDefault="00E67533">
            <w:pPr>
              <w:pStyle w:val="2"/>
            </w:pPr>
            <w:r>
              <w:t>30239</w:t>
            </w:r>
          </w:p>
        </w:tc>
        <w:tc>
          <w:tcPr>
            <w:tcW w:w="4535" w:type="dxa"/>
            <w:vAlign w:val="center"/>
          </w:tcPr>
          <w:p w:rsidR="00EB32A0" w:rsidRDefault="00E67533">
            <w:pPr>
              <w:pStyle w:val="2"/>
            </w:pPr>
            <w:r>
              <w:t>其他交通费用</w:t>
            </w:r>
          </w:p>
        </w:tc>
        <w:tc>
          <w:tcPr>
            <w:tcW w:w="2551" w:type="dxa"/>
            <w:vAlign w:val="center"/>
          </w:tcPr>
          <w:p w:rsidR="00EB32A0" w:rsidRDefault="00E67533">
            <w:pPr>
              <w:pStyle w:val="4"/>
            </w:pPr>
            <w:r>
              <w:t>41.36</w:t>
            </w:r>
          </w:p>
        </w:tc>
        <w:tc>
          <w:tcPr>
            <w:tcW w:w="2551" w:type="dxa"/>
            <w:vAlign w:val="center"/>
          </w:tcPr>
          <w:p w:rsidR="00EB32A0" w:rsidRDefault="00EB32A0">
            <w:pPr>
              <w:pStyle w:val="4"/>
            </w:pPr>
          </w:p>
        </w:tc>
        <w:tc>
          <w:tcPr>
            <w:tcW w:w="2551" w:type="dxa"/>
            <w:vAlign w:val="center"/>
          </w:tcPr>
          <w:p w:rsidR="00EB32A0" w:rsidRDefault="00E67533">
            <w:pPr>
              <w:pStyle w:val="4"/>
            </w:pPr>
            <w:r>
              <w:t>41.36</w:t>
            </w:r>
          </w:p>
        </w:tc>
      </w:tr>
      <w:tr w:rsidR="00EB32A0">
        <w:trPr>
          <w:trHeight w:val="369"/>
          <w:jc w:val="center"/>
        </w:trPr>
        <w:tc>
          <w:tcPr>
            <w:tcW w:w="850" w:type="dxa"/>
            <w:vAlign w:val="center"/>
          </w:tcPr>
          <w:p w:rsidR="00EB32A0" w:rsidRDefault="00E67533">
            <w:pPr>
              <w:pStyle w:val="3"/>
            </w:pPr>
            <w:r>
              <w:t>33</w:t>
            </w:r>
          </w:p>
        </w:tc>
        <w:tc>
          <w:tcPr>
            <w:tcW w:w="1191" w:type="dxa"/>
            <w:vAlign w:val="center"/>
          </w:tcPr>
          <w:p w:rsidR="00EB32A0" w:rsidRDefault="00E67533">
            <w:pPr>
              <w:pStyle w:val="2"/>
            </w:pPr>
            <w:r>
              <w:t>30299</w:t>
            </w:r>
          </w:p>
        </w:tc>
        <w:tc>
          <w:tcPr>
            <w:tcW w:w="4535" w:type="dxa"/>
            <w:vAlign w:val="center"/>
          </w:tcPr>
          <w:p w:rsidR="00EB32A0" w:rsidRDefault="00E67533">
            <w:pPr>
              <w:pStyle w:val="2"/>
            </w:pPr>
            <w:r>
              <w:t>其他商品和服务支出</w:t>
            </w:r>
          </w:p>
        </w:tc>
        <w:tc>
          <w:tcPr>
            <w:tcW w:w="2551" w:type="dxa"/>
            <w:vAlign w:val="center"/>
          </w:tcPr>
          <w:p w:rsidR="00EB32A0" w:rsidRDefault="00E67533">
            <w:pPr>
              <w:pStyle w:val="4"/>
            </w:pPr>
            <w:r>
              <w:t>23.94</w:t>
            </w:r>
          </w:p>
        </w:tc>
        <w:tc>
          <w:tcPr>
            <w:tcW w:w="2551" w:type="dxa"/>
            <w:vAlign w:val="center"/>
          </w:tcPr>
          <w:p w:rsidR="00EB32A0" w:rsidRDefault="00EB32A0">
            <w:pPr>
              <w:pStyle w:val="4"/>
            </w:pPr>
          </w:p>
        </w:tc>
        <w:tc>
          <w:tcPr>
            <w:tcW w:w="2551" w:type="dxa"/>
            <w:vAlign w:val="center"/>
          </w:tcPr>
          <w:p w:rsidR="00EB32A0" w:rsidRDefault="00E67533">
            <w:pPr>
              <w:pStyle w:val="4"/>
            </w:pPr>
            <w:r>
              <w:t>23.94</w:t>
            </w:r>
          </w:p>
        </w:tc>
      </w:tr>
      <w:tr w:rsidR="00EB32A0">
        <w:trPr>
          <w:trHeight w:val="369"/>
          <w:jc w:val="center"/>
        </w:trPr>
        <w:tc>
          <w:tcPr>
            <w:tcW w:w="850" w:type="dxa"/>
            <w:vAlign w:val="center"/>
          </w:tcPr>
          <w:p w:rsidR="00EB32A0" w:rsidRDefault="00E67533">
            <w:pPr>
              <w:pStyle w:val="3"/>
            </w:pPr>
            <w:r>
              <w:t>34</w:t>
            </w:r>
          </w:p>
        </w:tc>
        <w:tc>
          <w:tcPr>
            <w:tcW w:w="1191" w:type="dxa"/>
            <w:vAlign w:val="center"/>
          </w:tcPr>
          <w:p w:rsidR="00EB32A0" w:rsidRDefault="00E67533">
            <w:pPr>
              <w:pStyle w:val="2"/>
            </w:pPr>
            <w:r>
              <w:t>303</w:t>
            </w:r>
          </w:p>
        </w:tc>
        <w:tc>
          <w:tcPr>
            <w:tcW w:w="4535" w:type="dxa"/>
            <w:vAlign w:val="center"/>
          </w:tcPr>
          <w:p w:rsidR="00EB32A0" w:rsidRDefault="00E67533">
            <w:pPr>
              <w:pStyle w:val="2"/>
            </w:pPr>
            <w:r>
              <w:t>对个人和家庭的补助</w:t>
            </w:r>
          </w:p>
        </w:tc>
        <w:tc>
          <w:tcPr>
            <w:tcW w:w="2551" w:type="dxa"/>
            <w:vAlign w:val="center"/>
          </w:tcPr>
          <w:p w:rsidR="00EB32A0" w:rsidRDefault="00E67533">
            <w:pPr>
              <w:pStyle w:val="4"/>
            </w:pPr>
            <w:r>
              <w:t>271.17</w:t>
            </w:r>
          </w:p>
        </w:tc>
        <w:tc>
          <w:tcPr>
            <w:tcW w:w="2551" w:type="dxa"/>
            <w:vAlign w:val="center"/>
          </w:tcPr>
          <w:p w:rsidR="00EB32A0" w:rsidRDefault="00E67533">
            <w:pPr>
              <w:pStyle w:val="4"/>
            </w:pPr>
            <w:r>
              <w:t>271.17</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35</w:t>
            </w:r>
          </w:p>
        </w:tc>
        <w:tc>
          <w:tcPr>
            <w:tcW w:w="1191" w:type="dxa"/>
            <w:vAlign w:val="center"/>
          </w:tcPr>
          <w:p w:rsidR="00EB32A0" w:rsidRDefault="00E67533">
            <w:pPr>
              <w:pStyle w:val="2"/>
            </w:pPr>
            <w:r>
              <w:t>30301</w:t>
            </w:r>
          </w:p>
        </w:tc>
        <w:tc>
          <w:tcPr>
            <w:tcW w:w="4535" w:type="dxa"/>
            <w:vAlign w:val="center"/>
          </w:tcPr>
          <w:p w:rsidR="00EB32A0" w:rsidRDefault="00E67533">
            <w:pPr>
              <w:pStyle w:val="2"/>
            </w:pPr>
            <w:r>
              <w:t>离休费</w:t>
            </w:r>
          </w:p>
        </w:tc>
        <w:tc>
          <w:tcPr>
            <w:tcW w:w="2551" w:type="dxa"/>
            <w:vAlign w:val="center"/>
          </w:tcPr>
          <w:p w:rsidR="00EB32A0" w:rsidRDefault="00E67533">
            <w:pPr>
              <w:pStyle w:val="4"/>
            </w:pPr>
            <w:r>
              <w:t>24.78</w:t>
            </w:r>
          </w:p>
        </w:tc>
        <w:tc>
          <w:tcPr>
            <w:tcW w:w="2551" w:type="dxa"/>
            <w:vAlign w:val="center"/>
          </w:tcPr>
          <w:p w:rsidR="00EB32A0" w:rsidRDefault="00E67533">
            <w:pPr>
              <w:pStyle w:val="4"/>
            </w:pPr>
            <w:r>
              <w:t>24.78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36</w:t>
            </w:r>
          </w:p>
        </w:tc>
        <w:tc>
          <w:tcPr>
            <w:tcW w:w="1191" w:type="dxa"/>
            <w:vAlign w:val="center"/>
          </w:tcPr>
          <w:p w:rsidR="00EB32A0" w:rsidRDefault="00E67533">
            <w:pPr>
              <w:pStyle w:val="2"/>
            </w:pPr>
            <w:r>
              <w:t>30302</w:t>
            </w:r>
          </w:p>
        </w:tc>
        <w:tc>
          <w:tcPr>
            <w:tcW w:w="4535" w:type="dxa"/>
            <w:vAlign w:val="center"/>
          </w:tcPr>
          <w:p w:rsidR="00EB32A0" w:rsidRDefault="00E67533">
            <w:pPr>
              <w:pStyle w:val="2"/>
            </w:pPr>
            <w:r>
              <w:t>退休费</w:t>
            </w:r>
          </w:p>
        </w:tc>
        <w:tc>
          <w:tcPr>
            <w:tcW w:w="2551" w:type="dxa"/>
            <w:vAlign w:val="center"/>
          </w:tcPr>
          <w:p w:rsidR="00EB32A0" w:rsidRDefault="00E67533">
            <w:pPr>
              <w:pStyle w:val="4"/>
            </w:pPr>
            <w:r>
              <w:t>245.31</w:t>
            </w:r>
          </w:p>
        </w:tc>
        <w:tc>
          <w:tcPr>
            <w:tcW w:w="2551" w:type="dxa"/>
            <w:vAlign w:val="center"/>
          </w:tcPr>
          <w:p w:rsidR="00EB32A0" w:rsidRDefault="00E67533">
            <w:pPr>
              <w:pStyle w:val="4"/>
            </w:pPr>
            <w:r>
              <w:t>245.31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37</w:t>
            </w:r>
          </w:p>
        </w:tc>
        <w:tc>
          <w:tcPr>
            <w:tcW w:w="1191" w:type="dxa"/>
            <w:vAlign w:val="center"/>
          </w:tcPr>
          <w:p w:rsidR="00EB32A0" w:rsidRDefault="00E67533">
            <w:pPr>
              <w:pStyle w:val="2"/>
            </w:pPr>
            <w:r>
              <w:t>30305</w:t>
            </w:r>
          </w:p>
        </w:tc>
        <w:tc>
          <w:tcPr>
            <w:tcW w:w="4535" w:type="dxa"/>
            <w:vAlign w:val="center"/>
          </w:tcPr>
          <w:p w:rsidR="00EB32A0" w:rsidRDefault="00E67533">
            <w:pPr>
              <w:pStyle w:val="2"/>
            </w:pPr>
            <w:r>
              <w:t>生活补助</w:t>
            </w:r>
          </w:p>
        </w:tc>
        <w:tc>
          <w:tcPr>
            <w:tcW w:w="2551" w:type="dxa"/>
            <w:vAlign w:val="center"/>
          </w:tcPr>
          <w:p w:rsidR="00EB32A0" w:rsidRDefault="00E67533">
            <w:pPr>
              <w:pStyle w:val="4"/>
            </w:pPr>
            <w:r>
              <w:t>0.92</w:t>
            </w:r>
          </w:p>
        </w:tc>
        <w:tc>
          <w:tcPr>
            <w:tcW w:w="2551" w:type="dxa"/>
            <w:vAlign w:val="center"/>
          </w:tcPr>
          <w:p w:rsidR="00EB32A0" w:rsidRDefault="00E67533">
            <w:pPr>
              <w:pStyle w:val="4"/>
            </w:pPr>
            <w:r>
              <w:t>0.92</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38</w:t>
            </w:r>
          </w:p>
        </w:tc>
        <w:tc>
          <w:tcPr>
            <w:tcW w:w="1191" w:type="dxa"/>
            <w:vAlign w:val="center"/>
          </w:tcPr>
          <w:p w:rsidR="00EB32A0" w:rsidRDefault="00E67533">
            <w:pPr>
              <w:pStyle w:val="2"/>
            </w:pPr>
            <w:r>
              <w:t>30309</w:t>
            </w:r>
          </w:p>
        </w:tc>
        <w:tc>
          <w:tcPr>
            <w:tcW w:w="4535" w:type="dxa"/>
            <w:vAlign w:val="center"/>
          </w:tcPr>
          <w:p w:rsidR="00EB32A0" w:rsidRDefault="00E67533">
            <w:pPr>
              <w:pStyle w:val="2"/>
            </w:pPr>
            <w:r>
              <w:t>奖励金</w:t>
            </w:r>
          </w:p>
        </w:tc>
        <w:tc>
          <w:tcPr>
            <w:tcW w:w="2551" w:type="dxa"/>
            <w:vAlign w:val="center"/>
          </w:tcPr>
          <w:p w:rsidR="00EB32A0" w:rsidRDefault="00E67533">
            <w:pPr>
              <w:pStyle w:val="4"/>
            </w:pPr>
            <w:r>
              <w:t>0.16</w:t>
            </w:r>
          </w:p>
        </w:tc>
        <w:tc>
          <w:tcPr>
            <w:tcW w:w="2551" w:type="dxa"/>
            <w:vAlign w:val="center"/>
          </w:tcPr>
          <w:p w:rsidR="00EB32A0" w:rsidRDefault="00E67533">
            <w:pPr>
              <w:pStyle w:val="4"/>
            </w:pPr>
            <w:r>
              <w:t>0.16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39</w:t>
            </w:r>
          </w:p>
        </w:tc>
        <w:tc>
          <w:tcPr>
            <w:tcW w:w="1191" w:type="dxa"/>
            <w:vAlign w:val="center"/>
          </w:tcPr>
          <w:p w:rsidR="00EB32A0" w:rsidRDefault="00E67533">
            <w:pPr>
              <w:pStyle w:val="2"/>
            </w:pPr>
            <w:r>
              <w:t>310</w:t>
            </w:r>
          </w:p>
        </w:tc>
        <w:tc>
          <w:tcPr>
            <w:tcW w:w="4535" w:type="dxa"/>
            <w:vAlign w:val="center"/>
          </w:tcPr>
          <w:p w:rsidR="00EB32A0" w:rsidRDefault="00E67533">
            <w:pPr>
              <w:pStyle w:val="2"/>
            </w:pPr>
            <w:r>
              <w:t>资本性支出</w:t>
            </w:r>
          </w:p>
        </w:tc>
        <w:tc>
          <w:tcPr>
            <w:tcW w:w="2551" w:type="dxa"/>
            <w:vAlign w:val="center"/>
          </w:tcPr>
          <w:p w:rsidR="00EB32A0" w:rsidRDefault="00E67533">
            <w:pPr>
              <w:pStyle w:val="4"/>
            </w:pPr>
            <w:r>
              <w:t>9.73</w:t>
            </w:r>
          </w:p>
        </w:tc>
        <w:tc>
          <w:tcPr>
            <w:tcW w:w="2551" w:type="dxa"/>
            <w:vAlign w:val="center"/>
          </w:tcPr>
          <w:p w:rsidR="00EB32A0" w:rsidRDefault="00EB32A0">
            <w:pPr>
              <w:pStyle w:val="4"/>
            </w:pPr>
          </w:p>
        </w:tc>
        <w:tc>
          <w:tcPr>
            <w:tcW w:w="2551" w:type="dxa"/>
            <w:vAlign w:val="center"/>
          </w:tcPr>
          <w:p w:rsidR="00EB32A0" w:rsidRDefault="00E67533">
            <w:pPr>
              <w:pStyle w:val="4"/>
            </w:pPr>
            <w:r>
              <w:t>9.73</w:t>
            </w:r>
          </w:p>
        </w:tc>
      </w:tr>
      <w:tr w:rsidR="00EB32A0">
        <w:trPr>
          <w:trHeight w:val="369"/>
          <w:jc w:val="center"/>
        </w:trPr>
        <w:tc>
          <w:tcPr>
            <w:tcW w:w="850" w:type="dxa"/>
            <w:vAlign w:val="center"/>
          </w:tcPr>
          <w:p w:rsidR="00EB32A0" w:rsidRDefault="00E67533">
            <w:pPr>
              <w:pStyle w:val="3"/>
            </w:pPr>
            <w:r>
              <w:t>40</w:t>
            </w:r>
          </w:p>
        </w:tc>
        <w:tc>
          <w:tcPr>
            <w:tcW w:w="1191" w:type="dxa"/>
            <w:vAlign w:val="center"/>
          </w:tcPr>
          <w:p w:rsidR="00EB32A0" w:rsidRDefault="00E67533">
            <w:pPr>
              <w:pStyle w:val="2"/>
            </w:pPr>
            <w:r>
              <w:t>31002</w:t>
            </w:r>
          </w:p>
        </w:tc>
        <w:tc>
          <w:tcPr>
            <w:tcW w:w="4535" w:type="dxa"/>
            <w:vAlign w:val="center"/>
          </w:tcPr>
          <w:p w:rsidR="00EB32A0" w:rsidRDefault="00E67533">
            <w:pPr>
              <w:pStyle w:val="2"/>
            </w:pPr>
            <w:r>
              <w:t>办公设备购置</w:t>
            </w:r>
          </w:p>
        </w:tc>
        <w:tc>
          <w:tcPr>
            <w:tcW w:w="2551" w:type="dxa"/>
            <w:vAlign w:val="center"/>
          </w:tcPr>
          <w:p w:rsidR="00EB32A0" w:rsidRDefault="00E67533">
            <w:pPr>
              <w:pStyle w:val="4"/>
            </w:pPr>
            <w:r>
              <w:t>2.63</w:t>
            </w:r>
          </w:p>
        </w:tc>
        <w:tc>
          <w:tcPr>
            <w:tcW w:w="2551" w:type="dxa"/>
            <w:vAlign w:val="center"/>
          </w:tcPr>
          <w:p w:rsidR="00EB32A0" w:rsidRDefault="00EB32A0">
            <w:pPr>
              <w:pStyle w:val="4"/>
            </w:pPr>
          </w:p>
        </w:tc>
        <w:tc>
          <w:tcPr>
            <w:tcW w:w="2551" w:type="dxa"/>
            <w:vAlign w:val="center"/>
          </w:tcPr>
          <w:p w:rsidR="00EB32A0" w:rsidRDefault="00E67533">
            <w:pPr>
              <w:pStyle w:val="4"/>
            </w:pPr>
            <w:r>
              <w:t>2.63</w:t>
            </w:r>
          </w:p>
        </w:tc>
      </w:tr>
      <w:tr w:rsidR="00EB32A0">
        <w:trPr>
          <w:trHeight w:val="369"/>
          <w:jc w:val="center"/>
        </w:trPr>
        <w:tc>
          <w:tcPr>
            <w:tcW w:w="850" w:type="dxa"/>
            <w:vAlign w:val="center"/>
          </w:tcPr>
          <w:p w:rsidR="00EB32A0" w:rsidRDefault="00E67533">
            <w:pPr>
              <w:pStyle w:val="3"/>
            </w:pPr>
            <w:r>
              <w:t>41</w:t>
            </w:r>
          </w:p>
        </w:tc>
        <w:tc>
          <w:tcPr>
            <w:tcW w:w="1191" w:type="dxa"/>
            <w:vAlign w:val="center"/>
          </w:tcPr>
          <w:p w:rsidR="00EB32A0" w:rsidRDefault="00E67533">
            <w:pPr>
              <w:pStyle w:val="2"/>
            </w:pPr>
            <w:r>
              <w:t>31003</w:t>
            </w:r>
          </w:p>
        </w:tc>
        <w:tc>
          <w:tcPr>
            <w:tcW w:w="4535" w:type="dxa"/>
            <w:vAlign w:val="center"/>
          </w:tcPr>
          <w:p w:rsidR="00EB32A0" w:rsidRDefault="00E67533">
            <w:pPr>
              <w:pStyle w:val="2"/>
            </w:pPr>
            <w:r>
              <w:t>专用设备购置</w:t>
            </w:r>
          </w:p>
        </w:tc>
        <w:tc>
          <w:tcPr>
            <w:tcW w:w="2551" w:type="dxa"/>
            <w:vAlign w:val="center"/>
          </w:tcPr>
          <w:p w:rsidR="00EB32A0" w:rsidRDefault="00E67533">
            <w:pPr>
              <w:pStyle w:val="4"/>
            </w:pPr>
            <w:r>
              <w:t>7.10</w:t>
            </w:r>
          </w:p>
        </w:tc>
        <w:tc>
          <w:tcPr>
            <w:tcW w:w="2551" w:type="dxa"/>
            <w:vAlign w:val="center"/>
          </w:tcPr>
          <w:p w:rsidR="00EB32A0" w:rsidRDefault="00EB32A0">
            <w:pPr>
              <w:pStyle w:val="4"/>
            </w:pPr>
          </w:p>
        </w:tc>
        <w:tc>
          <w:tcPr>
            <w:tcW w:w="2551" w:type="dxa"/>
            <w:vAlign w:val="center"/>
          </w:tcPr>
          <w:p w:rsidR="00EB32A0" w:rsidRDefault="00E67533">
            <w:pPr>
              <w:pStyle w:val="4"/>
            </w:pPr>
            <w:r>
              <w:t>7.10</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6B7450" w:rsidTr="006B745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238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3798" w:type="dxa"/>
            <w:vMerge w:val="restart"/>
            <w:vAlign w:val="center"/>
          </w:tcPr>
          <w:p w:rsidR="00EB32A0" w:rsidRDefault="00E67533">
            <w:pPr>
              <w:pStyle w:val="1"/>
            </w:pPr>
            <w:r>
              <w:t>项  目</w:t>
            </w:r>
          </w:p>
        </w:tc>
        <w:tc>
          <w:tcPr>
            <w:tcW w:w="9524" w:type="dxa"/>
            <w:gridSpan w:val="4"/>
            <w:vAlign w:val="center"/>
          </w:tcPr>
          <w:p w:rsidR="00EB32A0" w:rsidRDefault="00E67533">
            <w:pPr>
              <w:pStyle w:val="1"/>
            </w:pPr>
            <w:r>
              <w:t>资 金 性 质</w:t>
            </w:r>
          </w:p>
        </w:tc>
      </w:tr>
      <w:tr w:rsidR="00EB32A0">
        <w:trPr>
          <w:trHeight w:val="567"/>
          <w:tblHeader/>
          <w:jc w:val="center"/>
        </w:trPr>
        <w:tc>
          <w:tcPr>
            <w:tcW w:w="850" w:type="dxa"/>
            <w:vMerge/>
          </w:tcPr>
          <w:p w:rsidR="00EB32A0" w:rsidRDefault="00EB32A0"/>
        </w:tc>
        <w:tc>
          <w:tcPr>
            <w:tcW w:w="3798" w:type="dxa"/>
            <w:vMerge/>
          </w:tcPr>
          <w:p w:rsidR="00EB32A0" w:rsidRDefault="00EB32A0"/>
        </w:tc>
        <w:tc>
          <w:tcPr>
            <w:tcW w:w="2381" w:type="dxa"/>
            <w:vAlign w:val="center"/>
          </w:tcPr>
          <w:p w:rsidR="00EB32A0" w:rsidRDefault="00E67533">
            <w:pPr>
              <w:pStyle w:val="1"/>
            </w:pPr>
            <w:r>
              <w:t>合计</w:t>
            </w:r>
          </w:p>
        </w:tc>
        <w:tc>
          <w:tcPr>
            <w:tcW w:w="2381" w:type="dxa"/>
            <w:vAlign w:val="center"/>
          </w:tcPr>
          <w:p w:rsidR="00EB32A0" w:rsidRDefault="00E67533">
            <w:pPr>
              <w:pStyle w:val="1"/>
            </w:pPr>
            <w:r>
              <w:t>一般公共预算              财政拨款</w:t>
            </w:r>
          </w:p>
        </w:tc>
        <w:tc>
          <w:tcPr>
            <w:tcW w:w="2381" w:type="dxa"/>
            <w:vAlign w:val="center"/>
          </w:tcPr>
          <w:p w:rsidR="00EB32A0" w:rsidRDefault="00E67533">
            <w:pPr>
              <w:pStyle w:val="1"/>
            </w:pPr>
            <w:r>
              <w:t>政府性基金                  预算拨款</w:t>
            </w:r>
          </w:p>
        </w:tc>
        <w:tc>
          <w:tcPr>
            <w:tcW w:w="2381" w:type="dxa"/>
            <w:vAlign w:val="center"/>
          </w:tcPr>
          <w:p w:rsidR="00EB32A0" w:rsidRDefault="00E67533">
            <w:pPr>
              <w:pStyle w:val="1"/>
            </w:pPr>
            <w:r>
              <w:t>国有资本经营              预算财政拨款</w:t>
            </w:r>
          </w:p>
        </w:tc>
      </w:tr>
      <w:tr w:rsidR="00EB32A0">
        <w:trPr>
          <w:trHeight w:val="567"/>
          <w:tblHeader/>
          <w:jc w:val="center"/>
        </w:trPr>
        <w:tc>
          <w:tcPr>
            <w:tcW w:w="850" w:type="dxa"/>
            <w:vAlign w:val="center"/>
          </w:tcPr>
          <w:p w:rsidR="00EB32A0" w:rsidRDefault="00E67533">
            <w:pPr>
              <w:pStyle w:val="1"/>
            </w:pPr>
            <w:r>
              <w:t>栏次</w:t>
            </w:r>
          </w:p>
        </w:tc>
        <w:tc>
          <w:tcPr>
            <w:tcW w:w="3798" w:type="dxa"/>
            <w:vAlign w:val="center"/>
          </w:tcPr>
          <w:p w:rsidR="00EB32A0" w:rsidRDefault="00E67533">
            <w:pPr>
              <w:pStyle w:val="1"/>
            </w:pPr>
            <w:r>
              <w:t>1</w:t>
            </w:r>
          </w:p>
        </w:tc>
        <w:tc>
          <w:tcPr>
            <w:tcW w:w="2381" w:type="dxa"/>
            <w:vAlign w:val="center"/>
          </w:tcPr>
          <w:p w:rsidR="00EB32A0" w:rsidRDefault="00E67533">
            <w:pPr>
              <w:pStyle w:val="1"/>
            </w:pPr>
            <w:r>
              <w:t>2</w:t>
            </w:r>
          </w:p>
        </w:tc>
        <w:tc>
          <w:tcPr>
            <w:tcW w:w="2381" w:type="dxa"/>
            <w:vAlign w:val="center"/>
          </w:tcPr>
          <w:p w:rsidR="00EB32A0" w:rsidRDefault="00E67533">
            <w:pPr>
              <w:pStyle w:val="1"/>
            </w:pPr>
            <w:r>
              <w:t>3</w:t>
            </w:r>
          </w:p>
        </w:tc>
        <w:tc>
          <w:tcPr>
            <w:tcW w:w="2381" w:type="dxa"/>
            <w:vAlign w:val="center"/>
          </w:tcPr>
          <w:p w:rsidR="00EB32A0" w:rsidRDefault="00E67533">
            <w:pPr>
              <w:pStyle w:val="1"/>
            </w:pPr>
            <w:r>
              <w:t>4</w:t>
            </w:r>
          </w:p>
        </w:tc>
        <w:tc>
          <w:tcPr>
            <w:tcW w:w="2381" w:type="dxa"/>
            <w:vAlign w:val="center"/>
          </w:tcPr>
          <w:p w:rsidR="00EB32A0" w:rsidRDefault="00E67533">
            <w:pPr>
              <w:pStyle w:val="1"/>
            </w:pPr>
            <w:r>
              <w:t>5</w:t>
            </w:r>
          </w:p>
        </w:tc>
      </w:tr>
      <w:tr w:rsidR="00EB32A0">
        <w:trPr>
          <w:trHeight w:val="567"/>
          <w:jc w:val="center"/>
        </w:trPr>
        <w:tc>
          <w:tcPr>
            <w:tcW w:w="850" w:type="dxa"/>
            <w:vAlign w:val="center"/>
          </w:tcPr>
          <w:p w:rsidR="00EB32A0" w:rsidRDefault="00E67533">
            <w:pPr>
              <w:pStyle w:val="3"/>
            </w:pPr>
            <w:r>
              <w:t>1</w:t>
            </w:r>
          </w:p>
        </w:tc>
        <w:tc>
          <w:tcPr>
            <w:tcW w:w="3798" w:type="dxa"/>
            <w:vAlign w:val="center"/>
          </w:tcPr>
          <w:p w:rsidR="00EB32A0" w:rsidRDefault="00E67533">
            <w:pPr>
              <w:pStyle w:val="6"/>
            </w:pPr>
            <w:r>
              <w:t>合计</w:t>
            </w:r>
          </w:p>
        </w:tc>
        <w:tc>
          <w:tcPr>
            <w:tcW w:w="2381" w:type="dxa"/>
            <w:vAlign w:val="center"/>
          </w:tcPr>
          <w:p w:rsidR="00EB32A0" w:rsidRDefault="00E67533">
            <w:pPr>
              <w:pStyle w:val="7"/>
            </w:pPr>
            <w:r>
              <w:t>37.80</w:t>
            </w:r>
          </w:p>
        </w:tc>
        <w:tc>
          <w:tcPr>
            <w:tcW w:w="2381" w:type="dxa"/>
            <w:vAlign w:val="center"/>
          </w:tcPr>
          <w:p w:rsidR="00EB32A0" w:rsidRDefault="00E67533">
            <w:pPr>
              <w:pStyle w:val="7"/>
            </w:pPr>
            <w:r>
              <w:t>37.80</w:t>
            </w:r>
          </w:p>
        </w:tc>
        <w:tc>
          <w:tcPr>
            <w:tcW w:w="2381" w:type="dxa"/>
            <w:vAlign w:val="center"/>
          </w:tcPr>
          <w:p w:rsidR="00EB32A0" w:rsidRDefault="00EB32A0">
            <w:pPr>
              <w:pStyle w:val="7"/>
            </w:pPr>
          </w:p>
        </w:tc>
        <w:tc>
          <w:tcPr>
            <w:tcW w:w="2381" w:type="dxa"/>
            <w:vAlign w:val="center"/>
          </w:tcPr>
          <w:p w:rsidR="00EB32A0" w:rsidRDefault="00EB32A0">
            <w:pPr>
              <w:pStyle w:val="7"/>
            </w:pPr>
          </w:p>
        </w:tc>
      </w:tr>
      <w:tr w:rsidR="00EB32A0">
        <w:trPr>
          <w:trHeight w:val="567"/>
          <w:jc w:val="center"/>
        </w:trPr>
        <w:tc>
          <w:tcPr>
            <w:tcW w:w="850" w:type="dxa"/>
            <w:vAlign w:val="center"/>
          </w:tcPr>
          <w:p w:rsidR="00EB32A0" w:rsidRDefault="00E67533">
            <w:pPr>
              <w:pStyle w:val="3"/>
            </w:pPr>
            <w:r>
              <w:t>2</w:t>
            </w:r>
          </w:p>
        </w:tc>
        <w:tc>
          <w:tcPr>
            <w:tcW w:w="3798" w:type="dxa"/>
            <w:vAlign w:val="center"/>
          </w:tcPr>
          <w:p w:rsidR="00EB32A0" w:rsidRDefault="00E67533">
            <w:pPr>
              <w:pStyle w:val="2"/>
            </w:pPr>
            <w:r>
              <w:t>一、因公出国（境）费</w:t>
            </w:r>
          </w:p>
        </w:tc>
        <w:tc>
          <w:tcPr>
            <w:tcW w:w="2381" w:type="dxa"/>
            <w:vAlign w:val="center"/>
          </w:tcPr>
          <w:p w:rsidR="00EB32A0" w:rsidRDefault="00E67533">
            <w:pPr>
              <w:pStyle w:val="4"/>
            </w:pPr>
            <w:r>
              <w:t>6.75</w:t>
            </w:r>
          </w:p>
        </w:tc>
        <w:tc>
          <w:tcPr>
            <w:tcW w:w="2381" w:type="dxa"/>
            <w:vAlign w:val="center"/>
          </w:tcPr>
          <w:p w:rsidR="00EB32A0" w:rsidRDefault="00E67533">
            <w:pPr>
              <w:pStyle w:val="4"/>
            </w:pPr>
            <w:r>
              <w:t>6.75</w:t>
            </w:r>
          </w:p>
        </w:tc>
        <w:tc>
          <w:tcPr>
            <w:tcW w:w="2381" w:type="dxa"/>
            <w:vAlign w:val="center"/>
          </w:tcPr>
          <w:p w:rsidR="00EB32A0" w:rsidRDefault="00EB32A0">
            <w:pPr>
              <w:pStyle w:val="4"/>
            </w:pPr>
          </w:p>
        </w:tc>
        <w:tc>
          <w:tcPr>
            <w:tcW w:w="2381" w:type="dxa"/>
            <w:vAlign w:val="center"/>
          </w:tcPr>
          <w:p w:rsidR="00EB32A0" w:rsidRDefault="00EB32A0">
            <w:pPr>
              <w:pStyle w:val="4"/>
            </w:pPr>
          </w:p>
        </w:tc>
      </w:tr>
      <w:tr w:rsidR="00EB32A0">
        <w:trPr>
          <w:trHeight w:val="567"/>
          <w:jc w:val="center"/>
        </w:trPr>
        <w:tc>
          <w:tcPr>
            <w:tcW w:w="850" w:type="dxa"/>
            <w:vAlign w:val="center"/>
          </w:tcPr>
          <w:p w:rsidR="00EB32A0" w:rsidRDefault="00E67533">
            <w:pPr>
              <w:pStyle w:val="3"/>
            </w:pPr>
            <w:r>
              <w:t>3</w:t>
            </w:r>
          </w:p>
        </w:tc>
        <w:tc>
          <w:tcPr>
            <w:tcW w:w="3798" w:type="dxa"/>
            <w:vAlign w:val="center"/>
          </w:tcPr>
          <w:p w:rsidR="00EB32A0" w:rsidRDefault="00E67533">
            <w:pPr>
              <w:pStyle w:val="2"/>
            </w:pPr>
            <w:r>
              <w:t>二、公务用车购置及运维费</w:t>
            </w:r>
          </w:p>
        </w:tc>
        <w:tc>
          <w:tcPr>
            <w:tcW w:w="2381" w:type="dxa"/>
            <w:vAlign w:val="center"/>
          </w:tcPr>
          <w:p w:rsidR="00EB32A0" w:rsidRDefault="00E67533">
            <w:pPr>
              <w:pStyle w:val="4"/>
            </w:pPr>
            <w:r>
              <w:t>25.63</w:t>
            </w:r>
          </w:p>
        </w:tc>
        <w:tc>
          <w:tcPr>
            <w:tcW w:w="2381" w:type="dxa"/>
            <w:vAlign w:val="center"/>
          </w:tcPr>
          <w:p w:rsidR="00EB32A0" w:rsidRDefault="00E67533">
            <w:pPr>
              <w:pStyle w:val="4"/>
            </w:pPr>
            <w:r>
              <w:t>25.63</w:t>
            </w:r>
          </w:p>
        </w:tc>
        <w:tc>
          <w:tcPr>
            <w:tcW w:w="2381" w:type="dxa"/>
            <w:vAlign w:val="center"/>
          </w:tcPr>
          <w:p w:rsidR="00EB32A0" w:rsidRDefault="00EB32A0">
            <w:pPr>
              <w:pStyle w:val="4"/>
            </w:pPr>
          </w:p>
        </w:tc>
        <w:tc>
          <w:tcPr>
            <w:tcW w:w="2381" w:type="dxa"/>
            <w:vAlign w:val="center"/>
          </w:tcPr>
          <w:p w:rsidR="00EB32A0" w:rsidRDefault="00EB32A0">
            <w:pPr>
              <w:pStyle w:val="4"/>
            </w:pPr>
          </w:p>
        </w:tc>
      </w:tr>
      <w:tr w:rsidR="00EB32A0">
        <w:trPr>
          <w:trHeight w:val="567"/>
          <w:jc w:val="center"/>
        </w:trPr>
        <w:tc>
          <w:tcPr>
            <w:tcW w:w="850" w:type="dxa"/>
            <w:vAlign w:val="center"/>
          </w:tcPr>
          <w:p w:rsidR="00EB32A0" w:rsidRDefault="00E67533">
            <w:pPr>
              <w:pStyle w:val="3"/>
            </w:pPr>
            <w:r>
              <w:t>4</w:t>
            </w:r>
          </w:p>
        </w:tc>
        <w:tc>
          <w:tcPr>
            <w:tcW w:w="3798" w:type="dxa"/>
            <w:vAlign w:val="center"/>
          </w:tcPr>
          <w:p w:rsidR="00EB32A0" w:rsidRDefault="00E67533">
            <w:pPr>
              <w:pStyle w:val="2"/>
            </w:pPr>
            <w:r>
              <w:t xml:space="preserve">    其中：公务用车购置费</w:t>
            </w:r>
          </w:p>
        </w:tc>
        <w:tc>
          <w:tcPr>
            <w:tcW w:w="2381" w:type="dxa"/>
            <w:vAlign w:val="center"/>
          </w:tcPr>
          <w:p w:rsidR="00EB32A0" w:rsidRDefault="00EB32A0">
            <w:pPr>
              <w:pStyle w:val="4"/>
            </w:pPr>
          </w:p>
        </w:tc>
        <w:tc>
          <w:tcPr>
            <w:tcW w:w="2381" w:type="dxa"/>
            <w:vAlign w:val="center"/>
          </w:tcPr>
          <w:p w:rsidR="00EB32A0" w:rsidRDefault="00EB32A0">
            <w:pPr>
              <w:pStyle w:val="4"/>
            </w:pPr>
          </w:p>
        </w:tc>
        <w:tc>
          <w:tcPr>
            <w:tcW w:w="2381" w:type="dxa"/>
            <w:vAlign w:val="center"/>
          </w:tcPr>
          <w:p w:rsidR="00EB32A0" w:rsidRDefault="00EB32A0">
            <w:pPr>
              <w:pStyle w:val="4"/>
            </w:pPr>
          </w:p>
        </w:tc>
        <w:tc>
          <w:tcPr>
            <w:tcW w:w="2381" w:type="dxa"/>
            <w:vAlign w:val="center"/>
          </w:tcPr>
          <w:p w:rsidR="00EB32A0" w:rsidRDefault="00EB32A0">
            <w:pPr>
              <w:pStyle w:val="4"/>
            </w:pPr>
          </w:p>
        </w:tc>
      </w:tr>
      <w:tr w:rsidR="00EB32A0">
        <w:trPr>
          <w:trHeight w:val="567"/>
          <w:jc w:val="center"/>
        </w:trPr>
        <w:tc>
          <w:tcPr>
            <w:tcW w:w="850" w:type="dxa"/>
            <w:vAlign w:val="center"/>
          </w:tcPr>
          <w:p w:rsidR="00EB32A0" w:rsidRDefault="00E67533">
            <w:pPr>
              <w:pStyle w:val="3"/>
            </w:pPr>
            <w:r>
              <w:t>5</w:t>
            </w:r>
          </w:p>
        </w:tc>
        <w:tc>
          <w:tcPr>
            <w:tcW w:w="3798" w:type="dxa"/>
            <w:vAlign w:val="center"/>
          </w:tcPr>
          <w:p w:rsidR="00EB32A0" w:rsidRDefault="00E67533">
            <w:pPr>
              <w:pStyle w:val="2"/>
            </w:pPr>
            <w:r>
              <w:t xml:space="preserve">          公务用车运行维护费</w:t>
            </w:r>
          </w:p>
        </w:tc>
        <w:tc>
          <w:tcPr>
            <w:tcW w:w="2381" w:type="dxa"/>
            <w:vAlign w:val="center"/>
          </w:tcPr>
          <w:p w:rsidR="00EB32A0" w:rsidRDefault="00E67533">
            <w:pPr>
              <w:pStyle w:val="4"/>
            </w:pPr>
            <w:r>
              <w:t>25.63</w:t>
            </w:r>
          </w:p>
        </w:tc>
        <w:tc>
          <w:tcPr>
            <w:tcW w:w="2381" w:type="dxa"/>
            <w:vAlign w:val="center"/>
          </w:tcPr>
          <w:p w:rsidR="00EB32A0" w:rsidRDefault="00E67533">
            <w:pPr>
              <w:pStyle w:val="4"/>
            </w:pPr>
            <w:r>
              <w:t>25.63</w:t>
            </w:r>
          </w:p>
        </w:tc>
        <w:tc>
          <w:tcPr>
            <w:tcW w:w="2381" w:type="dxa"/>
            <w:vAlign w:val="center"/>
          </w:tcPr>
          <w:p w:rsidR="00EB32A0" w:rsidRDefault="00EB32A0">
            <w:pPr>
              <w:pStyle w:val="4"/>
            </w:pPr>
          </w:p>
        </w:tc>
        <w:tc>
          <w:tcPr>
            <w:tcW w:w="2381" w:type="dxa"/>
            <w:vAlign w:val="center"/>
          </w:tcPr>
          <w:p w:rsidR="00EB32A0" w:rsidRDefault="00EB32A0">
            <w:pPr>
              <w:pStyle w:val="4"/>
            </w:pPr>
          </w:p>
        </w:tc>
      </w:tr>
      <w:tr w:rsidR="00EB32A0">
        <w:trPr>
          <w:trHeight w:val="567"/>
          <w:jc w:val="center"/>
        </w:trPr>
        <w:tc>
          <w:tcPr>
            <w:tcW w:w="850" w:type="dxa"/>
            <w:vAlign w:val="center"/>
          </w:tcPr>
          <w:p w:rsidR="00EB32A0" w:rsidRDefault="00E67533">
            <w:pPr>
              <w:pStyle w:val="3"/>
            </w:pPr>
            <w:r>
              <w:t>6</w:t>
            </w:r>
          </w:p>
        </w:tc>
        <w:tc>
          <w:tcPr>
            <w:tcW w:w="3798" w:type="dxa"/>
            <w:vAlign w:val="center"/>
          </w:tcPr>
          <w:p w:rsidR="00EB32A0" w:rsidRDefault="00E67533">
            <w:pPr>
              <w:pStyle w:val="2"/>
            </w:pPr>
            <w:r>
              <w:t>三、公务接待费</w:t>
            </w:r>
          </w:p>
        </w:tc>
        <w:tc>
          <w:tcPr>
            <w:tcW w:w="2381" w:type="dxa"/>
            <w:vAlign w:val="center"/>
          </w:tcPr>
          <w:p w:rsidR="00EB32A0" w:rsidRDefault="00E67533">
            <w:pPr>
              <w:pStyle w:val="4"/>
            </w:pPr>
            <w:r>
              <w:t>5.42</w:t>
            </w:r>
          </w:p>
        </w:tc>
        <w:tc>
          <w:tcPr>
            <w:tcW w:w="2381" w:type="dxa"/>
            <w:vAlign w:val="center"/>
          </w:tcPr>
          <w:p w:rsidR="00EB32A0" w:rsidRDefault="00E67533">
            <w:pPr>
              <w:pStyle w:val="4"/>
            </w:pPr>
            <w:r>
              <w:t>5.42</w:t>
            </w:r>
          </w:p>
        </w:tc>
        <w:tc>
          <w:tcPr>
            <w:tcW w:w="2381" w:type="dxa"/>
            <w:vAlign w:val="center"/>
          </w:tcPr>
          <w:p w:rsidR="00EB32A0" w:rsidRDefault="00EB32A0">
            <w:pPr>
              <w:pStyle w:val="4"/>
            </w:pPr>
          </w:p>
        </w:tc>
        <w:tc>
          <w:tcPr>
            <w:tcW w:w="2381" w:type="dxa"/>
            <w:vAlign w:val="center"/>
          </w:tcPr>
          <w:p w:rsidR="00EB32A0" w:rsidRDefault="00EB32A0">
            <w:pPr>
              <w:pStyle w:val="4"/>
            </w:pPr>
          </w:p>
        </w:tc>
      </w:tr>
    </w:tbl>
    <w:p w:rsidR="00EB32A0" w:rsidRDefault="00EB32A0">
      <w:pPr>
        <w:sectPr w:rsidR="00EB32A0">
          <w:pgSz w:w="16840" w:h="11900" w:orient="landscape"/>
          <w:pgMar w:top="1361" w:right="1020" w:bottom="1361" w:left="1020" w:header="720" w:footer="720" w:gutter="0"/>
          <w:cols w:space="720"/>
        </w:sectPr>
      </w:pPr>
    </w:p>
    <w:p w:rsidR="00414404" w:rsidRDefault="00414404">
      <w:pPr>
        <w:jc w:val="center"/>
        <w:outlineLvl w:val="4"/>
        <w:rPr>
          <w:rFonts w:ascii="方正小标宋_GBK" w:eastAsia="方正小标宋_GBK" w:hAnsi="方正小标宋_GBK" w:cs="方正小标宋_GBK"/>
          <w:color w:val="000000"/>
          <w:sz w:val="44"/>
          <w:lang w:eastAsia="zh-CN"/>
        </w:rPr>
      </w:pPr>
    </w:p>
    <w:p w:rsidR="00EB32A0" w:rsidRDefault="00E67533">
      <w:pPr>
        <w:jc w:val="center"/>
        <w:outlineLvl w:val="4"/>
      </w:pPr>
      <w:r>
        <w:rPr>
          <w:rFonts w:ascii="方正小标宋_GBK" w:eastAsia="方正小标宋_GBK" w:hAnsi="方正小标宋_GBK" w:cs="方正小标宋_GBK"/>
          <w:color w:val="000000"/>
          <w:sz w:val="44"/>
        </w:rPr>
        <w:t>河北省文学艺术界联合会本级2023年单位预算信息公开情况说明</w:t>
      </w:r>
    </w:p>
    <w:p w:rsidR="00414404" w:rsidRDefault="00414404">
      <w:pPr>
        <w:spacing w:line="500" w:lineRule="exact"/>
        <w:ind w:firstLine="560"/>
        <w:rPr>
          <w:rFonts w:eastAsia="方正仿宋_GBK"/>
          <w:color w:val="000000"/>
          <w:sz w:val="28"/>
          <w:lang w:eastAsia="zh-CN"/>
        </w:rPr>
      </w:pPr>
    </w:p>
    <w:p w:rsidR="00EB32A0" w:rsidRDefault="00E67533">
      <w:pPr>
        <w:spacing w:line="500" w:lineRule="exact"/>
        <w:ind w:firstLine="560"/>
      </w:pPr>
      <w:r>
        <w:rPr>
          <w:rFonts w:eastAsia="方正仿宋_GBK"/>
          <w:color w:val="000000"/>
          <w:sz w:val="28"/>
        </w:rPr>
        <w:t>按照《预算法》、《地方预决算公开操作规程》和《关于进一步推进预算公开工作的实施意见》规定，现将河北省文学艺术界联合会本级</w:t>
      </w:r>
      <w:r>
        <w:rPr>
          <w:rFonts w:eastAsia="方正仿宋_GBK"/>
          <w:color w:val="000000"/>
          <w:sz w:val="28"/>
        </w:rPr>
        <w:t>2023</w:t>
      </w:r>
      <w:r>
        <w:rPr>
          <w:rFonts w:eastAsia="方正仿宋_GBK"/>
          <w:color w:val="000000"/>
          <w:sz w:val="28"/>
        </w:rPr>
        <w:t>年单位预算公开如下：</w:t>
      </w:r>
    </w:p>
    <w:p w:rsidR="00EB32A0" w:rsidRPr="00414404" w:rsidRDefault="00E67533" w:rsidP="00414404">
      <w:pPr>
        <w:spacing w:before="120" w:after="120"/>
        <w:ind w:firstLine="641"/>
        <w:outlineLvl w:val="5"/>
        <w:rPr>
          <w:rFonts w:ascii="黑体" w:eastAsia="黑体" w:hAnsi="黑体" w:cs="黑体"/>
          <w:color w:val="000000"/>
          <w:sz w:val="32"/>
        </w:rPr>
      </w:pPr>
      <w:r>
        <w:rPr>
          <w:rFonts w:ascii="黑体" w:eastAsia="黑体" w:hAnsi="黑体" w:cs="黑体"/>
          <w:color w:val="000000"/>
          <w:sz w:val="32"/>
        </w:rPr>
        <w:t>一、单位职责及机构设置情况</w:t>
      </w:r>
    </w:p>
    <w:p w:rsidR="00EB32A0" w:rsidRDefault="00E67533">
      <w:pPr>
        <w:ind w:firstLine="640"/>
      </w:pPr>
      <w:r>
        <w:rPr>
          <w:rFonts w:ascii="方正楷体_GBK" w:eastAsia="方正楷体_GBK" w:hAnsi="方正楷体_GBK" w:cs="方正楷体_GBK"/>
          <w:b/>
          <w:color w:val="000000"/>
          <w:sz w:val="32"/>
        </w:rPr>
        <w:t>单位职责：</w:t>
      </w:r>
    </w:p>
    <w:p w:rsidR="00414404" w:rsidRDefault="00414404" w:rsidP="00414404">
      <w:pPr>
        <w:pStyle w:val="-6"/>
        <w:spacing w:line="520" w:lineRule="exact"/>
        <w:ind w:firstLine="561"/>
      </w:pPr>
      <w:r>
        <w:rPr>
          <w:rFonts w:ascii="方正仿宋_GBK"/>
        </w:rPr>
        <w:t>（一）贯彻落实党的文艺工作方针，为全省文艺家协会、设区市文联、全省性企业（产业）文联做好联络、协调、服务和指导工作，团结全省艺术家、文艺工作者，听取和反映文艺家的情况和意见。</w:t>
      </w:r>
    </w:p>
    <w:p w:rsidR="00414404" w:rsidRDefault="00414404" w:rsidP="00414404">
      <w:pPr>
        <w:pStyle w:val="-6"/>
        <w:spacing w:line="520" w:lineRule="exact"/>
        <w:ind w:firstLine="561"/>
      </w:pPr>
      <w:r>
        <w:rPr>
          <w:rFonts w:ascii="方正仿宋_GBK"/>
        </w:rPr>
        <w:t>（二）组织召开省文联和全省性文艺家协会代表大会、省文联委员会、主席团会议以及组织召开全省系统的工作会议。</w:t>
      </w:r>
    </w:p>
    <w:p w:rsidR="00414404" w:rsidRDefault="00414404" w:rsidP="00414404">
      <w:pPr>
        <w:pStyle w:val="-6"/>
        <w:spacing w:line="520" w:lineRule="exact"/>
        <w:ind w:firstLine="561"/>
      </w:pPr>
      <w:r>
        <w:rPr>
          <w:rFonts w:ascii="方正仿宋_GBK"/>
        </w:rPr>
        <w:t>（三）宣传、动员、组织广大文艺工作者致力于繁荣发展燕赵文艺事业，组织艺术家深入生活、创作优秀作品。</w:t>
      </w:r>
    </w:p>
    <w:p w:rsidR="00414404" w:rsidRDefault="00414404" w:rsidP="00414404">
      <w:pPr>
        <w:pStyle w:val="-6"/>
        <w:spacing w:line="520" w:lineRule="exact"/>
        <w:ind w:firstLine="561"/>
      </w:pPr>
      <w:r>
        <w:rPr>
          <w:rFonts w:ascii="方正仿宋_GBK"/>
        </w:rPr>
        <w:t>（四）组织文艺研讨和学术交流工作，办好刊物，与有关部门共同组织相关艺术活动的评奖工作。</w:t>
      </w:r>
    </w:p>
    <w:p w:rsidR="00414404" w:rsidRDefault="00414404" w:rsidP="00414404">
      <w:pPr>
        <w:pStyle w:val="-6"/>
        <w:spacing w:line="520" w:lineRule="exact"/>
        <w:ind w:firstLine="561"/>
      </w:pPr>
      <w:r>
        <w:rPr>
          <w:rFonts w:ascii="方正仿宋_GBK"/>
        </w:rPr>
        <w:t>（五）协同有关部门，组织中外艺术界的国际民间文化交流活动，开展同港澳台地区文艺界的联系和交流。</w:t>
      </w:r>
    </w:p>
    <w:p w:rsidR="00414404" w:rsidRDefault="00414404" w:rsidP="00414404">
      <w:pPr>
        <w:pStyle w:val="-6"/>
        <w:spacing w:line="520" w:lineRule="exact"/>
        <w:ind w:firstLine="561"/>
      </w:pPr>
      <w:r>
        <w:rPr>
          <w:rFonts w:ascii="方正仿宋_GBK"/>
        </w:rPr>
        <w:t>（六）维护团体会员和文艺家的知识产权等合法权益。</w:t>
      </w:r>
    </w:p>
    <w:p w:rsidR="00414404" w:rsidRDefault="00414404" w:rsidP="00414404">
      <w:pPr>
        <w:pStyle w:val="-6"/>
        <w:spacing w:line="520" w:lineRule="exact"/>
        <w:ind w:firstLine="561"/>
      </w:pPr>
      <w:r>
        <w:rPr>
          <w:rFonts w:ascii="方正仿宋_GBK"/>
        </w:rPr>
        <w:t>（七）承担省委、省政府交办的有关事项。</w:t>
      </w:r>
    </w:p>
    <w:p w:rsidR="00EB32A0" w:rsidRDefault="00E67533">
      <w:pPr>
        <w:ind w:firstLine="640"/>
      </w:pPr>
      <w:r>
        <w:rPr>
          <w:rFonts w:ascii="方正楷体_GBK" w:eastAsia="方正楷体_GBK" w:hAnsi="方正楷体_GBK" w:cs="方正楷体_GBK"/>
          <w:b/>
          <w:color w:val="000000"/>
          <w:sz w:val="32"/>
        </w:rPr>
        <w:t>机构设置：</w:t>
      </w:r>
    </w:p>
    <w:p w:rsidR="00EB32A0" w:rsidRDefault="00E67533">
      <w:pPr>
        <w:jc w:val="center"/>
      </w:pPr>
      <w:r>
        <w:rPr>
          <w:rFonts w:ascii="方正小标宋_GBK" w:eastAsia="方正小标宋_GBK" w:hAnsi="方正小标宋_GBK" w:cs="方正小标宋_GBK"/>
          <w:color w:val="000000"/>
          <w:sz w:val="32"/>
        </w:rPr>
        <w:lastRenderedPageBreak/>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B32A0">
        <w:trPr>
          <w:trHeight w:val="567"/>
          <w:tblHeader/>
          <w:jc w:val="center"/>
        </w:trPr>
        <w:tc>
          <w:tcPr>
            <w:tcW w:w="5669" w:type="dxa"/>
            <w:vAlign w:val="center"/>
          </w:tcPr>
          <w:p w:rsidR="00EB32A0" w:rsidRDefault="00E67533">
            <w:pPr>
              <w:pStyle w:val="1"/>
            </w:pPr>
            <w:r>
              <w:t>单位名称</w:t>
            </w:r>
          </w:p>
        </w:tc>
        <w:tc>
          <w:tcPr>
            <w:tcW w:w="1843" w:type="dxa"/>
            <w:vAlign w:val="center"/>
          </w:tcPr>
          <w:p w:rsidR="00EB32A0" w:rsidRDefault="00E67533">
            <w:pPr>
              <w:pStyle w:val="1"/>
            </w:pPr>
            <w:r>
              <w:t>单位性质</w:t>
            </w:r>
          </w:p>
        </w:tc>
        <w:tc>
          <w:tcPr>
            <w:tcW w:w="2126" w:type="dxa"/>
            <w:vAlign w:val="center"/>
          </w:tcPr>
          <w:p w:rsidR="00EB32A0" w:rsidRDefault="00E67533">
            <w:pPr>
              <w:pStyle w:val="1"/>
            </w:pPr>
            <w:r>
              <w:t>单位规格</w:t>
            </w:r>
          </w:p>
        </w:tc>
        <w:tc>
          <w:tcPr>
            <w:tcW w:w="3827" w:type="dxa"/>
            <w:vAlign w:val="center"/>
          </w:tcPr>
          <w:p w:rsidR="00EB32A0" w:rsidRDefault="00E67533">
            <w:pPr>
              <w:pStyle w:val="1"/>
            </w:pPr>
            <w:r>
              <w:t>经费保障形式</w:t>
            </w:r>
          </w:p>
        </w:tc>
      </w:tr>
      <w:tr w:rsidR="00EB32A0">
        <w:trPr>
          <w:trHeight w:val="369"/>
          <w:jc w:val="center"/>
        </w:trPr>
        <w:tc>
          <w:tcPr>
            <w:tcW w:w="5669" w:type="dxa"/>
            <w:vAlign w:val="center"/>
          </w:tcPr>
          <w:p w:rsidR="00EB32A0" w:rsidRDefault="00E67533">
            <w:pPr>
              <w:pStyle w:val="2"/>
            </w:pPr>
            <w:r>
              <w:t>河北省文学艺术界联合会本级</w:t>
            </w:r>
          </w:p>
        </w:tc>
        <w:tc>
          <w:tcPr>
            <w:tcW w:w="1843" w:type="dxa"/>
            <w:vAlign w:val="center"/>
          </w:tcPr>
          <w:p w:rsidR="00EB32A0" w:rsidRDefault="00E67533">
            <w:pPr>
              <w:pStyle w:val="3"/>
            </w:pPr>
            <w:r>
              <w:t>行政</w:t>
            </w:r>
          </w:p>
        </w:tc>
        <w:tc>
          <w:tcPr>
            <w:tcW w:w="2126" w:type="dxa"/>
            <w:vAlign w:val="center"/>
          </w:tcPr>
          <w:p w:rsidR="00EB32A0" w:rsidRDefault="00E67533">
            <w:pPr>
              <w:pStyle w:val="3"/>
            </w:pPr>
            <w:r>
              <w:t>正厅（地）级</w:t>
            </w:r>
          </w:p>
        </w:tc>
        <w:tc>
          <w:tcPr>
            <w:tcW w:w="3827" w:type="dxa"/>
            <w:vAlign w:val="center"/>
          </w:tcPr>
          <w:p w:rsidR="00EB32A0" w:rsidRDefault="00E67533">
            <w:pPr>
              <w:pStyle w:val="3"/>
            </w:pPr>
            <w:r>
              <w:t>财政拨款</w:t>
            </w:r>
          </w:p>
        </w:tc>
      </w:tr>
    </w:tbl>
    <w:p w:rsidR="00EB32A0" w:rsidRPr="00414404" w:rsidRDefault="00E67533" w:rsidP="00414404">
      <w:pPr>
        <w:spacing w:before="120" w:after="120"/>
        <w:ind w:firstLine="641"/>
        <w:outlineLvl w:val="5"/>
        <w:rPr>
          <w:rFonts w:ascii="黑体" w:eastAsia="黑体" w:hAnsi="黑体" w:cs="黑体"/>
          <w:color w:val="000000"/>
          <w:sz w:val="32"/>
        </w:rPr>
      </w:pPr>
      <w:r>
        <w:rPr>
          <w:rFonts w:ascii="黑体" w:eastAsia="黑体" w:hAnsi="黑体" w:cs="黑体"/>
          <w:color w:val="000000"/>
          <w:sz w:val="32"/>
        </w:rPr>
        <w:t>二、单位预算安排的总体情况</w:t>
      </w:r>
    </w:p>
    <w:p w:rsidR="009A3B3A" w:rsidRDefault="009A3B3A" w:rsidP="00414404">
      <w:pPr>
        <w:pStyle w:val="-7"/>
        <w:spacing w:line="560" w:lineRule="exact"/>
        <w:rPr>
          <w:lang w:eastAsia="zh-CN"/>
        </w:rPr>
      </w:pPr>
      <w:r>
        <w:rPr>
          <w:rFonts w:hint="eastAsia"/>
        </w:rPr>
        <w:t>按照预算管理有关规定，目前我省</w:t>
      </w:r>
      <w:r>
        <w:rPr>
          <w:rFonts w:hint="eastAsia"/>
          <w:lang w:eastAsia="zh-CN"/>
        </w:rPr>
        <w:t>单位</w:t>
      </w:r>
      <w:r>
        <w:rPr>
          <w:rFonts w:hint="eastAsia"/>
        </w:rPr>
        <w:t>预算的编制实行综合预算管理，即全部收入和支出都反映在预算中。</w:t>
      </w:r>
    </w:p>
    <w:p w:rsidR="00414404" w:rsidRPr="00414404" w:rsidRDefault="00414404" w:rsidP="00414404">
      <w:pPr>
        <w:pStyle w:val="-7"/>
        <w:spacing w:line="560" w:lineRule="exact"/>
        <w:rPr>
          <w:b/>
        </w:rPr>
      </w:pPr>
      <w:r w:rsidRPr="00414404">
        <w:rPr>
          <w:b/>
        </w:rPr>
        <w:t>1</w:t>
      </w:r>
      <w:r w:rsidRPr="00414404">
        <w:rPr>
          <w:rFonts w:ascii="方正仿宋_GBK"/>
          <w:b/>
        </w:rPr>
        <w:t>、收入说明</w:t>
      </w:r>
    </w:p>
    <w:p w:rsidR="00414404" w:rsidRDefault="00414404" w:rsidP="00414404">
      <w:pPr>
        <w:pStyle w:val="-7"/>
        <w:spacing w:line="560" w:lineRule="exact"/>
      </w:pPr>
      <w:r>
        <w:rPr>
          <w:rFonts w:ascii="方正仿宋_GBK"/>
        </w:rPr>
        <w:t>反映本单位当年全部收入。</w:t>
      </w:r>
      <w:r>
        <w:t>202</w:t>
      </w:r>
      <w:r>
        <w:rPr>
          <w:rFonts w:hint="eastAsia"/>
          <w:lang w:eastAsia="zh-CN"/>
        </w:rPr>
        <w:t>3</w:t>
      </w:r>
      <w:r>
        <w:rPr>
          <w:rFonts w:ascii="方正仿宋_GBK"/>
        </w:rPr>
        <w:t>年预算收入</w:t>
      </w:r>
      <w:r>
        <w:rPr>
          <w:rFonts w:hint="eastAsia"/>
          <w:lang w:eastAsia="zh-CN"/>
        </w:rPr>
        <w:t>2801.68</w:t>
      </w:r>
      <w:r>
        <w:rPr>
          <w:rFonts w:ascii="方正仿宋_GBK"/>
        </w:rPr>
        <w:t>万元，其中：一般公共预算收入</w:t>
      </w:r>
      <w:r>
        <w:rPr>
          <w:rFonts w:hint="eastAsia"/>
          <w:lang w:eastAsia="zh-CN"/>
        </w:rPr>
        <w:t>2801.68</w:t>
      </w:r>
      <w:r>
        <w:rPr>
          <w:rFonts w:ascii="方正仿宋_GBK"/>
        </w:rPr>
        <w:t>万元，基金预算收入</w:t>
      </w:r>
      <w:r>
        <w:t>0</w:t>
      </w:r>
      <w:r>
        <w:rPr>
          <w:rFonts w:ascii="方正仿宋_GBK"/>
        </w:rPr>
        <w:t>万元，国有资本经营预算收入</w:t>
      </w:r>
      <w:r>
        <w:t>0</w:t>
      </w:r>
      <w:r>
        <w:rPr>
          <w:rFonts w:ascii="方正仿宋_GBK"/>
        </w:rPr>
        <w:t>万元，财政专户核拨收入</w:t>
      </w:r>
      <w:r>
        <w:t>0</w:t>
      </w:r>
      <w:r>
        <w:rPr>
          <w:rFonts w:ascii="方正仿宋_GBK"/>
        </w:rPr>
        <w:t>万元，单位资金收入</w:t>
      </w:r>
      <w:r>
        <w:t>0</w:t>
      </w:r>
      <w:r>
        <w:rPr>
          <w:rFonts w:ascii="方正仿宋_GBK"/>
        </w:rPr>
        <w:t>万元，上年结转结余</w:t>
      </w:r>
      <w:r>
        <w:rPr>
          <w:rFonts w:hint="eastAsia"/>
          <w:lang w:eastAsia="zh-CN"/>
        </w:rPr>
        <w:t>0</w:t>
      </w:r>
      <w:r>
        <w:rPr>
          <w:rFonts w:ascii="方正仿宋_GBK"/>
        </w:rPr>
        <w:t>万元。</w:t>
      </w:r>
    </w:p>
    <w:p w:rsidR="00414404" w:rsidRPr="00414404" w:rsidRDefault="00414404" w:rsidP="00414404">
      <w:pPr>
        <w:pStyle w:val="-7"/>
        <w:spacing w:line="560" w:lineRule="exact"/>
        <w:rPr>
          <w:b/>
        </w:rPr>
      </w:pPr>
      <w:r w:rsidRPr="00414404">
        <w:rPr>
          <w:b/>
        </w:rPr>
        <w:t>2</w:t>
      </w:r>
      <w:r w:rsidRPr="00414404">
        <w:rPr>
          <w:rFonts w:ascii="方正仿宋_GBK"/>
          <w:b/>
        </w:rPr>
        <w:t>、支出说明</w:t>
      </w:r>
    </w:p>
    <w:p w:rsidR="00414404" w:rsidRDefault="00414404" w:rsidP="00414404">
      <w:pPr>
        <w:pStyle w:val="-7"/>
        <w:spacing w:line="560" w:lineRule="exact"/>
      </w:pPr>
      <w:r>
        <w:rPr>
          <w:rFonts w:ascii="方正仿宋_GBK"/>
        </w:rPr>
        <w:t>收支预算总表支出栏、基本支出表、项目支出表按经济分类和支出功能分类科目编制，反映</w:t>
      </w:r>
      <w:r>
        <w:t>202</w:t>
      </w:r>
      <w:r>
        <w:rPr>
          <w:rFonts w:hint="eastAsia"/>
          <w:lang w:eastAsia="zh-CN"/>
        </w:rPr>
        <w:t>3</w:t>
      </w:r>
      <w:r>
        <w:rPr>
          <w:rFonts w:ascii="方正仿宋_GBK"/>
        </w:rPr>
        <w:t>年度单位预算中支出预算的总体情况。</w:t>
      </w:r>
      <w:r>
        <w:t>202</w:t>
      </w:r>
      <w:r>
        <w:rPr>
          <w:rFonts w:hint="eastAsia"/>
          <w:lang w:eastAsia="zh-CN"/>
        </w:rPr>
        <w:t>3</w:t>
      </w:r>
      <w:r>
        <w:rPr>
          <w:rFonts w:ascii="方正仿宋_GBK"/>
        </w:rPr>
        <w:t>年支出预算</w:t>
      </w:r>
      <w:r>
        <w:rPr>
          <w:rFonts w:hint="eastAsia"/>
          <w:lang w:eastAsia="zh-CN"/>
        </w:rPr>
        <w:t>2801.68</w:t>
      </w:r>
      <w:r>
        <w:rPr>
          <w:rFonts w:ascii="方正仿宋_GBK"/>
        </w:rPr>
        <w:t>万元，其中基本支出</w:t>
      </w:r>
      <w:r>
        <w:rPr>
          <w:rFonts w:hint="eastAsia"/>
          <w:lang w:eastAsia="zh-CN"/>
        </w:rPr>
        <w:t>1440.58</w:t>
      </w:r>
      <w:r>
        <w:rPr>
          <w:rFonts w:ascii="方正仿宋_GBK"/>
        </w:rPr>
        <w:t>万元，包括人员经费</w:t>
      </w:r>
      <w:r>
        <w:rPr>
          <w:rFonts w:hint="eastAsia"/>
          <w:lang w:eastAsia="zh-CN"/>
        </w:rPr>
        <w:t>1169.03</w:t>
      </w:r>
      <w:r>
        <w:rPr>
          <w:rFonts w:ascii="方正仿宋_GBK"/>
        </w:rPr>
        <w:t>万元和日常公用经费</w:t>
      </w:r>
      <w:r>
        <w:rPr>
          <w:rFonts w:hint="eastAsia"/>
          <w:lang w:eastAsia="zh-CN"/>
        </w:rPr>
        <w:t>271.55</w:t>
      </w:r>
      <w:r>
        <w:rPr>
          <w:rFonts w:ascii="方正仿宋_GBK"/>
        </w:rPr>
        <w:t>万元；项目支出</w:t>
      </w:r>
      <w:r>
        <w:rPr>
          <w:rFonts w:hint="eastAsia"/>
          <w:lang w:eastAsia="zh-CN"/>
        </w:rPr>
        <w:t>1361.1</w:t>
      </w:r>
      <w:r>
        <w:rPr>
          <w:rFonts w:ascii="方正仿宋_GBK"/>
        </w:rPr>
        <w:t>万元主要为文联综合业务工作经费</w:t>
      </w:r>
      <w:r>
        <w:t>364.5</w:t>
      </w:r>
      <w:r>
        <w:rPr>
          <w:rFonts w:ascii="方正仿宋_GBK"/>
        </w:rPr>
        <w:t>万元，</w:t>
      </w:r>
      <w:r w:rsidRPr="00414404">
        <w:rPr>
          <w:rFonts w:ascii="方正仿宋_GBK" w:hint="eastAsia"/>
        </w:rPr>
        <w:t>“学习宣传贯彻党的二十大精神，加快建设经济强省、美丽河北”主题文艺创作</w:t>
      </w:r>
      <w:r>
        <w:t>300</w:t>
      </w:r>
      <w:r>
        <w:rPr>
          <w:rFonts w:ascii="方正仿宋_GBK"/>
        </w:rPr>
        <w:t>万元，河北省文艺人才培训工程</w:t>
      </w:r>
      <w:r>
        <w:t>213</w:t>
      </w:r>
      <w:r>
        <w:rPr>
          <w:rFonts w:ascii="方正仿宋_GBK"/>
        </w:rPr>
        <w:t>万元，</w:t>
      </w:r>
      <w:r w:rsidRPr="00414404">
        <w:rPr>
          <w:rFonts w:ascii="方正仿宋_GBK" w:hint="eastAsia"/>
        </w:rPr>
        <w:t>“燕赵秀林计划”中青年文艺人才创作扶持补贴</w:t>
      </w:r>
      <w:r>
        <w:t>1</w:t>
      </w:r>
      <w:r>
        <w:rPr>
          <w:rFonts w:hint="eastAsia"/>
          <w:lang w:eastAsia="zh-CN"/>
        </w:rPr>
        <w:t>70</w:t>
      </w:r>
      <w:r>
        <w:rPr>
          <w:rFonts w:ascii="方正仿宋_GBK"/>
        </w:rPr>
        <w:t>万元，</w:t>
      </w:r>
      <w:r w:rsidRPr="00414404">
        <w:rPr>
          <w:rFonts w:ascii="方正仿宋_GBK" w:hint="eastAsia"/>
        </w:rPr>
        <w:t>文艺融合创作展示专项经费</w:t>
      </w:r>
      <w:r>
        <w:rPr>
          <w:rFonts w:ascii="方正仿宋_GBK" w:hint="eastAsia"/>
          <w:lang w:eastAsia="zh-CN"/>
        </w:rPr>
        <w:t>90</w:t>
      </w:r>
      <w:r>
        <w:rPr>
          <w:rFonts w:ascii="方正仿宋_GBK"/>
        </w:rPr>
        <w:t>万元，</w:t>
      </w:r>
      <w:r w:rsidRPr="00414404">
        <w:rPr>
          <w:rFonts w:ascii="方正仿宋_GBK" w:hint="eastAsia"/>
        </w:rPr>
        <w:t>惠民文化工程</w:t>
      </w:r>
      <w:r>
        <w:rPr>
          <w:rFonts w:hint="eastAsia"/>
          <w:lang w:eastAsia="zh-CN"/>
        </w:rPr>
        <w:t>45</w:t>
      </w:r>
      <w:r>
        <w:rPr>
          <w:rFonts w:ascii="方正仿宋_GBK"/>
        </w:rPr>
        <w:t>万元，</w:t>
      </w:r>
      <w:r w:rsidRPr="00414404">
        <w:rPr>
          <w:lang w:eastAsia="zh-CN"/>
        </w:rPr>
        <w:t>文化交流活动</w:t>
      </w:r>
      <w:r w:rsidRPr="00414404">
        <w:rPr>
          <w:lang w:eastAsia="zh-CN"/>
        </w:rPr>
        <w:t>43</w:t>
      </w:r>
      <w:r w:rsidRPr="00414404">
        <w:rPr>
          <w:lang w:eastAsia="zh-CN"/>
        </w:rPr>
        <w:t>万元</w:t>
      </w:r>
      <w:r>
        <w:rPr>
          <w:rFonts w:ascii="方正仿宋_GBK"/>
        </w:rPr>
        <w:t>等。</w:t>
      </w:r>
    </w:p>
    <w:p w:rsidR="00414404" w:rsidRPr="00414404" w:rsidRDefault="00414404" w:rsidP="00414404">
      <w:pPr>
        <w:pStyle w:val="-7"/>
        <w:spacing w:line="560" w:lineRule="exact"/>
        <w:rPr>
          <w:b/>
        </w:rPr>
      </w:pPr>
      <w:r w:rsidRPr="00414404">
        <w:rPr>
          <w:b/>
        </w:rPr>
        <w:t>3</w:t>
      </w:r>
      <w:r w:rsidRPr="00414404">
        <w:rPr>
          <w:rFonts w:ascii="方正仿宋_GBK"/>
          <w:b/>
        </w:rPr>
        <w:t>、比上年增减情况</w:t>
      </w:r>
    </w:p>
    <w:p w:rsidR="00414404" w:rsidRDefault="00414404" w:rsidP="00414404">
      <w:pPr>
        <w:pStyle w:val="-7"/>
        <w:spacing w:line="560" w:lineRule="exact"/>
      </w:pPr>
      <w:r>
        <w:lastRenderedPageBreak/>
        <w:t>202</w:t>
      </w:r>
      <w:r>
        <w:rPr>
          <w:rFonts w:hint="eastAsia"/>
          <w:lang w:eastAsia="zh-CN"/>
        </w:rPr>
        <w:t>3</w:t>
      </w:r>
      <w:r>
        <w:rPr>
          <w:rFonts w:ascii="方正仿宋_GBK"/>
        </w:rPr>
        <w:t>年预算收支安排</w:t>
      </w:r>
      <w:r>
        <w:rPr>
          <w:rFonts w:hint="eastAsia"/>
          <w:lang w:eastAsia="zh-CN"/>
        </w:rPr>
        <w:t>2801.68</w:t>
      </w:r>
      <w:r>
        <w:rPr>
          <w:rFonts w:ascii="方正仿宋_GBK"/>
        </w:rPr>
        <w:t>万元，较</w:t>
      </w:r>
      <w:r>
        <w:t>202</w:t>
      </w:r>
      <w:r>
        <w:rPr>
          <w:rFonts w:hint="eastAsia"/>
          <w:lang w:eastAsia="zh-CN"/>
        </w:rPr>
        <w:t>2</w:t>
      </w:r>
      <w:r>
        <w:rPr>
          <w:rFonts w:ascii="方正仿宋_GBK"/>
        </w:rPr>
        <w:t>年预算减少</w:t>
      </w:r>
      <w:r>
        <w:rPr>
          <w:rFonts w:hint="eastAsia"/>
          <w:lang w:eastAsia="zh-CN"/>
        </w:rPr>
        <w:t>708.09</w:t>
      </w:r>
      <w:r>
        <w:rPr>
          <w:rFonts w:ascii="方正仿宋_GBK"/>
        </w:rPr>
        <w:t>万元，其中：基本支出</w:t>
      </w:r>
      <w:r>
        <w:rPr>
          <w:rFonts w:hint="eastAsia"/>
          <w:lang w:eastAsia="zh-CN"/>
        </w:rPr>
        <w:t>1440.58</w:t>
      </w:r>
      <w:r>
        <w:rPr>
          <w:rFonts w:ascii="方正仿宋_GBK"/>
        </w:rPr>
        <w:t>万元，</w:t>
      </w:r>
      <w:r>
        <w:rPr>
          <w:rFonts w:ascii="方正仿宋_GBK" w:hint="eastAsia"/>
          <w:lang w:eastAsia="zh-CN"/>
        </w:rPr>
        <w:t>增加</w:t>
      </w:r>
      <w:r>
        <w:rPr>
          <w:rFonts w:hint="eastAsia"/>
          <w:lang w:eastAsia="zh-CN"/>
        </w:rPr>
        <w:t>103.58</w:t>
      </w:r>
      <w:r>
        <w:rPr>
          <w:rFonts w:ascii="方正仿宋_GBK"/>
        </w:rPr>
        <w:t>万元，主要为</w:t>
      </w:r>
      <w:r>
        <w:rPr>
          <w:rFonts w:ascii="方正仿宋_GBK" w:hint="eastAsia"/>
          <w:lang w:eastAsia="zh-CN"/>
        </w:rPr>
        <w:t>人员</w:t>
      </w:r>
      <w:r>
        <w:rPr>
          <w:rFonts w:ascii="方正仿宋_GBK"/>
        </w:rPr>
        <w:t>经费支出</w:t>
      </w:r>
      <w:r>
        <w:rPr>
          <w:rFonts w:ascii="方正仿宋_GBK" w:hint="eastAsia"/>
          <w:lang w:eastAsia="zh-CN"/>
        </w:rPr>
        <w:t>增加</w:t>
      </w:r>
      <w:r>
        <w:rPr>
          <w:rFonts w:ascii="方正仿宋_GBK"/>
        </w:rPr>
        <w:t>；项目支出</w:t>
      </w:r>
      <w:r>
        <w:rPr>
          <w:rFonts w:hint="eastAsia"/>
          <w:lang w:eastAsia="zh-CN"/>
        </w:rPr>
        <w:t>1361.1</w:t>
      </w:r>
      <w:r>
        <w:rPr>
          <w:rFonts w:ascii="方正仿宋_GBK"/>
        </w:rPr>
        <w:t>万元，减少</w:t>
      </w:r>
      <w:r>
        <w:rPr>
          <w:rFonts w:hint="eastAsia"/>
          <w:lang w:eastAsia="zh-CN"/>
        </w:rPr>
        <w:t>121</w:t>
      </w:r>
      <w:r w:rsidRPr="00414404">
        <w:rPr>
          <w:lang w:eastAsia="zh-CN"/>
        </w:rPr>
        <w:t>3</w:t>
      </w:r>
      <w:r w:rsidRPr="00414404">
        <w:t>万元，减少的主要原因是</w:t>
      </w:r>
      <w:r w:rsidRPr="00414404">
        <w:rPr>
          <w:lang w:eastAsia="zh-CN"/>
        </w:rPr>
        <w:t>由机关承担的项目较上年减少，其中文艺家之家项目</w:t>
      </w:r>
      <w:r>
        <w:rPr>
          <w:rFonts w:hint="eastAsia"/>
          <w:lang w:eastAsia="zh-CN"/>
        </w:rPr>
        <w:t>上年安排</w:t>
      </w:r>
      <w:r w:rsidRPr="00414404">
        <w:rPr>
          <w:lang w:eastAsia="zh-CN"/>
        </w:rPr>
        <w:t>1000</w:t>
      </w:r>
      <w:r w:rsidRPr="00414404">
        <w:rPr>
          <w:lang w:eastAsia="zh-CN"/>
        </w:rPr>
        <w:t>万</w:t>
      </w:r>
      <w:r>
        <w:rPr>
          <w:rFonts w:hint="eastAsia"/>
          <w:lang w:eastAsia="zh-CN"/>
        </w:rPr>
        <w:t>，</w:t>
      </w:r>
      <w:r w:rsidRPr="00414404">
        <w:rPr>
          <w:lang w:eastAsia="zh-CN"/>
        </w:rPr>
        <w:t>现该项目已竣工，本年该项目未安排预算</w:t>
      </w:r>
      <w:r>
        <w:rPr>
          <w:rFonts w:hint="eastAsia"/>
          <w:lang w:eastAsia="zh-CN"/>
        </w:rPr>
        <w:t>；上年各文艺家协会换届安排经费</w:t>
      </w:r>
      <w:r>
        <w:rPr>
          <w:rFonts w:hint="eastAsia"/>
          <w:lang w:eastAsia="zh-CN"/>
        </w:rPr>
        <w:t>120</w:t>
      </w:r>
      <w:r>
        <w:rPr>
          <w:rFonts w:hint="eastAsia"/>
          <w:lang w:eastAsia="zh-CN"/>
        </w:rPr>
        <w:t>万元，今年未安排此类资金</w:t>
      </w:r>
      <w:r w:rsidRPr="00414404">
        <w:t>。</w:t>
      </w:r>
    </w:p>
    <w:p w:rsidR="00414404" w:rsidRPr="00414404" w:rsidRDefault="00414404" w:rsidP="00414404">
      <w:pPr>
        <w:spacing w:before="120" w:after="120"/>
        <w:ind w:firstLine="641"/>
        <w:outlineLvl w:val="5"/>
        <w:rPr>
          <w:rFonts w:ascii="黑体" w:eastAsia="黑体" w:hAnsi="黑体" w:cs="黑体"/>
          <w:color w:val="000000"/>
          <w:sz w:val="32"/>
        </w:rPr>
      </w:pPr>
      <w:r w:rsidRPr="00414404">
        <w:rPr>
          <w:rFonts w:ascii="黑体" w:eastAsia="黑体" w:hAnsi="黑体" w:cs="黑体" w:hint="eastAsia"/>
          <w:color w:val="000000"/>
          <w:sz w:val="32"/>
        </w:rPr>
        <w:t>三、机关运行经费安排情况</w:t>
      </w:r>
    </w:p>
    <w:p w:rsidR="00414404" w:rsidRDefault="00414404" w:rsidP="00414404">
      <w:pPr>
        <w:pStyle w:val="-8"/>
        <w:spacing w:line="560" w:lineRule="exact"/>
      </w:pPr>
      <w:r>
        <w:t>202</w:t>
      </w:r>
      <w:r>
        <w:rPr>
          <w:rFonts w:hint="eastAsia"/>
          <w:lang w:eastAsia="zh-CN"/>
        </w:rPr>
        <w:t>3</w:t>
      </w:r>
      <w:r>
        <w:rPr>
          <w:rFonts w:ascii="方正仿宋_GBK"/>
        </w:rPr>
        <w:t>年，我单位运行经费共计安排</w:t>
      </w:r>
      <w:r>
        <w:rPr>
          <w:rFonts w:hint="eastAsia"/>
          <w:lang w:eastAsia="zh-CN"/>
        </w:rPr>
        <w:t>271.55</w:t>
      </w:r>
      <w:r>
        <w:rPr>
          <w:rFonts w:ascii="方正仿宋_GBK"/>
        </w:rPr>
        <w:t>万元，主要用于日常维修、办公用房水电费、办公用房取暖费、办公用房物业管理费等日常运行支出。</w:t>
      </w:r>
    </w:p>
    <w:p w:rsidR="00414404" w:rsidRPr="00414404" w:rsidRDefault="00414404" w:rsidP="00414404">
      <w:pPr>
        <w:spacing w:before="120" w:after="120"/>
        <w:ind w:firstLine="641"/>
        <w:outlineLvl w:val="5"/>
        <w:rPr>
          <w:rFonts w:ascii="黑体" w:eastAsia="黑体" w:hAnsi="黑体" w:cs="黑体"/>
          <w:color w:val="000000"/>
          <w:sz w:val="32"/>
        </w:rPr>
      </w:pPr>
      <w:r w:rsidRPr="00414404">
        <w:rPr>
          <w:rFonts w:ascii="黑体" w:eastAsia="黑体" w:hAnsi="黑体" w:cs="黑体" w:hint="eastAsia"/>
          <w:color w:val="000000"/>
          <w:sz w:val="32"/>
        </w:rPr>
        <w:t>四、财政拨款“三公”经费预算情况及增减变化原因</w:t>
      </w:r>
    </w:p>
    <w:p w:rsidR="00414404" w:rsidRPr="009A3B3A" w:rsidRDefault="00414404" w:rsidP="00414404">
      <w:pPr>
        <w:pStyle w:val="-0"/>
        <w:snapToGrid w:val="0"/>
        <w:spacing w:line="560" w:lineRule="exact"/>
        <w:ind w:firstLineChars="200"/>
        <w:jc w:val="both"/>
      </w:pPr>
      <w:r w:rsidRPr="009A3B3A">
        <w:t>2023</w:t>
      </w:r>
      <w:r w:rsidRPr="009A3B3A">
        <w:t>年，我</w:t>
      </w:r>
      <w:r w:rsidRPr="009A3B3A">
        <w:rPr>
          <w:rFonts w:hint="eastAsia"/>
          <w:lang w:eastAsia="zh-CN"/>
        </w:rPr>
        <w:t>单位</w:t>
      </w:r>
      <w:r w:rsidR="009A3B3A" w:rsidRPr="009A3B3A">
        <w:rPr>
          <w:rFonts w:hint="eastAsia"/>
          <w:lang w:eastAsia="zh-CN"/>
        </w:rPr>
        <w:t>财政</w:t>
      </w:r>
      <w:r w:rsidRPr="009A3B3A">
        <w:t>拨款</w:t>
      </w:r>
      <w:r w:rsidRPr="009A3B3A">
        <w:t>“</w:t>
      </w:r>
      <w:r w:rsidRPr="009A3B3A">
        <w:t>三公</w:t>
      </w:r>
      <w:r w:rsidRPr="009A3B3A">
        <w:t>”</w:t>
      </w:r>
      <w:r w:rsidRPr="009A3B3A">
        <w:t>经费预算安排</w:t>
      </w:r>
      <w:r w:rsidRPr="009A3B3A">
        <w:t>37.8</w:t>
      </w:r>
      <w:r w:rsidRPr="009A3B3A">
        <w:t>万元，其中因公出国（境）费</w:t>
      </w:r>
      <w:r w:rsidRPr="009A3B3A">
        <w:t>6.75</w:t>
      </w:r>
      <w:r w:rsidRPr="009A3B3A">
        <w:t>万元；公务用车购置及运维费</w:t>
      </w:r>
      <w:r w:rsidRPr="009A3B3A">
        <w:t>25.63</w:t>
      </w:r>
      <w:r w:rsidRPr="009A3B3A">
        <w:t>万元（其中：公务用车购置费为</w:t>
      </w:r>
      <w:r w:rsidRPr="009A3B3A">
        <w:t>0</w:t>
      </w:r>
      <w:r w:rsidRPr="009A3B3A">
        <w:t>万元，公务用车运维费</w:t>
      </w:r>
      <w:r w:rsidRPr="009A3B3A">
        <w:t>25.63</w:t>
      </w:r>
      <w:r w:rsidRPr="009A3B3A">
        <w:t>万元</w:t>
      </w:r>
      <w:r w:rsidRPr="009A3B3A">
        <w:t>)</w:t>
      </w:r>
      <w:r w:rsidRPr="009A3B3A">
        <w:t>；公务接待费</w:t>
      </w:r>
      <w:r w:rsidRPr="009A3B3A">
        <w:t>5.42</w:t>
      </w:r>
      <w:r w:rsidRPr="009A3B3A">
        <w:t>万元。较</w:t>
      </w:r>
      <w:r w:rsidRPr="009A3B3A">
        <w:t>2021</w:t>
      </w:r>
      <w:r w:rsidRPr="009A3B3A">
        <w:t>年减少</w:t>
      </w:r>
      <w:r w:rsidRPr="009A3B3A">
        <w:t>0.29</w:t>
      </w:r>
      <w:r w:rsidRPr="009A3B3A">
        <w:t>万元，主要是厉行节约，公务接待预算安排较上年减少</w:t>
      </w:r>
      <w:r w:rsidRPr="009A3B3A">
        <w:t>0.29</w:t>
      </w:r>
      <w:r w:rsidRPr="009A3B3A">
        <w:t>万元。</w:t>
      </w:r>
    </w:p>
    <w:p w:rsidR="00414404" w:rsidRDefault="00414404">
      <w:pPr>
        <w:rPr>
          <w:rFonts w:ascii="黑体" w:eastAsia="黑体" w:hAnsi="黑体"/>
          <w:color w:val="000000"/>
          <w:sz w:val="32"/>
          <w:szCs w:val="32"/>
        </w:rPr>
      </w:pPr>
      <w:r>
        <w:rPr>
          <w:rFonts w:ascii="黑体" w:eastAsia="黑体" w:hAnsi="黑体"/>
          <w:color w:val="000000"/>
          <w:sz w:val="32"/>
          <w:szCs w:val="32"/>
        </w:rPr>
        <w:br w:type="page"/>
      </w:r>
    </w:p>
    <w:p w:rsidR="00414404" w:rsidRDefault="00414404" w:rsidP="00414404">
      <w:pPr>
        <w:spacing w:line="560" w:lineRule="exact"/>
        <w:ind w:firstLine="640"/>
        <w:outlineLvl w:val="5"/>
      </w:pPr>
      <w:r>
        <w:rPr>
          <w:rFonts w:ascii="黑体" w:eastAsia="黑体" w:hAnsi="黑体" w:hint="eastAsia"/>
          <w:color w:val="000000"/>
          <w:sz w:val="32"/>
          <w:szCs w:val="32"/>
        </w:rPr>
        <w:lastRenderedPageBreak/>
        <w:t>五、预算绩效信息</w:t>
      </w:r>
    </w:p>
    <w:p w:rsidR="00EB32A0" w:rsidRDefault="00E67533">
      <w:pPr>
        <w:ind w:firstLine="560"/>
      </w:pPr>
      <w:r>
        <w:rPr>
          <w:rFonts w:ascii="方正仿宋_GBK" w:eastAsia="方正仿宋_GBK" w:hAnsi="方正仿宋_GBK" w:cs="方正仿宋_GBK"/>
          <w:b/>
          <w:color w:val="000000"/>
          <w:sz w:val="28"/>
        </w:rPr>
        <w:t>1、文联综合业务工作经费绩效目标表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1.维持机关及所属13个属协会的正常运转，作好综合性管理工作及临时活动经费开支。</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维持协会正常运转</w:t>
            </w:r>
          </w:p>
        </w:tc>
        <w:tc>
          <w:tcPr>
            <w:tcW w:w="2835" w:type="dxa"/>
            <w:vAlign w:val="center"/>
          </w:tcPr>
          <w:p w:rsidR="00EB32A0" w:rsidRDefault="00E67533">
            <w:pPr>
              <w:pStyle w:val="2"/>
            </w:pPr>
            <w:r>
              <w:t>拨付十三个协会日常业务活动费用</w:t>
            </w:r>
          </w:p>
        </w:tc>
        <w:tc>
          <w:tcPr>
            <w:tcW w:w="2551" w:type="dxa"/>
            <w:vAlign w:val="center"/>
          </w:tcPr>
          <w:p w:rsidR="00EB32A0" w:rsidRDefault="00E67533">
            <w:pPr>
              <w:pStyle w:val="2"/>
            </w:pPr>
            <w:r>
              <w:t>≥13个</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做好综合事务管理工作</w:t>
            </w:r>
          </w:p>
        </w:tc>
        <w:tc>
          <w:tcPr>
            <w:tcW w:w="2835" w:type="dxa"/>
            <w:vAlign w:val="center"/>
          </w:tcPr>
          <w:p w:rsidR="00EB32A0" w:rsidRDefault="00E67533">
            <w:pPr>
              <w:pStyle w:val="2"/>
            </w:pPr>
            <w:r>
              <w:t>做好综合事务管理工作，保证机关工作有序、正常高效运转，提高管理保障和服务水平。</w:t>
            </w:r>
          </w:p>
        </w:tc>
        <w:tc>
          <w:tcPr>
            <w:tcW w:w="2551" w:type="dxa"/>
            <w:vAlign w:val="center"/>
          </w:tcPr>
          <w:p w:rsidR="00EB32A0" w:rsidRDefault="00E67533">
            <w:pPr>
              <w:pStyle w:val="2"/>
            </w:pPr>
            <w:r>
              <w:t>规范文联管理</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资金支付及时性</w:t>
            </w:r>
          </w:p>
        </w:tc>
        <w:tc>
          <w:tcPr>
            <w:tcW w:w="2835" w:type="dxa"/>
            <w:vAlign w:val="center"/>
          </w:tcPr>
          <w:p w:rsidR="00EB32A0" w:rsidRDefault="00E67533">
            <w:pPr>
              <w:pStyle w:val="2"/>
            </w:pPr>
            <w:r>
              <w:t>资金支付及时性</w:t>
            </w:r>
          </w:p>
        </w:tc>
        <w:tc>
          <w:tcPr>
            <w:tcW w:w="2551" w:type="dxa"/>
            <w:vAlign w:val="center"/>
          </w:tcPr>
          <w:p w:rsidR="00EB32A0" w:rsidRDefault="00E67533">
            <w:pPr>
              <w:pStyle w:val="2"/>
            </w:pPr>
            <w:r>
              <w:t>12月底</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维持协会正常运转成本</w:t>
            </w:r>
          </w:p>
        </w:tc>
        <w:tc>
          <w:tcPr>
            <w:tcW w:w="2835" w:type="dxa"/>
            <w:vAlign w:val="center"/>
          </w:tcPr>
          <w:p w:rsidR="00EB32A0" w:rsidRDefault="00E67533">
            <w:pPr>
              <w:pStyle w:val="2"/>
            </w:pPr>
            <w:r>
              <w:t>维持协会正常运转成本</w:t>
            </w:r>
          </w:p>
        </w:tc>
        <w:tc>
          <w:tcPr>
            <w:tcW w:w="2551" w:type="dxa"/>
            <w:vAlign w:val="center"/>
          </w:tcPr>
          <w:p w:rsidR="00EB32A0" w:rsidRDefault="00E67533">
            <w:pPr>
              <w:pStyle w:val="2"/>
            </w:pPr>
            <w:r>
              <w:t>≤5万元/个</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≤364.5万元</w:t>
            </w:r>
          </w:p>
        </w:tc>
        <w:tc>
          <w:tcPr>
            <w:tcW w:w="2268" w:type="dxa"/>
            <w:vAlign w:val="center"/>
          </w:tcPr>
          <w:p w:rsidR="00EB32A0" w:rsidRDefault="00E67533">
            <w:pPr>
              <w:pStyle w:val="2"/>
            </w:pPr>
            <w:r>
              <w:t>项目成本测算</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促进文艺繁荣发展</w:t>
            </w:r>
          </w:p>
        </w:tc>
        <w:tc>
          <w:tcPr>
            <w:tcW w:w="2835" w:type="dxa"/>
            <w:vAlign w:val="center"/>
          </w:tcPr>
          <w:p w:rsidR="00EB32A0" w:rsidRDefault="00E67533">
            <w:pPr>
              <w:pStyle w:val="2"/>
            </w:pPr>
            <w:r>
              <w:t>团结和带领广大艺术家围绕省委、省政府中心工作，服务大局，创新发展。建队伍、出精品、推名家，为河北文艺事业的大发展大繁荣做出新的贡献。</w:t>
            </w:r>
          </w:p>
        </w:tc>
        <w:tc>
          <w:tcPr>
            <w:tcW w:w="2551" w:type="dxa"/>
            <w:vAlign w:val="center"/>
          </w:tcPr>
          <w:p w:rsidR="00EB32A0" w:rsidRDefault="00E67533">
            <w:pPr>
              <w:pStyle w:val="2"/>
            </w:pPr>
            <w:r>
              <w:t>进一步促进</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机关工作人员使用满意度</w:t>
            </w:r>
          </w:p>
        </w:tc>
        <w:tc>
          <w:tcPr>
            <w:tcW w:w="2835" w:type="dxa"/>
            <w:vAlign w:val="center"/>
          </w:tcPr>
          <w:p w:rsidR="00EB32A0" w:rsidRDefault="00E67533">
            <w:pPr>
              <w:pStyle w:val="2"/>
            </w:pPr>
            <w:r>
              <w:t>机关工作人员反馈满意和较满意的数量占调查用户总数量的比率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2、“燕赵秀林计划”中青年文艺人才创作扶持补贴绩效目标表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1.通过补贴5个协会、100个以上文艺项目，将“燕赵秀林计划”、中青年文艺人才大比武做成我省培养人才的品牌，持续用力助推中青文艺人才队伍，为文艺高峰积蓄文艺高原力量。</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补贴协会数量</w:t>
            </w:r>
          </w:p>
        </w:tc>
        <w:tc>
          <w:tcPr>
            <w:tcW w:w="2835" w:type="dxa"/>
            <w:vAlign w:val="center"/>
          </w:tcPr>
          <w:p w:rsidR="00EB32A0" w:rsidRDefault="00E67533">
            <w:pPr>
              <w:pStyle w:val="2"/>
            </w:pPr>
            <w:r>
              <w:t>补贴协会数量</w:t>
            </w:r>
          </w:p>
        </w:tc>
        <w:tc>
          <w:tcPr>
            <w:tcW w:w="2551" w:type="dxa"/>
            <w:vAlign w:val="center"/>
          </w:tcPr>
          <w:p w:rsidR="00EB32A0" w:rsidRDefault="00E67533">
            <w:pPr>
              <w:pStyle w:val="2"/>
            </w:pPr>
            <w:r>
              <w:t>5个</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补贴文艺项目数量</w:t>
            </w:r>
          </w:p>
        </w:tc>
        <w:tc>
          <w:tcPr>
            <w:tcW w:w="2835" w:type="dxa"/>
            <w:vAlign w:val="center"/>
          </w:tcPr>
          <w:p w:rsidR="00EB32A0" w:rsidRDefault="00E67533">
            <w:pPr>
              <w:pStyle w:val="2"/>
            </w:pPr>
            <w:r>
              <w:t>补贴文艺项目数量</w:t>
            </w:r>
          </w:p>
        </w:tc>
        <w:tc>
          <w:tcPr>
            <w:tcW w:w="2551" w:type="dxa"/>
            <w:vAlign w:val="center"/>
          </w:tcPr>
          <w:p w:rsidR="00EB32A0" w:rsidRDefault="00E67533">
            <w:pPr>
              <w:pStyle w:val="2"/>
            </w:pPr>
            <w:r>
              <w:t>≥100个</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活动取得成效</w:t>
            </w:r>
          </w:p>
        </w:tc>
        <w:tc>
          <w:tcPr>
            <w:tcW w:w="2835" w:type="dxa"/>
            <w:vAlign w:val="center"/>
          </w:tcPr>
          <w:p w:rsidR="00EB32A0" w:rsidRDefault="00E67533">
            <w:pPr>
              <w:pStyle w:val="2"/>
            </w:pPr>
            <w:r>
              <w:t>活动取得成效</w:t>
            </w:r>
          </w:p>
        </w:tc>
        <w:tc>
          <w:tcPr>
            <w:tcW w:w="2551" w:type="dxa"/>
            <w:vAlign w:val="center"/>
          </w:tcPr>
          <w:p w:rsidR="00EB32A0" w:rsidRDefault="00E67533">
            <w:pPr>
              <w:pStyle w:val="2"/>
            </w:pPr>
            <w:r>
              <w:t>取得良好成效和社会影响力</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项目完成时间</w:t>
            </w:r>
          </w:p>
          <w:p w:rsidR="00EB32A0" w:rsidRDefault="00EB32A0">
            <w:pPr>
              <w:pStyle w:val="2"/>
            </w:pPr>
          </w:p>
          <w:p w:rsidR="00EB32A0" w:rsidRDefault="00EB32A0">
            <w:pPr>
              <w:pStyle w:val="2"/>
            </w:pPr>
          </w:p>
        </w:tc>
        <w:tc>
          <w:tcPr>
            <w:tcW w:w="2835" w:type="dxa"/>
            <w:vAlign w:val="center"/>
          </w:tcPr>
          <w:p w:rsidR="00EB32A0" w:rsidRDefault="00E67533">
            <w:pPr>
              <w:pStyle w:val="2"/>
            </w:pPr>
            <w:r>
              <w:t>项目完成时间</w:t>
            </w:r>
          </w:p>
          <w:p w:rsidR="00EB32A0" w:rsidRDefault="00EB32A0">
            <w:pPr>
              <w:pStyle w:val="2"/>
            </w:pPr>
          </w:p>
          <w:p w:rsidR="00EB32A0" w:rsidRDefault="00EB32A0">
            <w:pPr>
              <w:pStyle w:val="2"/>
            </w:pPr>
          </w:p>
        </w:tc>
        <w:tc>
          <w:tcPr>
            <w:tcW w:w="2551" w:type="dxa"/>
            <w:vAlign w:val="center"/>
          </w:tcPr>
          <w:p w:rsidR="00EB32A0" w:rsidRDefault="00E67533">
            <w:pPr>
              <w:pStyle w:val="2"/>
            </w:pPr>
            <w:r>
              <w:t>11月底前</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补贴协会经费</w:t>
            </w:r>
          </w:p>
        </w:tc>
        <w:tc>
          <w:tcPr>
            <w:tcW w:w="2835" w:type="dxa"/>
            <w:vAlign w:val="center"/>
          </w:tcPr>
          <w:p w:rsidR="00EB32A0" w:rsidRDefault="00E67533">
            <w:pPr>
              <w:pStyle w:val="2"/>
            </w:pPr>
            <w:r>
              <w:t>补贴协会经费</w:t>
            </w:r>
          </w:p>
        </w:tc>
        <w:tc>
          <w:tcPr>
            <w:tcW w:w="2551" w:type="dxa"/>
            <w:vAlign w:val="center"/>
          </w:tcPr>
          <w:p w:rsidR="00EB32A0" w:rsidRDefault="00E67533">
            <w:pPr>
              <w:pStyle w:val="2"/>
            </w:pPr>
            <w:r>
              <w:t>≤50万元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补贴文艺项目经费</w:t>
            </w:r>
          </w:p>
        </w:tc>
        <w:tc>
          <w:tcPr>
            <w:tcW w:w="2835" w:type="dxa"/>
            <w:vAlign w:val="center"/>
          </w:tcPr>
          <w:p w:rsidR="00EB32A0" w:rsidRDefault="00E67533">
            <w:pPr>
              <w:pStyle w:val="2"/>
            </w:pPr>
            <w:r>
              <w:t>补贴文艺项目经费</w:t>
            </w:r>
          </w:p>
        </w:tc>
        <w:tc>
          <w:tcPr>
            <w:tcW w:w="2551" w:type="dxa"/>
            <w:vAlign w:val="center"/>
          </w:tcPr>
          <w:p w:rsidR="00EB32A0" w:rsidRDefault="00E67533">
            <w:pPr>
              <w:pStyle w:val="2"/>
            </w:pPr>
            <w:r>
              <w:t>≤120万元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总成本</w:t>
            </w:r>
          </w:p>
        </w:tc>
        <w:tc>
          <w:tcPr>
            <w:tcW w:w="2835" w:type="dxa"/>
            <w:vAlign w:val="center"/>
          </w:tcPr>
          <w:p w:rsidR="00EB32A0" w:rsidRDefault="00E67533">
            <w:pPr>
              <w:pStyle w:val="2"/>
            </w:pPr>
            <w:r>
              <w:t>总成本</w:t>
            </w:r>
          </w:p>
        </w:tc>
        <w:tc>
          <w:tcPr>
            <w:tcW w:w="2551" w:type="dxa"/>
            <w:vAlign w:val="center"/>
          </w:tcPr>
          <w:p w:rsidR="00EB32A0" w:rsidRDefault="00E67533">
            <w:pPr>
              <w:pStyle w:val="2"/>
            </w:pPr>
            <w:r>
              <w:t>≤170万元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经济效益指标</w:t>
            </w:r>
          </w:p>
        </w:tc>
        <w:tc>
          <w:tcPr>
            <w:tcW w:w="2835" w:type="dxa"/>
            <w:vAlign w:val="center"/>
          </w:tcPr>
          <w:p w:rsidR="00EB32A0" w:rsidRDefault="00E67533">
            <w:pPr>
              <w:pStyle w:val="2"/>
            </w:pPr>
            <w:r>
              <w:t>用力助推中青文艺人才队伍</w:t>
            </w:r>
          </w:p>
        </w:tc>
        <w:tc>
          <w:tcPr>
            <w:tcW w:w="2835" w:type="dxa"/>
            <w:vAlign w:val="center"/>
          </w:tcPr>
          <w:p w:rsidR="00EB32A0" w:rsidRDefault="00E67533">
            <w:pPr>
              <w:pStyle w:val="2"/>
            </w:pPr>
            <w:r>
              <w:t>持续用力助推中青文艺人才队伍，为文艺高峰积蓄文艺高原力量。</w:t>
            </w:r>
          </w:p>
        </w:tc>
        <w:tc>
          <w:tcPr>
            <w:tcW w:w="2551" w:type="dxa"/>
            <w:vAlign w:val="center"/>
          </w:tcPr>
          <w:p w:rsidR="00EB32A0" w:rsidRDefault="00E67533">
            <w:pPr>
              <w:pStyle w:val="2"/>
            </w:pPr>
            <w:r>
              <w:t>进一步助力</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满意率</w:t>
            </w:r>
          </w:p>
        </w:tc>
        <w:tc>
          <w:tcPr>
            <w:tcW w:w="2835" w:type="dxa"/>
            <w:vAlign w:val="center"/>
          </w:tcPr>
          <w:p w:rsidR="00EB32A0" w:rsidRDefault="00E67533">
            <w:pPr>
              <w:pStyle w:val="2"/>
            </w:pPr>
            <w:r>
              <w:t>具体服务对象满意率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3、”学习宣传贯彻党的二十大精神，加快建设经济强省、美丽河北“主题文艺创作绩效目标表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1.通过举办不低于2次的创作成果展览，开展学习宣传贯彻党的二十大精神，加快建设经济强省、美丽河北主题文艺创作活动。</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活动举办次数</w:t>
            </w:r>
          </w:p>
        </w:tc>
        <w:tc>
          <w:tcPr>
            <w:tcW w:w="2835" w:type="dxa"/>
            <w:vAlign w:val="center"/>
          </w:tcPr>
          <w:p w:rsidR="00EB32A0" w:rsidRDefault="00E67533">
            <w:pPr>
              <w:pStyle w:val="2"/>
            </w:pPr>
            <w:r>
              <w:t>举办主题创作成果展览、展演</w:t>
            </w:r>
          </w:p>
        </w:tc>
        <w:tc>
          <w:tcPr>
            <w:tcW w:w="2551" w:type="dxa"/>
            <w:vAlign w:val="center"/>
          </w:tcPr>
          <w:p w:rsidR="00EB32A0" w:rsidRDefault="00E67533">
            <w:pPr>
              <w:pStyle w:val="2"/>
            </w:pPr>
            <w:r>
              <w:t>≥2次</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省级媒体进行宣传</w:t>
            </w:r>
          </w:p>
        </w:tc>
        <w:tc>
          <w:tcPr>
            <w:tcW w:w="2835" w:type="dxa"/>
            <w:vAlign w:val="center"/>
          </w:tcPr>
          <w:p w:rsidR="00EB32A0" w:rsidRDefault="00E67533">
            <w:pPr>
              <w:pStyle w:val="2"/>
            </w:pPr>
            <w:r>
              <w:t>省级媒体进行宣传</w:t>
            </w:r>
          </w:p>
        </w:tc>
        <w:tc>
          <w:tcPr>
            <w:tcW w:w="2551" w:type="dxa"/>
            <w:vAlign w:val="center"/>
          </w:tcPr>
          <w:p w:rsidR="00EB32A0" w:rsidRDefault="00E67533">
            <w:pPr>
              <w:pStyle w:val="2"/>
            </w:pPr>
            <w:r>
              <w:t>邀请中央驻冀新闻媒体和省直新闻媒体进行宣传报道</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按时支出</w:t>
            </w:r>
          </w:p>
        </w:tc>
        <w:tc>
          <w:tcPr>
            <w:tcW w:w="2835" w:type="dxa"/>
            <w:vAlign w:val="center"/>
          </w:tcPr>
          <w:p w:rsidR="00EB32A0" w:rsidRDefault="00E67533">
            <w:pPr>
              <w:pStyle w:val="2"/>
            </w:pPr>
            <w:r>
              <w:t>按时支出</w:t>
            </w:r>
          </w:p>
        </w:tc>
        <w:tc>
          <w:tcPr>
            <w:tcW w:w="2551" w:type="dxa"/>
            <w:vAlign w:val="center"/>
          </w:tcPr>
          <w:p w:rsidR="00EB32A0" w:rsidRDefault="00E67533">
            <w:pPr>
              <w:pStyle w:val="2"/>
            </w:pPr>
            <w:r>
              <w:t>12月底前</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≤300万元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社会影响度</w:t>
            </w:r>
          </w:p>
        </w:tc>
        <w:tc>
          <w:tcPr>
            <w:tcW w:w="2835" w:type="dxa"/>
            <w:vAlign w:val="center"/>
          </w:tcPr>
          <w:p w:rsidR="00EB32A0" w:rsidRDefault="00E67533">
            <w:pPr>
              <w:pStyle w:val="2"/>
            </w:pPr>
            <w:r>
              <w:t>展示燕赵儿女奋斗之志、创造之力、发展之果，展现河北解放思想、奋发进取的伟大成就和精神气象，用情用力讲好河北故事</w:t>
            </w:r>
          </w:p>
        </w:tc>
        <w:tc>
          <w:tcPr>
            <w:tcW w:w="2551" w:type="dxa"/>
            <w:vAlign w:val="center"/>
          </w:tcPr>
          <w:p w:rsidR="00EB32A0" w:rsidRDefault="00E67533">
            <w:pPr>
              <w:pStyle w:val="2"/>
            </w:pPr>
            <w:r>
              <w:t>进一步提升</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满意率</w:t>
            </w:r>
          </w:p>
        </w:tc>
        <w:tc>
          <w:tcPr>
            <w:tcW w:w="2835" w:type="dxa"/>
            <w:vAlign w:val="center"/>
          </w:tcPr>
          <w:p w:rsidR="00EB32A0" w:rsidRDefault="00E67533">
            <w:pPr>
              <w:pStyle w:val="2"/>
            </w:pPr>
            <w:r>
              <w:t>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4、第十一届河北省音乐金钟奖绩效目标表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1.组织河北省第十一届音乐金钟奖，保障500名以上选手参与评选初赛，并评选挖掘优秀选手及作品。</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参赛选手人数</w:t>
            </w:r>
          </w:p>
        </w:tc>
        <w:tc>
          <w:tcPr>
            <w:tcW w:w="2835" w:type="dxa"/>
            <w:vAlign w:val="center"/>
          </w:tcPr>
          <w:p w:rsidR="00EB32A0" w:rsidRDefault="00E67533">
            <w:pPr>
              <w:pStyle w:val="2"/>
            </w:pPr>
            <w:r>
              <w:t>参加金钟奖初赛评选的选手人数</w:t>
            </w:r>
          </w:p>
        </w:tc>
        <w:tc>
          <w:tcPr>
            <w:tcW w:w="2551" w:type="dxa"/>
            <w:vAlign w:val="center"/>
          </w:tcPr>
          <w:p w:rsidR="00EB32A0" w:rsidRDefault="00E67533">
            <w:pPr>
              <w:pStyle w:val="2"/>
            </w:pPr>
            <w:r>
              <w:t>≥500人</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比赛任务完成率</w:t>
            </w:r>
          </w:p>
        </w:tc>
        <w:tc>
          <w:tcPr>
            <w:tcW w:w="2835" w:type="dxa"/>
            <w:vAlign w:val="center"/>
          </w:tcPr>
          <w:p w:rsidR="00EB32A0" w:rsidRDefault="00E67533">
            <w:pPr>
              <w:pStyle w:val="2"/>
            </w:pPr>
            <w:r>
              <w:t>比赛任务完成率</w:t>
            </w:r>
          </w:p>
        </w:tc>
        <w:tc>
          <w:tcPr>
            <w:tcW w:w="2551" w:type="dxa"/>
            <w:vAlign w:val="center"/>
          </w:tcPr>
          <w:p w:rsidR="00EB32A0" w:rsidRDefault="00E67533">
            <w:pPr>
              <w:pStyle w:val="2"/>
            </w:pPr>
            <w:r>
              <w:t>100%</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资金成本（万元）</w:t>
            </w:r>
          </w:p>
        </w:tc>
        <w:tc>
          <w:tcPr>
            <w:tcW w:w="2551" w:type="dxa"/>
            <w:vAlign w:val="center"/>
          </w:tcPr>
          <w:p w:rsidR="00EB32A0" w:rsidRDefault="00E67533">
            <w:pPr>
              <w:pStyle w:val="2"/>
            </w:pPr>
            <w:r>
              <w:t>≤40万元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完成时间</w:t>
            </w:r>
          </w:p>
        </w:tc>
        <w:tc>
          <w:tcPr>
            <w:tcW w:w="2835" w:type="dxa"/>
            <w:vAlign w:val="center"/>
          </w:tcPr>
          <w:p w:rsidR="00EB32A0" w:rsidRDefault="00E67533">
            <w:pPr>
              <w:pStyle w:val="2"/>
            </w:pPr>
            <w:r>
              <w:t>金钟奖举办完成时间</w:t>
            </w:r>
          </w:p>
        </w:tc>
        <w:tc>
          <w:tcPr>
            <w:tcW w:w="2551" w:type="dxa"/>
            <w:vAlign w:val="center"/>
          </w:tcPr>
          <w:p w:rsidR="00EB32A0" w:rsidRDefault="00E67533">
            <w:pPr>
              <w:pStyle w:val="2"/>
            </w:pPr>
            <w:r>
              <w:t>7月底前</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选拔专业人才</w:t>
            </w:r>
          </w:p>
        </w:tc>
        <w:tc>
          <w:tcPr>
            <w:tcW w:w="2835" w:type="dxa"/>
            <w:vAlign w:val="center"/>
          </w:tcPr>
          <w:p w:rsidR="00EB32A0" w:rsidRDefault="00E67533">
            <w:pPr>
              <w:pStyle w:val="2"/>
            </w:pPr>
            <w:r>
              <w:t>选拔各门类专业人才人数</w:t>
            </w:r>
          </w:p>
        </w:tc>
        <w:tc>
          <w:tcPr>
            <w:tcW w:w="2551" w:type="dxa"/>
            <w:vAlign w:val="center"/>
          </w:tcPr>
          <w:p w:rsidR="00EB32A0" w:rsidRDefault="00E67533">
            <w:pPr>
              <w:pStyle w:val="2"/>
            </w:pPr>
            <w:r>
              <w:t>≥40人</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满意率</w:t>
            </w:r>
          </w:p>
        </w:tc>
        <w:tc>
          <w:tcPr>
            <w:tcW w:w="2835" w:type="dxa"/>
            <w:vAlign w:val="center"/>
          </w:tcPr>
          <w:p w:rsidR="00EB32A0" w:rsidRDefault="00E67533">
            <w:pPr>
              <w:pStyle w:val="2"/>
            </w:pPr>
            <w:r>
              <w:t>参赛选手满意率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5、非物质文化遗产保护专项资金绩效目标表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1.通过开展1次以上的文化交流，传承和发展民间非物质文化遗产—徐水舞狮。</w:t>
            </w:r>
            <w:r>
              <w:tab/>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文化交流次数</w:t>
            </w:r>
          </w:p>
        </w:tc>
        <w:tc>
          <w:tcPr>
            <w:tcW w:w="2835" w:type="dxa"/>
            <w:vAlign w:val="center"/>
          </w:tcPr>
          <w:p w:rsidR="00EB32A0" w:rsidRDefault="00E67533">
            <w:pPr>
              <w:pStyle w:val="2"/>
            </w:pPr>
            <w:r>
              <w:t>文化交流次数</w:t>
            </w:r>
          </w:p>
        </w:tc>
        <w:tc>
          <w:tcPr>
            <w:tcW w:w="2551" w:type="dxa"/>
            <w:vAlign w:val="center"/>
          </w:tcPr>
          <w:p w:rsidR="00EB32A0" w:rsidRDefault="00E67533">
            <w:pPr>
              <w:pStyle w:val="2"/>
            </w:pPr>
            <w:r>
              <w:t>≥1次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推动非遗文化</w:t>
            </w:r>
          </w:p>
        </w:tc>
        <w:tc>
          <w:tcPr>
            <w:tcW w:w="2835" w:type="dxa"/>
            <w:vAlign w:val="center"/>
          </w:tcPr>
          <w:p w:rsidR="00EB32A0" w:rsidRDefault="00E67533">
            <w:pPr>
              <w:pStyle w:val="2"/>
            </w:pPr>
            <w:r>
              <w:t>在舞狮理论上创新独树一帜，为舞狮发展继续做贡献</w:t>
            </w:r>
          </w:p>
        </w:tc>
        <w:tc>
          <w:tcPr>
            <w:tcW w:w="2551" w:type="dxa"/>
            <w:vAlign w:val="center"/>
          </w:tcPr>
          <w:p w:rsidR="00EB32A0" w:rsidRDefault="00E67533">
            <w:pPr>
              <w:pStyle w:val="2"/>
            </w:pPr>
            <w:r>
              <w:t>≥1项</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完成时间</w:t>
            </w:r>
          </w:p>
        </w:tc>
        <w:tc>
          <w:tcPr>
            <w:tcW w:w="2835" w:type="dxa"/>
            <w:vAlign w:val="center"/>
          </w:tcPr>
          <w:p w:rsidR="00EB32A0" w:rsidRDefault="00E67533">
            <w:pPr>
              <w:pStyle w:val="2"/>
            </w:pPr>
            <w:r>
              <w:t>完成文化交流时间</w:t>
            </w:r>
          </w:p>
        </w:tc>
        <w:tc>
          <w:tcPr>
            <w:tcW w:w="2551" w:type="dxa"/>
            <w:vAlign w:val="center"/>
          </w:tcPr>
          <w:p w:rsidR="00EB32A0" w:rsidRDefault="00E67533">
            <w:pPr>
              <w:pStyle w:val="2"/>
            </w:pPr>
            <w:r>
              <w:t>6月底</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≤0.6万元</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观众人次</w:t>
            </w:r>
          </w:p>
        </w:tc>
        <w:tc>
          <w:tcPr>
            <w:tcW w:w="2835" w:type="dxa"/>
            <w:vAlign w:val="center"/>
          </w:tcPr>
          <w:p w:rsidR="00EB32A0" w:rsidRDefault="00E67533">
            <w:pPr>
              <w:pStyle w:val="2"/>
            </w:pPr>
            <w:r>
              <w:t>观众人次</w:t>
            </w:r>
          </w:p>
        </w:tc>
        <w:tc>
          <w:tcPr>
            <w:tcW w:w="2551" w:type="dxa"/>
            <w:vAlign w:val="center"/>
          </w:tcPr>
          <w:p w:rsidR="00EB32A0" w:rsidRDefault="00E67533">
            <w:pPr>
              <w:pStyle w:val="2"/>
            </w:pPr>
            <w:r>
              <w:t>≥300人次</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观众满意率</w:t>
            </w:r>
          </w:p>
        </w:tc>
        <w:tc>
          <w:tcPr>
            <w:tcW w:w="2835" w:type="dxa"/>
            <w:vAlign w:val="center"/>
          </w:tcPr>
          <w:p w:rsidR="00EB32A0" w:rsidRDefault="00E67533">
            <w:pPr>
              <w:pStyle w:val="2"/>
            </w:pPr>
            <w:r>
              <w:t>观众对文化交流满意率</w:t>
            </w:r>
          </w:p>
        </w:tc>
        <w:tc>
          <w:tcPr>
            <w:tcW w:w="2551" w:type="dxa"/>
            <w:vAlign w:val="center"/>
          </w:tcPr>
          <w:p w:rsidR="00EB32A0" w:rsidRDefault="00E67533">
            <w:pPr>
              <w:pStyle w:val="2"/>
            </w:pPr>
            <w:r>
              <w:t>≥95%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6、河北省文艺人才培训工程绩效目标表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1.开展不低于12场全省文艺人才的培训工作，加强艺术人才的宣传、推介，扩大我省艺术家的知名度。</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举办各艺术门类培训</w:t>
            </w:r>
          </w:p>
        </w:tc>
        <w:tc>
          <w:tcPr>
            <w:tcW w:w="2835" w:type="dxa"/>
            <w:vAlign w:val="center"/>
          </w:tcPr>
          <w:p w:rsidR="00EB32A0" w:rsidRDefault="00E67533">
            <w:pPr>
              <w:pStyle w:val="2"/>
            </w:pPr>
            <w:r>
              <w:t>举办各艺术门类培训场次</w:t>
            </w:r>
          </w:p>
        </w:tc>
        <w:tc>
          <w:tcPr>
            <w:tcW w:w="2551" w:type="dxa"/>
            <w:vAlign w:val="center"/>
          </w:tcPr>
          <w:p w:rsidR="00EB32A0" w:rsidRDefault="00E67533">
            <w:pPr>
              <w:pStyle w:val="2"/>
            </w:pPr>
            <w:r>
              <w:t>≥12场</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举办艺术门类展览</w:t>
            </w:r>
          </w:p>
        </w:tc>
        <w:tc>
          <w:tcPr>
            <w:tcW w:w="2835" w:type="dxa"/>
            <w:vAlign w:val="center"/>
          </w:tcPr>
          <w:p w:rsidR="00EB32A0" w:rsidRDefault="00E67533">
            <w:pPr>
              <w:pStyle w:val="2"/>
            </w:pPr>
            <w:r>
              <w:t>通过培训提高个艺术门类艺术家的创作水平</w:t>
            </w:r>
          </w:p>
        </w:tc>
        <w:tc>
          <w:tcPr>
            <w:tcW w:w="2551" w:type="dxa"/>
            <w:vAlign w:val="center"/>
          </w:tcPr>
          <w:p w:rsidR="00EB32A0" w:rsidRDefault="00E67533">
            <w:pPr>
              <w:pStyle w:val="2"/>
            </w:pPr>
            <w:r>
              <w:t>邀请各艺术门类大师讲课</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各项任务完成及时率（%）</w:t>
            </w:r>
          </w:p>
        </w:tc>
        <w:tc>
          <w:tcPr>
            <w:tcW w:w="2835" w:type="dxa"/>
            <w:vAlign w:val="center"/>
          </w:tcPr>
          <w:p w:rsidR="00EB32A0" w:rsidRDefault="00E67533">
            <w:pPr>
              <w:pStyle w:val="2"/>
            </w:pPr>
            <w:r>
              <w:t>各项任务完成及时率（%）</w:t>
            </w:r>
          </w:p>
        </w:tc>
        <w:tc>
          <w:tcPr>
            <w:tcW w:w="2551" w:type="dxa"/>
            <w:vAlign w:val="center"/>
          </w:tcPr>
          <w:p w:rsidR="00EB32A0" w:rsidRDefault="00E67533">
            <w:pPr>
              <w:pStyle w:val="2"/>
            </w:pPr>
            <w:r>
              <w:t>12月底前完成</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≤213万元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举办各艺术门类培训成本</w:t>
            </w:r>
          </w:p>
        </w:tc>
        <w:tc>
          <w:tcPr>
            <w:tcW w:w="2835" w:type="dxa"/>
            <w:vAlign w:val="center"/>
          </w:tcPr>
          <w:p w:rsidR="00EB32A0" w:rsidRDefault="00E67533">
            <w:pPr>
              <w:pStyle w:val="2"/>
            </w:pPr>
            <w:r>
              <w:t>举办各艺术门类培训场均成本</w:t>
            </w:r>
          </w:p>
        </w:tc>
        <w:tc>
          <w:tcPr>
            <w:tcW w:w="2551" w:type="dxa"/>
            <w:vAlign w:val="center"/>
          </w:tcPr>
          <w:p w:rsidR="00EB32A0" w:rsidRDefault="00E67533">
            <w:pPr>
              <w:pStyle w:val="2"/>
            </w:pPr>
            <w:r>
              <w:t>≤10万元</w:t>
            </w:r>
          </w:p>
        </w:tc>
        <w:tc>
          <w:tcPr>
            <w:tcW w:w="2268" w:type="dxa"/>
            <w:vAlign w:val="center"/>
          </w:tcPr>
          <w:p w:rsidR="00EB32A0" w:rsidRDefault="00E67533">
            <w:pPr>
              <w:pStyle w:val="2"/>
            </w:pPr>
            <w:r>
              <w:t>项目成本测算</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弘扬正能量，传播社会主义核心价值观；</w:t>
            </w:r>
          </w:p>
        </w:tc>
        <w:tc>
          <w:tcPr>
            <w:tcW w:w="2835" w:type="dxa"/>
            <w:vAlign w:val="center"/>
          </w:tcPr>
          <w:p w:rsidR="00EB32A0" w:rsidRDefault="00E67533">
            <w:pPr>
              <w:pStyle w:val="2"/>
            </w:pPr>
            <w:r>
              <w:t>弘扬正能量，传播社会主义核心价值观；将珍贵资料流传下去，为年轻一代艺术家的成长起到传、帮、带的积极作用。</w:t>
            </w:r>
          </w:p>
        </w:tc>
        <w:tc>
          <w:tcPr>
            <w:tcW w:w="2551" w:type="dxa"/>
            <w:vAlign w:val="center"/>
          </w:tcPr>
          <w:p w:rsidR="00EB32A0" w:rsidRDefault="00E67533">
            <w:pPr>
              <w:pStyle w:val="2"/>
            </w:pPr>
            <w:r>
              <w:t>进一步助力</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培训人员满意度</w:t>
            </w:r>
          </w:p>
        </w:tc>
        <w:tc>
          <w:tcPr>
            <w:tcW w:w="2835" w:type="dxa"/>
            <w:vAlign w:val="center"/>
          </w:tcPr>
          <w:p w:rsidR="00EB32A0" w:rsidRDefault="00E67533">
            <w:pPr>
              <w:pStyle w:val="2"/>
            </w:pPr>
            <w:r>
              <w:t>培训人员满意度</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7、惠民文化工程绩效目标表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1.通过开展次文化，活动、含现场创作、文艺助捐等，丰富群众的文化生活。</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惠民文化活动、文化交流活动</w:t>
            </w:r>
          </w:p>
        </w:tc>
        <w:tc>
          <w:tcPr>
            <w:tcW w:w="2835" w:type="dxa"/>
            <w:vAlign w:val="center"/>
          </w:tcPr>
          <w:p w:rsidR="00EB32A0" w:rsidRDefault="00E67533">
            <w:pPr>
              <w:pStyle w:val="2"/>
            </w:pPr>
            <w:r>
              <w:t>全年文化惠民活动及文化交流次数</w:t>
            </w:r>
          </w:p>
        </w:tc>
        <w:tc>
          <w:tcPr>
            <w:tcW w:w="2551" w:type="dxa"/>
            <w:vAlign w:val="center"/>
          </w:tcPr>
          <w:p w:rsidR="00EB32A0" w:rsidRDefault="00E67533">
            <w:pPr>
              <w:pStyle w:val="2"/>
            </w:pPr>
            <w:r>
              <w:t>≥3场次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群众对惠民活动的满意度</w:t>
            </w:r>
          </w:p>
        </w:tc>
        <w:tc>
          <w:tcPr>
            <w:tcW w:w="2835" w:type="dxa"/>
            <w:vAlign w:val="center"/>
          </w:tcPr>
          <w:p w:rsidR="00EB32A0" w:rsidRDefault="00E67533">
            <w:pPr>
              <w:pStyle w:val="2"/>
            </w:pPr>
            <w:r>
              <w:t>通过开展文化惠民后的，丰富群众的文化生活</w:t>
            </w:r>
          </w:p>
        </w:tc>
        <w:tc>
          <w:tcPr>
            <w:tcW w:w="2551" w:type="dxa"/>
            <w:vAlign w:val="center"/>
          </w:tcPr>
          <w:p w:rsidR="00EB32A0" w:rsidRDefault="00E67533">
            <w:pPr>
              <w:pStyle w:val="2"/>
            </w:pPr>
            <w:r>
              <w:t>通过开展文化惠民后的，丰富群众的文化生活</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工作按时完成率</w:t>
            </w:r>
          </w:p>
        </w:tc>
        <w:tc>
          <w:tcPr>
            <w:tcW w:w="2835" w:type="dxa"/>
            <w:vAlign w:val="center"/>
          </w:tcPr>
          <w:p w:rsidR="00EB32A0" w:rsidRDefault="00E67533">
            <w:pPr>
              <w:pStyle w:val="2"/>
            </w:pPr>
            <w:r>
              <w:t>全年按计划推进各项工程实施</w:t>
            </w:r>
          </w:p>
        </w:tc>
        <w:tc>
          <w:tcPr>
            <w:tcW w:w="2551" w:type="dxa"/>
            <w:vAlign w:val="center"/>
          </w:tcPr>
          <w:p w:rsidR="00EB32A0" w:rsidRDefault="00E67533">
            <w:pPr>
              <w:pStyle w:val="2"/>
            </w:pPr>
            <w:r>
              <w:t>12月底</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惠民文 化活动、文化交流活动成本</w:t>
            </w:r>
          </w:p>
        </w:tc>
        <w:tc>
          <w:tcPr>
            <w:tcW w:w="2835" w:type="dxa"/>
            <w:vAlign w:val="center"/>
          </w:tcPr>
          <w:p w:rsidR="00EB32A0" w:rsidRDefault="00E67533">
            <w:pPr>
              <w:pStyle w:val="2"/>
            </w:pPr>
            <w:r>
              <w:t>惠民文 化活动、文化交流活动场均成本</w:t>
            </w:r>
          </w:p>
        </w:tc>
        <w:tc>
          <w:tcPr>
            <w:tcW w:w="2551" w:type="dxa"/>
            <w:vAlign w:val="center"/>
          </w:tcPr>
          <w:p w:rsidR="00EB32A0" w:rsidRDefault="00E67533">
            <w:pPr>
              <w:pStyle w:val="2"/>
            </w:pPr>
            <w:r>
              <w:t>≤15万元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项目预算控制数</w:t>
            </w:r>
          </w:p>
        </w:tc>
        <w:tc>
          <w:tcPr>
            <w:tcW w:w="2835" w:type="dxa"/>
            <w:vAlign w:val="center"/>
          </w:tcPr>
          <w:p w:rsidR="00EB32A0" w:rsidRDefault="00E67533">
            <w:pPr>
              <w:pStyle w:val="2"/>
            </w:pPr>
            <w:r>
              <w:t>按时间节点完成规定项目按金额有序实施</w:t>
            </w:r>
          </w:p>
        </w:tc>
        <w:tc>
          <w:tcPr>
            <w:tcW w:w="2551" w:type="dxa"/>
            <w:vAlign w:val="center"/>
          </w:tcPr>
          <w:p w:rsidR="00EB32A0" w:rsidRDefault="00E67533">
            <w:pPr>
              <w:pStyle w:val="2"/>
            </w:pPr>
            <w:r>
              <w:t>＜45万元</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有较好的社会影响</w:t>
            </w:r>
          </w:p>
        </w:tc>
        <w:tc>
          <w:tcPr>
            <w:tcW w:w="2835" w:type="dxa"/>
            <w:vAlign w:val="center"/>
          </w:tcPr>
          <w:p w:rsidR="00EB32A0" w:rsidRDefault="00E67533">
            <w:pPr>
              <w:pStyle w:val="2"/>
            </w:pPr>
            <w:r>
              <w:t>强化对文艺工作者的思想政治引领、繁荣社会主义文艺、满足群众精神文化生活新期待</w:t>
            </w:r>
          </w:p>
        </w:tc>
        <w:tc>
          <w:tcPr>
            <w:tcW w:w="2551" w:type="dxa"/>
            <w:vAlign w:val="center"/>
          </w:tcPr>
          <w:p w:rsidR="00EB32A0" w:rsidRDefault="00E67533">
            <w:pPr>
              <w:pStyle w:val="2"/>
            </w:pPr>
            <w:r>
              <w:t>进一步强化</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每项活动参与者满意程度</w:t>
            </w:r>
          </w:p>
        </w:tc>
        <w:tc>
          <w:tcPr>
            <w:tcW w:w="2835" w:type="dxa"/>
            <w:vAlign w:val="center"/>
          </w:tcPr>
          <w:p w:rsidR="00EB32A0" w:rsidRDefault="00E67533">
            <w:pPr>
              <w:pStyle w:val="2"/>
            </w:pPr>
            <w:r>
              <w:t>系列惠民活动参与者满意度情况</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8、民间文化遗产抢救工程绩效目标表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1.通过开展两次采风、调研、组织召开交流活动等途径，保护、传承、发展我省民间文化遗产。</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研讨、调研次数（次）</w:t>
            </w:r>
          </w:p>
        </w:tc>
        <w:tc>
          <w:tcPr>
            <w:tcW w:w="2835" w:type="dxa"/>
            <w:vAlign w:val="center"/>
          </w:tcPr>
          <w:p w:rsidR="00EB32A0" w:rsidRDefault="00E67533">
            <w:pPr>
              <w:pStyle w:val="2"/>
            </w:pPr>
            <w:r>
              <w:t>研讨、调研次数（次）</w:t>
            </w:r>
          </w:p>
        </w:tc>
        <w:tc>
          <w:tcPr>
            <w:tcW w:w="2551" w:type="dxa"/>
            <w:vAlign w:val="center"/>
          </w:tcPr>
          <w:p w:rsidR="00EB32A0" w:rsidRDefault="00E67533">
            <w:pPr>
              <w:pStyle w:val="2"/>
            </w:pPr>
            <w:r>
              <w:t>≥2次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调研报告篇数</w:t>
            </w:r>
          </w:p>
        </w:tc>
        <w:tc>
          <w:tcPr>
            <w:tcW w:w="2835" w:type="dxa"/>
            <w:vAlign w:val="center"/>
          </w:tcPr>
          <w:p w:rsidR="00EB32A0" w:rsidRDefault="00E67533">
            <w:pPr>
              <w:pStyle w:val="2"/>
            </w:pPr>
            <w:r>
              <w:t>调研报告篇数</w:t>
            </w:r>
          </w:p>
        </w:tc>
        <w:tc>
          <w:tcPr>
            <w:tcW w:w="2551" w:type="dxa"/>
            <w:vAlign w:val="center"/>
          </w:tcPr>
          <w:p w:rsidR="00EB32A0" w:rsidRDefault="00E67533">
            <w:pPr>
              <w:pStyle w:val="2"/>
            </w:pPr>
            <w:r>
              <w:t>≥2篇</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形成调研成果</w:t>
            </w:r>
          </w:p>
        </w:tc>
        <w:tc>
          <w:tcPr>
            <w:tcW w:w="2835" w:type="dxa"/>
            <w:vAlign w:val="center"/>
          </w:tcPr>
          <w:p w:rsidR="00EB32A0" w:rsidRDefault="00E67533">
            <w:pPr>
              <w:pStyle w:val="2"/>
            </w:pPr>
            <w:r>
              <w:t>形成调研成果</w:t>
            </w:r>
          </w:p>
        </w:tc>
        <w:tc>
          <w:tcPr>
            <w:tcW w:w="2551" w:type="dxa"/>
            <w:vAlign w:val="center"/>
          </w:tcPr>
          <w:p w:rsidR="00EB32A0" w:rsidRDefault="00E67533">
            <w:pPr>
              <w:pStyle w:val="2"/>
            </w:pPr>
            <w:r>
              <w:t>形成调研成果</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工作完成时间</w:t>
            </w:r>
          </w:p>
        </w:tc>
        <w:tc>
          <w:tcPr>
            <w:tcW w:w="2835" w:type="dxa"/>
            <w:vAlign w:val="center"/>
          </w:tcPr>
          <w:p w:rsidR="00EB32A0" w:rsidRDefault="00E67533">
            <w:pPr>
              <w:pStyle w:val="2"/>
            </w:pPr>
            <w:r>
              <w:t>工作完成时间</w:t>
            </w:r>
          </w:p>
        </w:tc>
        <w:tc>
          <w:tcPr>
            <w:tcW w:w="2551" w:type="dxa"/>
            <w:vAlign w:val="center"/>
          </w:tcPr>
          <w:p w:rsidR="00EB32A0" w:rsidRDefault="00E67533">
            <w:pPr>
              <w:pStyle w:val="2"/>
            </w:pPr>
            <w:r>
              <w:t>10月份前完成</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≤5万元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平均调研成本</w:t>
            </w:r>
          </w:p>
        </w:tc>
        <w:tc>
          <w:tcPr>
            <w:tcW w:w="2835" w:type="dxa"/>
            <w:vAlign w:val="center"/>
          </w:tcPr>
          <w:p w:rsidR="00EB32A0" w:rsidRDefault="00E67533">
            <w:pPr>
              <w:pStyle w:val="2"/>
            </w:pPr>
            <w:r>
              <w:t>平均调研成本</w:t>
            </w:r>
          </w:p>
        </w:tc>
        <w:tc>
          <w:tcPr>
            <w:tcW w:w="2551" w:type="dxa"/>
            <w:vAlign w:val="center"/>
          </w:tcPr>
          <w:p w:rsidR="00EB32A0" w:rsidRDefault="00E67533">
            <w:pPr>
              <w:pStyle w:val="2"/>
            </w:pPr>
            <w:r>
              <w:t>≤2.5万元</w:t>
            </w:r>
          </w:p>
        </w:tc>
        <w:tc>
          <w:tcPr>
            <w:tcW w:w="2268" w:type="dxa"/>
            <w:vAlign w:val="center"/>
          </w:tcPr>
          <w:p w:rsidR="00EB32A0" w:rsidRDefault="00E67533">
            <w:pPr>
              <w:pStyle w:val="2"/>
            </w:pPr>
            <w:r>
              <w:t>项目成本测算</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民间文化遗产保护</w:t>
            </w:r>
          </w:p>
        </w:tc>
        <w:tc>
          <w:tcPr>
            <w:tcW w:w="2835" w:type="dxa"/>
            <w:vAlign w:val="center"/>
          </w:tcPr>
          <w:p w:rsidR="00EB32A0" w:rsidRDefault="00E67533">
            <w:pPr>
              <w:pStyle w:val="2"/>
            </w:pPr>
            <w:r>
              <w:t>民间文化遗产保护</w:t>
            </w:r>
          </w:p>
        </w:tc>
        <w:tc>
          <w:tcPr>
            <w:tcW w:w="2551" w:type="dxa"/>
            <w:vAlign w:val="center"/>
          </w:tcPr>
          <w:p w:rsidR="00EB32A0" w:rsidRDefault="00E67533">
            <w:pPr>
              <w:pStyle w:val="2"/>
            </w:pPr>
            <w:r>
              <w:t>进一步宣传引导</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活动参与者</w:t>
            </w:r>
          </w:p>
        </w:tc>
        <w:tc>
          <w:tcPr>
            <w:tcW w:w="2835" w:type="dxa"/>
            <w:vAlign w:val="center"/>
          </w:tcPr>
          <w:p w:rsidR="00EB32A0" w:rsidRDefault="00E67533">
            <w:pPr>
              <w:pStyle w:val="2"/>
            </w:pPr>
            <w:r>
              <w:t>活动参与者满意度</w:t>
            </w:r>
          </w:p>
        </w:tc>
        <w:tc>
          <w:tcPr>
            <w:tcW w:w="2551" w:type="dxa"/>
            <w:vAlign w:val="center"/>
          </w:tcPr>
          <w:p w:rsidR="00EB32A0" w:rsidRDefault="00E67533">
            <w:pPr>
              <w:pStyle w:val="2"/>
            </w:pPr>
            <w:r>
              <w:t>≥95%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9、文化交流活动绩效目标表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1.通过开展1次以上的文化交流活动，加强与外省的交流，组织艺术家采风，宣传河北特色艺术文化，学习借鉴外省的经验，促进我省文艺事业发展。</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文化交流活动场次</w:t>
            </w:r>
          </w:p>
        </w:tc>
        <w:tc>
          <w:tcPr>
            <w:tcW w:w="2835" w:type="dxa"/>
            <w:vAlign w:val="center"/>
          </w:tcPr>
          <w:p w:rsidR="00EB32A0" w:rsidRDefault="00E67533">
            <w:pPr>
              <w:pStyle w:val="2"/>
            </w:pPr>
            <w:r>
              <w:t>赴兄弟省份进行文化交流活动</w:t>
            </w:r>
          </w:p>
        </w:tc>
        <w:tc>
          <w:tcPr>
            <w:tcW w:w="2551" w:type="dxa"/>
            <w:vAlign w:val="center"/>
          </w:tcPr>
          <w:p w:rsidR="00EB32A0" w:rsidRDefault="00E67533">
            <w:pPr>
              <w:pStyle w:val="2"/>
            </w:pPr>
            <w:r>
              <w:t>≥1活动场次（次/年）</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计划完成率</w:t>
            </w:r>
          </w:p>
        </w:tc>
        <w:tc>
          <w:tcPr>
            <w:tcW w:w="2835" w:type="dxa"/>
            <w:vAlign w:val="center"/>
          </w:tcPr>
          <w:p w:rsidR="00EB32A0" w:rsidRDefault="00E67533">
            <w:pPr>
              <w:pStyle w:val="2"/>
            </w:pPr>
            <w:r>
              <w:t>按计划完成以上主题目标比率</w:t>
            </w:r>
          </w:p>
        </w:tc>
        <w:tc>
          <w:tcPr>
            <w:tcW w:w="2551" w:type="dxa"/>
            <w:vAlign w:val="center"/>
          </w:tcPr>
          <w:p w:rsidR="00EB32A0" w:rsidRDefault="00E67533">
            <w:pPr>
              <w:pStyle w:val="2"/>
            </w:pPr>
            <w:r>
              <w:t>100%</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及时性</w:t>
            </w:r>
          </w:p>
        </w:tc>
        <w:tc>
          <w:tcPr>
            <w:tcW w:w="2835" w:type="dxa"/>
            <w:vAlign w:val="center"/>
          </w:tcPr>
          <w:p w:rsidR="00EB32A0" w:rsidRDefault="00E67533">
            <w:pPr>
              <w:pStyle w:val="2"/>
            </w:pPr>
            <w:r>
              <w:t>及时性</w:t>
            </w:r>
          </w:p>
        </w:tc>
        <w:tc>
          <w:tcPr>
            <w:tcW w:w="2551" w:type="dxa"/>
            <w:vAlign w:val="center"/>
          </w:tcPr>
          <w:p w:rsidR="00EB32A0" w:rsidRDefault="00E67533">
            <w:pPr>
              <w:pStyle w:val="2"/>
            </w:pPr>
            <w:r>
              <w:t>按照工作计划、及时完成各项工作</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≤43万元</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文艺交流扩大文化影响力</w:t>
            </w:r>
          </w:p>
        </w:tc>
        <w:tc>
          <w:tcPr>
            <w:tcW w:w="2835" w:type="dxa"/>
            <w:vAlign w:val="center"/>
          </w:tcPr>
          <w:p w:rsidR="00EB32A0" w:rsidRDefault="00E67533">
            <w:pPr>
              <w:pStyle w:val="2"/>
            </w:pPr>
            <w:r>
              <w:t>建立畅通的文化交流通道和机制，开展多形式、全方位的走出去和引进来</w:t>
            </w:r>
          </w:p>
        </w:tc>
        <w:tc>
          <w:tcPr>
            <w:tcW w:w="2551" w:type="dxa"/>
            <w:vAlign w:val="center"/>
          </w:tcPr>
          <w:p w:rsidR="00EB32A0" w:rsidRDefault="00E67533">
            <w:pPr>
              <w:pStyle w:val="2"/>
            </w:pPr>
            <w:r>
              <w:t>进一步满足</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参加各类活动的社员对活动安排满</w:t>
            </w:r>
          </w:p>
        </w:tc>
        <w:tc>
          <w:tcPr>
            <w:tcW w:w="2835" w:type="dxa"/>
            <w:vAlign w:val="center"/>
          </w:tcPr>
          <w:p w:rsidR="00EB32A0" w:rsidRDefault="00E67533">
            <w:pPr>
              <w:pStyle w:val="2"/>
            </w:pPr>
            <w:r>
              <w:t>参加各类活动的社员对活动安排满意率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10、文艺家活动绩效目标表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1.开展1-3次文化交流活动，扶持优秀艺术家、推介宣传河北优秀艺术家。</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开展1-3次文化交流活动</w:t>
            </w:r>
          </w:p>
        </w:tc>
        <w:tc>
          <w:tcPr>
            <w:tcW w:w="2835" w:type="dxa"/>
            <w:vAlign w:val="center"/>
          </w:tcPr>
          <w:p w:rsidR="00EB32A0" w:rsidRDefault="00E67533">
            <w:pPr>
              <w:pStyle w:val="2"/>
            </w:pPr>
            <w:r>
              <w:t>学习外省文化艺术发展先进经验</w:t>
            </w:r>
          </w:p>
        </w:tc>
        <w:tc>
          <w:tcPr>
            <w:tcW w:w="2551" w:type="dxa"/>
            <w:vAlign w:val="center"/>
          </w:tcPr>
          <w:p w:rsidR="00EB32A0" w:rsidRDefault="00E67533">
            <w:pPr>
              <w:pStyle w:val="2"/>
            </w:pPr>
            <w:r>
              <w:t>≥1次数</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及时完成工作计划</w:t>
            </w:r>
          </w:p>
        </w:tc>
        <w:tc>
          <w:tcPr>
            <w:tcW w:w="2835" w:type="dxa"/>
            <w:vAlign w:val="center"/>
          </w:tcPr>
          <w:p w:rsidR="00EB32A0" w:rsidRDefault="00E67533">
            <w:pPr>
              <w:pStyle w:val="2"/>
            </w:pPr>
            <w:r>
              <w:t>活动在当年的完成率</w:t>
            </w:r>
          </w:p>
        </w:tc>
        <w:tc>
          <w:tcPr>
            <w:tcW w:w="2551" w:type="dxa"/>
            <w:vAlign w:val="center"/>
          </w:tcPr>
          <w:p w:rsidR="00EB32A0" w:rsidRDefault="00E67533">
            <w:pPr>
              <w:pStyle w:val="2"/>
            </w:pPr>
            <w:r>
              <w:t>100%</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预算范围内</w:t>
            </w:r>
          </w:p>
        </w:tc>
        <w:tc>
          <w:tcPr>
            <w:tcW w:w="2835" w:type="dxa"/>
            <w:vAlign w:val="center"/>
          </w:tcPr>
          <w:p w:rsidR="00EB32A0" w:rsidRDefault="00E67533">
            <w:pPr>
              <w:pStyle w:val="2"/>
            </w:pPr>
            <w:r>
              <w:t>不超出财政规模</w:t>
            </w:r>
          </w:p>
        </w:tc>
        <w:tc>
          <w:tcPr>
            <w:tcW w:w="2551" w:type="dxa"/>
            <w:vAlign w:val="center"/>
          </w:tcPr>
          <w:p w:rsidR="00EB32A0" w:rsidRDefault="00E67533">
            <w:pPr>
              <w:pStyle w:val="2"/>
            </w:pPr>
            <w:r>
              <w:t>≤40万元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扶持1-3名有发展潜力的艺术家</w:t>
            </w:r>
          </w:p>
        </w:tc>
        <w:tc>
          <w:tcPr>
            <w:tcW w:w="2835" w:type="dxa"/>
            <w:vAlign w:val="center"/>
          </w:tcPr>
          <w:p w:rsidR="00EB32A0" w:rsidRDefault="00E67533">
            <w:pPr>
              <w:pStyle w:val="2"/>
            </w:pPr>
            <w:r>
              <w:t>举办展览展示活动，在全国主要媒体宣传报告</w:t>
            </w:r>
          </w:p>
        </w:tc>
        <w:tc>
          <w:tcPr>
            <w:tcW w:w="2551" w:type="dxa"/>
            <w:vAlign w:val="center"/>
          </w:tcPr>
          <w:p w:rsidR="00EB32A0" w:rsidRDefault="00E67533">
            <w:pPr>
              <w:pStyle w:val="2"/>
            </w:pPr>
            <w:r>
              <w:t>≥1名</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强化对文艺工作者的思想政治引领</w:t>
            </w:r>
          </w:p>
        </w:tc>
        <w:tc>
          <w:tcPr>
            <w:tcW w:w="2835" w:type="dxa"/>
            <w:vAlign w:val="center"/>
          </w:tcPr>
          <w:p w:rsidR="00EB32A0" w:rsidRDefault="00E67533">
            <w:pPr>
              <w:pStyle w:val="2"/>
            </w:pPr>
            <w:r>
              <w:t>引导广大文艺工作者坚定理想信念、提高党性修养，推动习近平新时代中国特色社会主义思想深入人心；引领广大文艺工作者围绕中心、服务大局，深入生活、扎根人民，创作优秀作品，不断满足群众日益增长的精神文化生活需要</w:t>
            </w:r>
          </w:p>
        </w:tc>
        <w:tc>
          <w:tcPr>
            <w:tcW w:w="2551" w:type="dxa"/>
            <w:vAlign w:val="center"/>
          </w:tcPr>
          <w:p w:rsidR="00EB32A0" w:rsidRDefault="00E67533">
            <w:pPr>
              <w:pStyle w:val="2"/>
            </w:pPr>
            <w:r>
              <w:t>进一步满足</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艺术家对工作的认可度</w:t>
            </w:r>
          </w:p>
        </w:tc>
        <w:tc>
          <w:tcPr>
            <w:tcW w:w="2835" w:type="dxa"/>
            <w:vAlign w:val="center"/>
          </w:tcPr>
          <w:p w:rsidR="00EB32A0" w:rsidRDefault="00E67533">
            <w:pPr>
              <w:pStyle w:val="2"/>
            </w:pPr>
            <w:r>
              <w:t>通过推出一批精品力作，提升艺术家社会知名度、美誉度，达到艺术家对工作的认可</w:t>
            </w:r>
          </w:p>
        </w:tc>
        <w:tc>
          <w:tcPr>
            <w:tcW w:w="2551" w:type="dxa"/>
            <w:vAlign w:val="center"/>
          </w:tcPr>
          <w:p w:rsidR="00EB32A0" w:rsidRDefault="00E67533">
            <w:pPr>
              <w:pStyle w:val="2"/>
            </w:pPr>
            <w:r>
              <w:t>≥95%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11、文艺融合创作展示专项经费绩效目标表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1.围绕省委十届三次全会指出的中国式现代化河北场景进行主题创作60幅以上美术、摄影、书法作品，推出增强人民精神力量作品，并通过优秀作品展览为全省奋进新时代贡献文艺力量。</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创作美术作品并展示数量</w:t>
            </w:r>
          </w:p>
        </w:tc>
        <w:tc>
          <w:tcPr>
            <w:tcW w:w="2835" w:type="dxa"/>
            <w:vAlign w:val="center"/>
          </w:tcPr>
          <w:p w:rsidR="00EB32A0" w:rsidRDefault="00E67533">
            <w:pPr>
              <w:pStyle w:val="2"/>
            </w:pPr>
            <w:r>
              <w:t>创作美术作品并展示数量</w:t>
            </w:r>
          </w:p>
        </w:tc>
        <w:tc>
          <w:tcPr>
            <w:tcW w:w="2551" w:type="dxa"/>
            <w:vAlign w:val="center"/>
          </w:tcPr>
          <w:p w:rsidR="00EB32A0" w:rsidRDefault="00E67533">
            <w:pPr>
              <w:pStyle w:val="2"/>
            </w:pPr>
            <w:r>
              <w:t>≥60幅</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创作摄影作品并展示数量</w:t>
            </w:r>
          </w:p>
        </w:tc>
        <w:tc>
          <w:tcPr>
            <w:tcW w:w="2835" w:type="dxa"/>
            <w:vAlign w:val="center"/>
          </w:tcPr>
          <w:p w:rsidR="00EB32A0" w:rsidRDefault="00E67533">
            <w:pPr>
              <w:pStyle w:val="2"/>
            </w:pPr>
            <w:r>
              <w:t>创作摄影作品并展示数量</w:t>
            </w:r>
          </w:p>
        </w:tc>
        <w:tc>
          <w:tcPr>
            <w:tcW w:w="2551" w:type="dxa"/>
            <w:vAlign w:val="center"/>
          </w:tcPr>
          <w:p w:rsidR="00EB32A0" w:rsidRDefault="00E67533">
            <w:pPr>
              <w:pStyle w:val="2"/>
            </w:pPr>
            <w:r>
              <w:t>≥60幅</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创作书法作品并展示数量</w:t>
            </w:r>
          </w:p>
        </w:tc>
        <w:tc>
          <w:tcPr>
            <w:tcW w:w="2835" w:type="dxa"/>
            <w:vAlign w:val="center"/>
          </w:tcPr>
          <w:p w:rsidR="00EB32A0" w:rsidRDefault="00E67533">
            <w:pPr>
              <w:pStyle w:val="2"/>
            </w:pPr>
            <w:r>
              <w:t>创作书法作品并展示数量</w:t>
            </w:r>
          </w:p>
        </w:tc>
        <w:tc>
          <w:tcPr>
            <w:tcW w:w="2551" w:type="dxa"/>
            <w:vAlign w:val="center"/>
          </w:tcPr>
          <w:p w:rsidR="00EB32A0" w:rsidRDefault="00E67533">
            <w:pPr>
              <w:pStyle w:val="2"/>
            </w:pPr>
            <w:r>
              <w:t>≥60幅</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展览作品质量优秀</w:t>
            </w:r>
          </w:p>
        </w:tc>
        <w:tc>
          <w:tcPr>
            <w:tcW w:w="2835" w:type="dxa"/>
            <w:vAlign w:val="center"/>
          </w:tcPr>
          <w:p w:rsidR="00EB32A0" w:rsidRDefault="00E67533">
            <w:pPr>
              <w:pStyle w:val="2"/>
            </w:pPr>
            <w:r>
              <w:t>展览作品质量优秀</w:t>
            </w:r>
          </w:p>
        </w:tc>
        <w:tc>
          <w:tcPr>
            <w:tcW w:w="2551" w:type="dxa"/>
            <w:vAlign w:val="center"/>
          </w:tcPr>
          <w:p w:rsidR="00EB32A0" w:rsidRDefault="00E67533">
            <w:pPr>
              <w:pStyle w:val="2"/>
            </w:pPr>
            <w:r>
              <w:t>从参赛作品中挑选质量上乘、立意深刻的优秀作品</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完成时限</w:t>
            </w:r>
          </w:p>
        </w:tc>
        <w:tc>
          <w:tcPr>
            <w:tcW w:w="2835" w:type="dxa"/>
            <w:vAlign w:val="center"/>
          </w:tcPr>
          <w:p w:rsidR="00EB32A0" w:rsidRDefault="00E67533">
            <w:pPr>
              <w:pStyle w:val="2"/>
            </w:pPr>
            <w:r>
              <w:t>完成时限</w:t>
            </w:r>
          </w:p>
        </w:tc>
        <w:tc>
          <w:tcPr>
            <w:tcW w:w="2551" w:type="dxa"/>
            <w:vAlign w:val="center"/>
          </w:tcPr>
          <w:p w:rsidR="00EB32A0" w:rsidRDefault="00E67533">
            <w:pPr>
              <w:pStyle w:val="2"/>
            </w:pPr>
            <w:r>
              <w:t>11月底前完成</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创作美术作品并展示成本</w:t>
            </w:r>
          </w:p>
        </w:tc>
        <w:tc>
          <w:tcPr>
            <w:tcW w:w="2835" w:type="dxa"/>
            <w:vAlign w:val="center"/>
          </w:tcPr>
          <w:p w:rsidR="00EB32A0" w:rsidRDefault="00E67533">
            <w:pPr>
              <w:pStyle w:val="2"/>
            </w:pPr>
            <w:r>
              <w:t>创作美术作品并展示每幅成本</w:t>
            </w:r>
          </w:p>
        </w:tc>
        <w:tc>
          <w:tcPr>
            <w:tcW w:w="2551" w:type="dxa"/>
            <w:vAlign w:val="center"/>
          </w:tcPr>
          <w:p w:rsidR="00EB32A0" w:rsidRDefault="00E67533">
            <w:pPr>
              <w:pStyle w:val="2"/>
            </w:pPr>
            <w:r>
              <w:t>≤0.3万元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创作摄影作品并展示成本</w:t>
            </w:r>
          </w:p>
        </w:tc>
        <w:tc>
          <w:tcPr>
            <w:tcW w:w="2835" w:type="dxa"/>
            <w:vAlign w:val="center"/>
          </w:tcPr>
          <w:p w:rsidR="00EB32A0" w:rsidRDefault="00E67533">
            <w:pPr>
              <w:pStyle w:val="2"/>
            </w:pPr>
            <w:r>
              <w:t>创作摄影作品并展示每幅成本</w:t>
            </w:r>
          </w:p>
        </w:tc>
        <w:tc>
          <w:tcPr>
            <w:tcW w:w="2551" w:type="dxa"/>
            <w:vAlign w:val="center"/>
          </w:tcPr>
          <w:p w:rsidR="00EB32A0" w:rsidRDefault="00E67533">
            <w:pPr>
              <w:pStyle w:val="2"/>
            </w:pPr>
            <w:r>
              <w:t>≤0.15万元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创作书法作品并展示成本</w:t>
            </w:r>
          </w:p>
        </w:tc>
        <w:tc>
          <w:tcPr>
            <w:tcW w:w="2835" w:type="dxa"/>
            <w:vAlign w:val="center"/>
          </w:tcPr>
          <w:p w:rsidR="00EB32A0" w:rsidRDefault="00E67533">
            <w:pPr>
              <w:pStyle w:val="2"/>
            </w:pPr>
            <w:r>
              <w:t>创作书法作品并展示每幅成本</w:t>
            </w:r>
          </w:p>
        </w:tc>
        <w:tc>
          <w:tcPr>
            <w:tcW w:w="2551" w:type="dxa"/>
            <w:vAlign w:val="center"/>
          </w:tcPr>
          <w:p w:rsidR="00EB32A0" w:rsidRDefault="00E67533">
            <w:pPr>
              <w:pStyle w:val="2"/>
            </w:pPr>
            <w:r>
              <w:t>≤0.3万元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项目总成本</w:t>
            </w:r>
          </w:p>
        </w:tc>
        <w:tc>
          <w:tcPr>
            <w:tcW w:w="2835" w:type="dxa"/>
            <w:vAlign w:val="center"/>
          </w:tcPr>
          <w:p w:rsidR="00EB32A0" w:rsidRDefault="00E67533">
            <w:pPr>
              <w:pStyle w:val="2"/>
            </w:pPr>
            <w:r>
              <w:t>项目总成本</w:t>
            </w:r>
          </w:p>
        </w:tc>
        <w:tc>
          <w:tcPr>
            <w:tcW w:w="2551" w:type="dxa"/>
            <w:vAlign w:val="center"/>
          </w:tcPr>
          <w:p w:rsidR="00EB32A0" w:rsidRDefault="00E67533">
            <w:pPr>
              <w:pStyle w:val="2"/>
            </w:pPr>
            <w:r>
              <w:t>≤90万元</w:t>
            </w:r>
          </w:p>
        </w:tc>
        <w:tc>
          <w:tcPr>
            <w:tcW w:w="2268" w:type="dxa"/>
            <w:vAlign w:val="center"/>
          </w:tcPr>
          <w:p w:rsidR="00EB32A0" w:rsidRDefault="00E67533">
            <w:pPr>
              <w:pStyle w:val="2"/>
            </w:pPr>
            <w:r>
              <w:t>预算安排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社会影响度</w:t>
            </w:r>
          </w:p>
          <w:p w:rsidR="00EB32A0" w:rsidRDefault="00EB32A0">
            <w:pPr>
              <w:pStyle w:val="2"/>
            </w:pPr>
          </w:p>
          <w:p w:rsidR="00EB32A0" w:rsidRDefault="00EB32A0">
            <w:pPr>
              <w:pStyle w:val="2"/>
            </w:pPr>
          </w:p>
        </w:tc>
        <w:tc>
          <w:tcPr>
            <w:tcW w:w="2835" w:type="dxa"/>
            <w:vAlign w:val="center"/>
          </w:tcPr>
          <w:p w:rsidR="00EB32A0" w:rsidRDefault="00E67533">
            <w:pPr>
              <w:pStyle w:val="2"/>
            </w:pPr>
            <w:r>
              <w:t>社会影响度</w:t>
            </w:r>
          </w:p>
          <w:p w:rsidR="00EB32A0" w:rsidRDefault="00EB32A0">
            <w:pPr>
              <w:pStyle w:val="2"/>
            </w:pPr>
          </w:p>
        </w:tc>
        <w:tc>
          <w:tcPr>
            <w:tcW w:w="2551" w:type="dxa"/>
            <w:vAlign w:val="center"/>
          </w:tcPr>
          <w:p w:rsidR="00EB32A0" w:rsidRDefault="00E67533">
            <w:pPr>
              <w:pStyle w:val="2"/>
            </w:pPr>
            <w:r>
              <w:t>进一步推动</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受益群众满意度</w:t>
            </w:r>
          </w:p>
        </w:tc>
        <w:tc>
          <w:tcPr>
            <w:tcW w:w="2835" w:type="dxa"/>
            <w:vAlign w:val="center"/>
          </w:tcPr>
          <w:p w:rsidR="00EB32A0" w:rsidRDefault="00E67533">
            <w:pPr>
              <w:pStyle w:val="2"/>
            </w:pPr>
            <w:r>
              <w:t>受益群众满意度</w:t>
            </w:r>
          </w:p>
        </w:tc>
        <w:tc>
          <w:tcPr>
            <w:tcW w:w="2551" w:type="dxa"/>
            <w:vAlign w:val="center"/>
          </w:tcPr>
          <w:p w:rsidR="00EB32A0" w:rsidRDefault="00E67533">
            <w:pPr>
              <w:pStyle w:val="2"/>
            </w:pPr>
            <w:r>
              <w:t>≥90%</w:t>
            </w:r>
          </w:p>
        </w:tc>
        <w:tc>
          <w:tcPr>
            <w:tcW w:w="2268" w:type="dxa"/>
            <w:vAlign w:val="center"/>
          </w:tcPr>
          <w:p w:rsidR="00EB32A0" w:rsidRDefault="00E67533">
            <w:pPr>
              <w:pStyle w:val="2"/>
            </w:pPr>
            <w:r>
              <w:t>问卷调查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12、组织“翰墨丹青弘美德”宣传礼敬道德领域先进典型活动绩效目标表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1.通过以优秀传统文化-书法的独特艺术形式，邀请省内知名书法文艺家为20人以上的道德典范量身定做书写模范形象，弘扬美德，作品装订，宣传报道。</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礼敬人数</w:t>
            </w:r>
          </w:p>
        </w:tc>
        <w:tc>
          <w:tcPr>
            <w:tcW w:w="2835" w:type="dxa"/>
            <w:vAlign w:val="center"/>
          </w:tcPr>
          <w:p w:rsidR="00EB32A0" w:rsidRDefault="00E67533">
            <w:pPr>
              <w:pStyle w:val="2"/>
            </w:pPr>
            <w:r>
              <w:t>宣传礼敬道德领域先进典型人数</w:t>
            </w:r>
          </w:p>
        </w:tc>
        <w:tc>
          <w:tcPr>
            <w:tcW w:w="2551" w:type="dxa"/>
            <w:vAlign w:val="center"/>
          </w:tcPr>
          <w:p w:rsidR="00EB32A0" w:rsidRDefault="00E67533">
            <w:pPr>
              <w:pStyle w:val="2"/>
            </w:pPr>
            <w:r>
              <w:t>≥20人</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活动效果</w:t>
            </w:r>
          </w:p>
        </w:tc>
        <w:tc>
          <w:tcPr>
            <w:tcW w:w="2835" w:type="dxa"/>
            <w:vAlign w:val="center"/>
          </w:tcPr>
          <w:p w:rsidR="00EB32A0" w:rsidRDefault="00E67533">
            <w:pPr>
              <w:pStyle w:val="2"/>
            </w:pPr>
            <w:r>
              <w:t>组织和宣传活动情况</w:t>
            </w:r>
          </w:p>
        </w:tc>
        <w:tc>
          <w:tcPr>
            <w:tcW w:w="2551" w:type="dxa"/>
            <w:vAlign w:val="center"/>
          </w:tcPr>
          <w:p w:rsidR="00EB32A0" w:rsidRDefault="00E67533">
            <w:pPr>
              <w:pStyle w:val="2"/>
            </w:pPr>
            <w:r>
              <w:t>树立典型提高道德水平</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项目经费</w:t>
            </w:r>
          </w:p>
        </w:tc>
        <w:tc>
          <w:tcPr>
            <w:tcW w:w="2835" w:type="dxa"/>
            <w:vAlign w:val="center"/>
          </w:tcPr>
          <w:p w:rsidR="00EB32A0" w:rsidRDefault="00E67533">
            <w:pPr>
              <w:pStyle w:val="2"/>
            </w:pPr>
            <w:r>
              <w:t>项目经费</w:t>
            </w:r>
          </w:p>
        </w:tc>
        <w:tc>
          <w:tcPr>
            <w:tcW w:w="2551" w:type="dxa"/>
            <w:vAlign w:val="center"/>
          </w:tcPr>
          <w:p w:rsidR="00EB32A0" w:rsidRDefault="00E67533">
            <w:pPr>
              <w:pStyle w:val="2"/>
            </w:pPr>
            <w:r>
              <w:t>≤10万元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宣传活动完成时间</w:t>
            </w:r>
          </w:p>
        </w:tc>
        <w:tc>
          <w:tcPr>
            <w:tcW w:w="2835" w:type="dxa"/>
            <w:vAlign w:val="center"/>
          </w:tcPr>
          <w:p w:rsidR="00EB32A0" w:rsidRDefault="00E67533">
            <w:pPr>
              <w:pStyle w:val="2"/>
            </w:pPr>
            <w:r>
              <w:t>宣传活动完成时间</w:t>
            </w:r>
          </w:p>
        </w:tc>
        <w:tc>
          <w:tcPr>
            <w:tcW w:w="2551" w:type="dxa"/>
            <w:vAlign w:val="center"/>
          </w:tcPr>
          <w:p w:rsidR="00EB32A0" w:rsidRDefault="00E67533">
            <w:pPr>
              <w:pStyle w:val="2"/>
            </w:pPr>
            <w:r>
              <w:t>10月底前</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增强社会影响力</w:t>
            </w:r>
          </w:p>
        </w:tc>
        <w:tc>
          <w:tcPr>
            <w:tcW w:w="2835" w:type="dxa"/>
            <w:vAlign w:val="center"/>
          </w:tcPr>
          <w:p w:rsidR="00EB32A0" w:rsidRDefault="00E67533">
            <w:pPr>
              <w:pStyle w:val="2"/>
            </w:pPr>
            <w:r>
              <w:t>增强社会影响力</w:t>
            </w:r>
          </w:p>
        </w:tc>
        <w:tc>
          <w:tcPr>
            <w:tcW w:w="2551" w:type="dxa"/>
            <w:vAlign w:val="center"/>
          </w:tcPr>
          <w:p w:rsidR="00EB32A0" w:rsidRDefault="00E67533">
            <w:pPr>
              <w:pStyle w:val="2"/>
            </w:pPr>
            <w:r>
              <w:t>进一步提高影响</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活动参与人员满意度</w:t>
            </w:r>
          </w:p>
        </w:tc>
        <w:tc>
          <w:tcPr>
            <w:tcW w:w="2835" w:type="dxa"/>
            <w:vAlign w:val="center"/>
          </w:tcPr>
          <w:p w:rsidR="00EB32A0" w:rsidRDefault="00E67533">
            <w:pPr>
              <w:pStyle w:val="2"/>
            </w:pPr>
            <w:r>
              <w:t>活动参与人员满意度</w:t>
            </w:r>
          </w:p>
        </w:tc>
        <w:tc>
          <w:tcPr>
            <w:tcW w:w="2551" w:type="dxa"/>
            <w:vAlign w:val="center"/>
          </w:tcPr>
          <w:p w:rsidR="00EB32A0" w:rsidRDefault="00E67533">
            <w:pPr>
              <w:pStyle w:val="2"/>
            </w:pPr>
            <w:r>
              <w:t>≥95％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13、组织全省文艺志愿者（广大文艺家和文艺工作者）深入基层开展各类文艺宣讲、文艺培训、辅导交流等活动绩效目标表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1.组织3次以上全省文艺志愿者（广大文艺家和文艺工作者）进企业、进社区、进农村、进学校，对基层文艺工作者、文艺骨干开展2次以上各类文艺宣讲、文艺培训、辅导交流等活动。</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文艺宣传惠民活动次数</w:t>
            </w:r>
          </w:p>
        </w:tc>
        <w:tc>
          <w:tcPr>
            <w:tcW w:w="2835" w:type="dxa"/>
            <w:vAlign w:val="center"/>
          </w:tcPr>
          <w:p w:rsidR="00EB32A0" w:rsidRDefault="00E67533">
            <w:pPr>
              <w:pStyle w:val="2"/>
            </w:pPr>
            <w:r>
              <w:t>开展基层宣讲、惠民活动次数</w:t>
            </w:r>
          </w:p>
        </w:tc>
        <w:tc>
          <w:tcPr>
            <w:tcW w:w="2551" w:type="dxa"/>
            <w:vAlign w:val="center"/>
          </w:tcPr>
          <w:p w:rsidR="00EB32A0" w:rsidRDefault="00E67533">
            <w:pPr>
              <w:pStyle w:val="2"/>
            </w:pPr>
            <w:r>
              <w:t>≥3次</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开展培训次数</w:t>
            </w:r>
          </w:p>
        </w:tc>
        <w:tc>
          <w:tcPr>
            <w:tcW w:w="2835" w:type="dxa"/>
            <w:vAlign w:val="center"/>
          </w:tcPr>
          <w:p w:rsidR="00EB32A0" w:rsidRDefault="00E67533">
            <w:pPr>
              <w:pStyle w:val="2"/>
            </w:pPr>
            <w:r>
              <w:t>基层文艺工作者、文艺骨干开展培训次数</w:t>
            </w:r>
          </w:p>
        </w:tc>
        <w:tc>
          <w:tcPr>
            <w:tcW w:w="2551" w:type="dxa"/>
            <w:vAlign w:val="center"/>
          </w:tcPr>
          <w:p w:rsidR="00EB32A0" w:rsidRDefault="00E67533">
            <w:pPr>
              <w:pStyle w:val="2"/>
            </w:pPr>
            <w:r>
              <w:t>≥2次</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辅导交流活次数</w:t>
            </w:r>
          </w:p>
        </w:tc>
        <w:tc>
          <w:tcPr>
            <w:tcW w:w="2835" w:type="dxa"/>
            <w:vAlign w:val="center"/>
          </w:tcPr>
          <w:p w:rsidR="00EB32A0" w:rsidRDefault="00E67533">
            <w:pPr>
              <w:pStyle w:val="2"/>
            </w:pPr>
            <w:r>
              <w:t>基层文艺工作者、文艺骨干开展辅导交流次数</w:t>
            </w:r>
          </w:p>
        </w:tc>
        <w:tc>
          <w:tcPr>
            <w:tcW w:w="2551" w:type="dxa"/>
            <w:vAlign w:val="center"/>
          </w:tcPr>
          <w:p w:rsidR="00EB32A0" w:rsidRDefault="00E67533">
            <w:pPr>
              <w:pStyle w:val="2"/>
            </w:pPr>
            <w:r>
              <w:t>≥3次</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活动效果</w:t>
            </w:r>
          </w:p>
        </w:tc>
        <w:tc>
          <w:tcPr>
            <w:tcW w:w="2835" w:type="dxa"/>
            <w:vAlign w:val="center"/>
          </w:tcPr>
          <w:p w:rsidR="00EB32A0" w:rsidRDefault="00E67533">
            <w:pPr>
              <w:pStyle w:val="2"/>
            </w:pPr>
            <w:r>
              <w:t>活动效果</w:t>
            </w:r>
          </w:p>
        </w:tc>
        <w:tc>
          <w:tcPr>
            <w:tcW w:w="2551" w:type="dxa"/>
            <w:vAlign w:val="center"/>
          </w:tcPr>
          <w:p w:rsidR="00EB32A0" w:rsidRDefault="00E67533">
            <w:pPr>
              <w:pStyle w:val="2"/>
            </w:pPr>
            <w:r>
              <w:t>丰富人民群众业余精神文化生活</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项目完成时间</w:t>
            </w:r>
          </w:p>
          <w:p w:rsidR="00EB32A0" w:rsidRDefault="00EB32A0">
            <w:pPr>
              <w:pStyle w:val="2"/>
            </w:pPr>
          </w:p>
          <w:p w:rsidR="00EB32A0" w:rsidRDefault="00EB32A0">
            <w:pPr>
              <w:pStyle w:val="2"/>
            </w:pPr>
          </w:p>
        </w:tc>
        <w:tc>
          <w:tcPr>
            <w:tcW w:w="2835" w:type="dxa"/>
            <w:vAlign w:val="center"/>
          </w:tcPr>
          <w:p w:rsidR="00EB32A0" w:rsidRDefault="00E67533">
            <w:pPr>
              <w:pStyle w:val="2"/>
            </w:pPr>
            <w:r>
              <w:t>项目完成时间</w:t>
            </w:r>
          </w:p>
          <w:p w:rsidR="00EB32A0" w:rsidRDefault="00EB32A0">
            <w:pPr>
              <w:pStyle w:val="2"/>
            </w:pPr>
          </w:p>
          <w:p w:rsidR="00EB32A0" w:rsidRDefault="00EB32A0">
            <w:pPr>
              <w:pStyle w:val="2"/>
            </w:pPr>
          </w:p>
        </w:tc>
        <w:tc>
          <w:tcPr>
            <w:tcW w:w="2551" w:type="dxa"/>
            <w:vAlign w:val="center"/>
          </w:tcPr>
          <w:p w:rsidR="00EB32A0" w:rsidRDefault="00E67533">
            <w:pPr>
              <w:pStyle w:val="2"/>
            </w:pPr>
            <w:r>
              <w:t>12月底前完成</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项目总成本</w:t>
            </w:r>
          </w:p>
          <w:p w:rsidR="00EB32A0" w:rsidRDefault="00EB32A0">
            <w:pPr>
              <w:pStyle w:val="2"/>
            </w:pPr>
          </w:p>
          <w:p w:rsidR="00EB32A0" w:rsidRDefault="00EB32A0">
            <w:pPr>
              <w:pStyle w:val="2"/>
            </w:pPr>
          </w:p>
        </w:tc>
        <w:tc>
          <w:tcPr>
            <w:tcW w:w="2835" w:type="dxa"/>
            <w:vAlign w:val="center"/>
          </w:tcPr>
          <w:p w:rsidR="00EB32A0" w:rsidRDefault="00E67533">
            <w:pPr>
              <w:pStyle w:val="2"/>
            </w:pPr>
            <w:r>
              <w:t>实际支出成本</w:t>
            </w:r>
            <w:r>
              <w:tab/>
            </w:r>
          </w:p>
          <w:p w:rsidR="00EB32A0" w:rsidRDefault="00EB32A0">
            <w:pPr>
              <w:pStyle w:val="2"/>
            </w:pPr>
          </w:p>
          <w:p w:rsidR="00EB32A0" w:rsidRDefault="00EB32A0">
            <w:pPr>
              <w:pStyle w:val="2"/>
            </w:pPr>
          </w:p>
        </w:tc>
        <w:tc>
          <w:tcPr>
            <w:tcW w:w="2551" w:type="dxa"/>
            <w:vAlign w:val="center"/>
          </w:tcPr>
          <w:p w:rsidR="00EB32A0" w:rsidRDefault="00E67533">
            <w:pPr>
              <w:pStyle w:val="2"/>
            </w:pPr>
            <w:r>
              <w:t>≤40万元</w:t>
            </w:r>
          </w:p>
        </w:tc>
        <w:tc>
          <w:tcPr>
            <w:tcW w:w="2268" w:type="dxa"/>
            <w:vAlign w:val="center"/>
          </w:tcPr>
          <w:p w:rsidR="00EB32A0" w:rsidRDefault="00E67533">
            <w:pPr>
              <w:pStyle w:val="2"/>
            </w:pPr>
            <w:r>
              <w:t>预算安排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文艺宣传惠民活动经费</w:t>
            </w:r>
          </w:p>
        </w:tc>
        <w:tc>
          <w:tcPr>
            <w:tcW w:w="2835" w:type="dxa"/>
            <w:vAlign w:val="center"/>
          </w:tcPr>
          <w:p w:rsidR="00EB32A0" w:rsidRDefault="00E67533">
            <w:pPr>
              <w:pStyle w:val="2"/>
            </w:pPr>
            <w:r>
              <w:t>开展基层宣讲、惠民活动经费</w:t>
            </w:r>
          </w:p>
        </w:tc>
        <w:tc>
          <w:tcPr>
            <w:tcW w:w="2551" w:type="dxa"/>
            <w:vAlign w:val="center"/>
          </w:tcPr>
          <w:p w:rsidR="00EB32A0" w:rsidRDefault="00E67533">
            <w:pPr>
              <w:pStyle w:val="2"/>
            </w:pPr>
            <w:r>
              <w:t>≤10万元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开展培训经费</w:t>
            </w:r>
          </w:p>
        </w:tc>
        <w:tc>
          <w:tcPr>
            <w:tcW w:w="2835" w:type="dxa"/>
            <w:vAlign w:val="center"/>
          </w:tcPr>
          <w:p w:rsidR="00EB32A0" w:rsidRDefault="00E67533">
            <w:pPr>
              <w:pStyle w:val="2"/>
            </w:pPr>
            <w:r>
              <w:t>基层文艺工作者、文艺骨干开展培训经费</w:t>
            </w:r>
          </w:p>
        </w:tc>
        <w:tc>
          <w:tcPr>
            <w:tcW w:w="2551" w:type="dxa"/>
            <w:vAlign w:val="center"/>
          </w:tcPr>
          <w:p w:rsidR="00EB32A0" w:rsidRDefault="00E67533">
            <w:pPr>
              <w:pStyle w:val="2"/>
            </w:pPr>
            <w:r>
              <w:t>≤10万元</w:t>
            </w:r>
          </w:p>
        </w:tc>
        <w:tc>
          <w:tcPr>
            <w:tcW w:w="2268" w:type="dxa"/>
            <w:vAlign w:val="center"/>
          </w:tcPr>
          <w:p w:rsidR="00EB32A0" w:rsidRDefault="00E67533">
            <w:pPr>
              <w:pStyle w:val="2"/>
            </w:pPr>
            <w:r>
              <w:t>项目成本测算</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丰富人民群众业余精神文化生活</w:t>
            </w:r>
          </w:p>
        </w:tc>
        <w:tc>
          <w:tcPr>
            <w:tcW w:w="2835" w:type="dxa"/>
            <w:vAlign w:val="center"/>
          </w:tcPr>
          <w:p w:rsidR="00EB32A0" w:rsidRDefault="00E67533">
            <w:pPr>
              <w:pStyle w:val="2"/>
            </w:pPr>
            <w:r>
              <w:t>丰富人民群众业余精神文化生活；延伸服务手臂，培训基层文艺骨干、提升艺术素养</w:t>
            </w:r>
          </w:p>
        </w:tc>
        <w:tc>
          <w:tcPr>
            <w:tcW w:w="2551" w:type="dxa"/>
            <w:vAlign w:val="center"/>
          </w:tcPr>
          <w:p w:rsidR="00EB32A0" w:rsidRDefault="00E67533">
            <w:pPr>
              <w:pStyle w:val="2"/>
            </w:pPr>
            <w:r>
              <w:t>进一步丰富提升</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满意率</w:t>
            </w:r>
          </w:p>
        </w:tc>
        <w:tc>
          <w:tcPr>
            <w:tcW w:w="2835" w:type="dxa"/>
            <w:vAlign w:val="center"/>
          </w:tcPr>
          <w:p w:rsidR="00EB32A0" w:rsidRDefault="00E67533">
            <w:pPr>
              <w:pStyle w:val="2"/>
            </w:pPr>
            <w:r>
              <w:t>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spacing w:before="10" w:after="10"/>
        <w:ind w:firstLine="640"/>
        <w:outlineLvl w:val="5"/>
      </w:pPr>
      <w:r>
        <w:rPr>
          <w:rFonts w:ascii="黑体" w:eastAsia="黑体" w:hAnsi="黑体" w:cs="黑体"/>
          <w:color w:val="000000"/>
          <w:sz w:val="32"/>
        </w:rPr>
        <w:lastRenderedPageBreak/>
        <w:t>六、政府采购预算情况</w:t>
      </w:r>
    </w:p>
    <w:p w:rsidR="00EB32A0" w:rsidRDefault="00E67533">
      <w:pPr>
        <w:spacing w:line="500" w:lineRule="exact"/>
        <w:ind w:firstLine="560"/>
      </w:pPr>
      <w:r>
        <w:rPr>
          <w:rFonts w:eastAsia="方正仿宋_GBK"/>
          <w:color w:val="000000"/>
          <w:sz w:val="28"/>
        </w:rPr>
        <w:t>2023</w:t>
      </w:r>
      <w:r>
        <w:rPr>
          <w:rFonts w:eastAsia="方正仿宋_GBK"/>
          <w:color w:val="000000"/>
          <w:sz w:val="28"/>
        </w:rPr>
        <w:t>年，河北省文学艺术界联合会本级安排政府采购预算</w:t>
      </w:r>
      <w:r>
        <w:rPr>
          <w:rFonts w:eastAsia="方正仿宋_GBK"/>
          <w:color w:val="000000"/>
          <w:sz w:val="28"/>
        </w:rPr>
        <w:t>55.60</w:t>
      </w:r>
      <w:r>
        <w:rPr>
          <w:rFonts w:eastAsia="方正仿宋_GBK"/>
          <w:color w:val="000000"/>
          <w:sz w:val="28"/>
        </w:rPr>
        <w:t>万元。具体内容见下表。</w:t>
      </w:r>
    </w:p>
    <w:p w:rsidR="00EB32A0" w:rsidRDefault="00E6753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B7450" w:rsidTr="006B745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8674" w:type="dxa"/>
            <w:gridSpan w:val="9"/>
            <w:tcBorders>
              <w:top w:val="single" w:sz="6" w:space="0" w:color="FFFFFF"/>
              <w:left w:val="single" w:sz="6" w:space="0" w:color="FFFFFF"/>
              <w:right w:val="single" w:sz="6" w:space="0" w:color="FFFFFF"/>
            </w:tcBorders>
            <w:vAlign w:val="center"/>
          </w:tcPr>
          <w:p w:rsidR="00EB32A0" w:rsidRDefault="00E67533">
            <w:pPr>
              <w:pStyle w:val="23"/>
            </w:pPr>
            <w:r>
              <w:t>单位：万元</w:t>
            </w:r>
          </w:p>
        </w:tc>
      </w:tr>
      <w:tr w:rsidR="006B7450" w:rsidTr="006B7450">
        <w:trPr>
          <w:cantSplit/>
          <w:tblHeader/>
          <w:jc w:val="center"/>
        </w:trPr>
        <w:tc>
          <w:tcPr>
            <w:tcW w:w="2665" w:type="dxa"/>
            <w:gridSpan w:val="2"/>
            <w:vAlign w:val="center"/>
          </w:tcPr>
          <w:p w:rsidR="00EB32A0" w:rsidRDefault="00E67533">
            <w:pPr>
              <w:pStyle w:val="1"/>
            </w:pPr>
            <w:r>
              <w:t>政府采购项目来源</w:t>
            </w:r>
          </w:p>
        </w:tc>
        <w:tc>
          <w:tcPr>
            <w:tcW w:w="1134" w:type="dxa"/>
            <w:vMerge w:val="restart"/>
            <w:vAlign w:val="center"/>
          </w:tcPr>
          <w:p w:rsidR="00EB32A0" w:rsidRDefault="00E67533">
            <w:pPr>
              <w:pStyle w:val="1"/>
            </w:pPr>
            <w:r>
              <w:t>采购物品名称</w:t>
            </w:r>
          </w:p>
        </w:tc>
        <w:tc>
          <w:tcPr>
            <w:tcW w:w="1134" w:type="dxa"/>
            <w:vMerge w:val="restart"/>
            <w:vAlign w:val="center"/>
          </w:tcPr>
          <w:p w:rsidR="00EB32A0" w:rsidRDefault="00E67533">
            <w:pPr>
              <w:pStyle w:val="1"/>
            </w:pPr>
            <w:r>
              <w:t>政府采购目录序号</w:t>
            </w:r>
          </w:p>
        </w:tc>
        <w:tc>
          <w:tcPr>
            <w:tcW w:w="709" w:type="dxa"/>
            <w:vMerge w:val="restart"/>
            <w:vAlign w:val="center"/>
          </w:tcPr>
          <w:p w:rsidR="00EB32A0" w:rsidRDefault="00E67533">
            <w:pPr>
              <w:pStyle w:val="1"/>
            </w:pPr>
            <w:r>
              <w:t>计量  单位</w:t>
            </w:r>
          </w:p>
        </w:tc>
        <w:tc>
          <w:tcPr>
            <w:tcW w:w="850" w:type="dxa"/>
            <w:vMerge w:val="restart"/>
            <w:vAlign w:val="center"/>
          </w:tcPr>
          <w:p w:rsidR="00EB32A0" w:rsidRDefault="00E67533">
            <w:pPr>
              <w:pStyle w:val="1"/>
            </w:pPr>
            <w:r>
              <w:t>数量</w:t>
            </w:r>
          </w:p>
        </w:tc>
        <w:tc>
          <w:tcPr>
            <w:tcW w:w="850" w:type="dxa"/>
            <w:vMerge w:val="restart"/>
            <w:vAlign w:val="center"/>
          </w:tcPr>
          <w:p w:rsidR="00EB32A0" w:rsidRDefault="00E67533">
            <w:pPr>
              <w:pStyle w:val="1"/>
            </w:pPr>
            <w:r>
              <w:t>单价</w:t>
            </w:r>
          </w:p>
        </w:tc>
        <w:tc>
          <w:tcPr>
            <w:tcW w:w="7710" w:type="dxa"/>
            <w:gridSpan w:val="8"/>
            <w:vAlign w:val="center"/>
          </w:tcPr>
          <w:p w:rsidR="00EB32A0" w:rsidRDefault="00E67533">
            <w:pPr>
              <w:pStyle w:val="1"/>
            </w:pPr>
            <w:r>
              <w:t>政府采购金额（当年部门预算安排资金）</w:t>
            </w:r>
          </w:p>
        </w:tc>
        <w:tc>
          <w:tcPr>
            <w:tcW w:w="964" w:type="dxa"/>
            <w:vMerge w:val="restart"/>
            <w:vAlign w:val="center"/>
          </w:tcPr>
          <w:p w:rsidR="00EB32A0" w:rsidRDefault="00E67533">
            <w:pPr>
              <w:pStyle w:val="1"/>
            </w:pPr>
            <w:r>
              <w:t>2023年  预留中  小微企  业份额</w:t>
            </w:r>
          </w:p>
        </w:tc>
      </w:tr>
      <w:tr w:rsidR="00EB32A0">
        <w:trPr>
          <w:cantSplit/>
          <w:tblHeader/>
          <w:jc w:val="center"/>
        </w:trPr>
        <w:tc>
          <w:tcPr>
            <w:tcW w:w="1701" w:type="dxa"/>
            <w:vAlign w:val="center"/>
          </w:tcPr>
          <w:p w:rsidR="00EB32A0" w:rsidRDefault="00E67533">
            <w:pPr>
              <w:pStyle w:val="1"/>
            </w:pPr>
            <w:r>
              <w:t>项目名称</w:t>
            </w:r>
          </w:p>
        </w:tc>
        <w:tc>
          <w:tcPr>
            <w:tcW w:w="964" w:type="dxa"/>
            <w:vAlign w:val="center"/>
          </w:tcPr>
          <w:p w:rsidR="00EB32A0" w:rsidRDefault="00E67533">
            <w:pPr>
              <w:pStyle w:val="1"/>
            </w:pPr>
            <w:r>
              <w:t>预算    资金</w:t>
            </w:r>
          </w:p>
        </w:tc>
        <w:tc>
          <w:tcPr>
            <w:tcW w:w="1134" w:type="dxa"/>
            <w:vMerge/>
          </w:tcPr>
          <w:p w:rsidR="00EB32A0" w:rsidRDefault="00EB32A0"/>
        </w:tc>
        <w:tc>
          <w:tcPr>
            <w:tcW w:w="1134" w:type="dxa"/>
            <w:vMerge/>
          </w:tcPr>
          <w:p w:rsidR="00EB32A0" w:rsidRDefault="00EB32A0"/>
        </w:tc>
        <w:tc>
          <w:tcPr>
            <w:tcW w:w="709" w:type="dxa"/>
            <w:vMerge/>
          </w:tcPr>
          <w:p w:rsidR="00EB32A0" w:rsidRDefault="00EB32A0"/>
        </w:tc>
        <w:tc>
          <w:tcPr>
            <w:tcW w:w="850" w:type="dxa"/>
            <w:vMerge/>
          </w:tcPr>
          <w:p w:rsidR="00EB32A0" w:rsidRDefault="00EB32A0"/>
        </w:tc>
        <w:tc>
          <w:tcPr>
            <w:tcW w:w="850" w:type="dxa"/>
            <w:vMerge/>
          </w:tcPr>
          <w:p w:rsidR="00EB32A0" w:rsidRDefault="00EB32A0"/>
        </w:tc>
        <w:tc>
          <w:tcPr>
            <w:tcW w:w="964" w:type="dxa"/>
            <w:vAlign w:val="center"/>
          </w:tcPr>
          <w:p w:rsidR="00EB32A0" w:rsidRDefault="00E67533">
            <w:pPr>
              <w:pStyle w:val="1"/>
            </w:pPr>
            <w:r>
              <w:t>合计</w:t>
            </w:r>
          </w:p>
        </w:tc>
        <w:tc>
          <w:tcPr>
            <w:tcW w:w="964" w:type="dxa"/>
            <w:vAlign w:val="center"/>
          </w:tcPr>
          <w:p w:rsidR="00EB32A0" w:rsidRDefault="00E67533">
            <w:pPr>
              <w:pStyle w:val="1"/>
            </w:pPr>
            <w:r>
              <w:t>一般公共预算拨款</w:t>
            </w:r>
          </w:p>
        </w:tc>
        <w:tc>
          <w:tcPr>
            <w:tcW w:w="964" w:type="dxa"/>
            <w:vAlign w:val="center"/>
          </w:tcPr>
          <w:p w:rsidR="00EB32A0" w:rsidRDefault="00E67533">
            <w:pPr>
              <w:pStyle w:val="1"/>
            </w:pPr>
            <w:r>
              <w:t>基金预算拨款</w:t>
            </w:r>
          </w:p>
        </w:tc>
        <w:tc>
          <w:tcPr>
            <w:tcW w:w="964" w:type="dxa"/>
            <w:vAlign w:val="center"/>
          </w:tcPr>
          <w:p w:rsidR="00EB32A0" w:rsidRDefault="00E67533">
            <w:pPr>
              <w:pStyle w:val="1"/>
            </w:pPr>
            <w:r>
              <w:t>国有资本经营预算拨款</w:t>
            </w:r>
          </w:p>
        </w:tc>
        <w:tc>
          <w:tcPr>
            <w:tcW w:w="964" w:type="dxa"/>
            <w:vAlign w:val="center"/>
          </w:tcPr>
          <w:p w:rsidR="00EB32A0" w:rsidRDefault="00E67533">
            <w:pPr>
              <w:pStyle w:val="1"/>
            </w:pPr>
            <w:r>
              <w:t>财政专户核拨</w:t>
            </w:r>
          </w:p>
        </w:tc>
        <w:tc>
          <w:tcPr>
            <w:tcW w:w="964" w:type="dxa"/>
            <w:vAlign w:val="center"/>
          </w:tcPr>
          <w:p w:rsidR="00EB32A0" w:rsidRDefault="00E67533">
            <w:pPr>
              <w:pStyle w:val="1"/>
            </w:pPr>
            <w:r>
              <w:t>单位    资金</w:t>
            </w:r>
          </w:p>
        </w:tc>
        <w:tc>
          <w:tcPr>
            <w:tcW w:w="964" w:type="dxa"/>
            <w:vAlign w:val="center"/>
          </w:tcPr>
          <w:p w:rsidR="00EB32A0" w:rsidRDefault="00E67533">
            <w:pPr>
              <w:pStyle w:val="1"/>
            </w:pPr>
            <w:r>
              <w:t>财政拨    款结转</w:t>
            </w:r>
          </w:p>
        </w:tc>
        <w:tc>
          <w:tcPr>
            <w:tcW w:w="964" w:type="dxa"/>
            <w:vAlign w:val="center"/>
          </w:tcPr>
          <w:p w:rsidR="00EB32A0" w:rsidRDefault="00E67533">
            <w:pPr>
              <w:pStyle w:val="1"/>
            </w:pPr>
            <w:r>
              <w:t>非财政    拨款结    转结余</w:t>
            </w:r>
          </w:p>
        </w:tc>
        <w:tc>
          <w:tcPr>
            <w:tcW w:w="964" w:type="dxa"/>
            <w:vMerge/>
          </w:tcPr>
          <w:p w:rsidR="00EB32A0" w:rsidRDefault="00EB32A0"/>
        </w:tc>
      </w:tr>
      <w:tr w:rsidR="00EB32A0">
        <w:trPr>
          <w:cantSplit/>
          <w:jc w:val="center"/>
        </w:trPr>
        <w:tc>
          <w:tcPr>
            <w:tcW w:w="1701" w:type="dxa"/>
            <w:vAlign w:val="center"/>
          </w:tcPr>
          <w:p w:rsidR="00EB32A0" w:rsidRDefault="00E67533">
            <w:pPr>
              <w:pStyle w:val="6"/>
            </w:pPr>
            <w:r>
              <w:t>合  计</w:t>
            </w:r>
          </w:p>
        </w:tc>
        <w:tc>
          <w:tcPr>
            <w:tcW w:w="964" w:type="dxa"/>
            <w:vAlign w:val="center"/>
          </w:tcPr>
          <w:p w:rsidR="00EB32A0" w:rsidRDefault="00EB32A0">
            <w:pPr>
              <w:pStyle w:val="7"/>
            </w:pPr>
          </w:p>
        </w:tc>
        <w:tc>
          <w:tcPr>
            <w:tcW w:w="1134" w:type="dxa"/>
            <w:vAlign w:val="center"/>
          </w:tcPr>
          <w:p w:rsidR="00EB32A0" w:rsidRDefault="00EB32A0">
            <w:pPr>
              <w:pStyle w:val="5"/>
            </w:pPr>
          </w:p>
        </w:tc>
        <w:tc>
          <w:tcPr>
            <w:tcW w:w="1134" w:type="dxa"/>
            <w:vAlign w:val="center"/>
          </w:tcPr>
          <w:p w:rsidR="00EB32A0" w:rsidRDefault="00EB32A0">
            <w:pPr>
              <w:pStyle w:val="5"/>
            </w:pPr>
          </w:p>
        </w:tc>
        <w:tc>
          <w:tcPr>
            <w:tcW w:w="709" w:type="dxa"/>
            <w:vAlign w:val="center"/>
          </w:tcPr>
          <w:p w:rsidR="00EB32A0" w:rsidRDefault="00EB32A0">
            <w:pPr>
              <w:pStyle w:val="6"/>
            </w:pPr>
          </w:p>
        </w:tc>
        <w:tc>
          <w:tcPr>
            <w:tcW w:w="850" w:type="dxa"/>
            <w:vAlign w:val="center"/>
          </w:tcPr>
          <w:p w:rsidR="00EB32A0" w:rsidRDefault="00EB32A0">
            <w:pPr>
              <w:pStyle w:val="7"/>
            </w:pPr>
          </w:p>
        </w:tc>
        <w:tc>
          <w:tcPr>
            <w:tcW w:w="850" w:type="dxa"/>
            <w:vAlign w:val="center"/>
          </w:tcPr>
          <w:p w:rsidR="00EB32A0" w:rsidRDefault="00EB32A0">
            <w:pPr>
              <w:pStyle w:val="7"/>
            </w:pPr>
          </w:p>
        </w:tc>
        <w:tc>
          <w:tcPr>
            <w:tcW w:w="964" w:type="dxa"/>
            <w:vAlign w:val="center"/>
          </w:tcPr>
          <w:p w:rsidR="00EB32A0" w:rsidRDefault="00E67533">
            <w:pPr>
              <w:pStyle w:val="7"/>
            </w:pPr>
            <w:r>
              <w:t>55.60</w:t>
            </w:r>
          </w:p>
        </w:tc>
        <w:tc>
          <w:tcPr>
            <w:tcW w:w="964" w:type="dxa"/>
            <w:vAlign w:val="center"/>
          </w:tcPr>
          <w:p w:rsidR="00EB32A0" w:rsidRDefault="00E67533">
            <w:pPr>
              <w:pStyle w:val="7"/>
            </w:pPr>
            <w:r>
              <w:t>55.60</w:t>
            </w: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67533">
            <w:pPr>
              <w:pStyle w:val="7"/>
            </w:pPr>
            <w:r>
              <w:t>55.60</w:t>
            </w:r>
          </w:p>
        </w:tc>
      </w:tr>
      <w:tr w:rsidR="00EB32A0">
        <w:trPr>
          <w:cantSplit/>
          <w:jc w:val="center"/>
        </w:trPr>
        <w:tc>
          <w:tcPr>
            <w:tcW w:w="1701" w:type="dxa"/>
            <w:vAlign w:val="center"/>
          </w:tcPr>
          <w:p w:rsidR="00EB32A0" w:rsidRDefault="00E67533">
            <w:pPr>
              <w:pStyle w:val="6"/>
            </w:pPr>
            <w:r>
              <w:t>河北省文学艺术界联合会本级小计</w:t>
            </w:r>
          </w:p>
        </w:tc>
        <w:tc>
          <w:tcPr>
            <w:tcW w:w="964" w:type="dxa"/>
            <w:vAlign w:val="center"/>
          </w:tcPr>
          <w:p w:rsidR="00EB32A0" w:rsidRDefault="00EB32A0">
            <w:pPr>
              <w:pStyle w:val="7"/>
            </w:pPr>
          </w:p>
        </w:tc>
        <w:tc>
          <w:tcPr>
            <w:tcW w:w="1134" w:type="dxa"/>
            <w:vAlign w:val="center"/>
          </w:tcPr>
          <w:p w:rsidR="00EB32A0" w:rsidRDefault="00EB32A0">
            <w:pPr>
              <w:pStyle w:val="5"/>
            </w:pPr>
          </w:p>
        </w:tc>
        <w:tc>
          <w:tcPr>
            <w:tcW w:w="1134" w:type="dxa"/>
            <w:vAlign w:val="center"/>
          </w:tcPr>
          <w:p w:rsidR="00EB32A0" w:rsidRDefault="00EB32A0">
            <w:pPr>
              <w:pStyle w:val="5"/>
            </w:pPr>
          </w:p>
        </w:tc>
        <w:tc>
          <w:tcPr>
            <w:tcW w:w="709" w:type="dxa"/>
            <w:vAlign w:val="center"/>
          </w:tcPr>
          <w:p w:rsidR="00EB32A0" w:rsidRDefault="00EB32A0">
            <w:pPr>
              <w:pStyle w:val="6"/>
            </w:pPr>
          </w:p>
        </w:tc>
        <w:tc>
          <w:tcPr>
            <w:tcW w:w="850" w:type="dxa"/>
            <w:vAlign w:val="center"/>
          </w:tcPr>
          <w:p w:rsidR="00EB32A0" w:rsidRDefault="00EB32A0">
            <w:pPr>
              <w:pStyle w:val="7"/>
            </w:pPr>
          </w:p>
        </w:tc>
        <w:tc>
          <w:tcPr>
            <w:tcW w:w="850" w:type="dxa"/>
            <w:vAlign w:val="center"/>
          </w:tcPr>
          <w:p w:rsidR="00EB32A0" w:rsidRDefault="00EB32A0">
            <w:pPr>
              <w:pStyle w:val="7"/>
            </w:pPr>
          </w:p>
        </w:tc>
        <w:tc>
          <w:tcPr>
            <w:tcW w:w="964" w:type="dxa"/>
            <w:vAlign w:val="center"/>
          </w:tcPr>
          <w:p w:rsidR="00EB32A0" w:rsidRDefault="00E67533">
            <w:pPr>
              <w:pStyle w:val="7"/>
            </w:pPr>
            <w:r>
              <w:t>55.60</w:t>
            </w:r>
          </w:p>
        </w:tc>
        <w:tc>
          <w:tcPr>
            <w:tcW w:w="964" w:type="dxa"/>
            <w:vAlign w:val="center"/>
          </w:tcPr>
          <w:p w:rsidR="00EB32A0" w:rsidRDefault="00E67533">
            <w:pPr>
              <w:pStyle w:val="7"/>
            </w:pPr>
            <w:r>
              <w:t>55.60</w:t>
            </w: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67533">
            <w:pPr>
              <w:pStyle w:val="7"/>
            </w:pPr>
            <w:r>
              <w:t>55.60</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便携式计算机</w:t>
            </w:r>
          </w:p>
        </w:tc>
        <w:tc>
          <w:tcPr>
            <w:tcW w:w="1134" w:type="dxa"/>
            <w:vAlign w:val="center"/>
          </w:tcPr>
          <w:p w:rsidR="00EB32A0" w:rsidRDefault="00E67533">
            <w:pPr>
              <w:pStyle w:val="2"/>
            </w:pPr>
            <w:r>
              <w:t>A02010108</w:t>
            </w:r>
          </w:p>
        </w:tc>
        <w:tc>
          <w:tcPr>
            <w:tcW w:w="709" w:type="dxa"/>
            <w:vAlign w:val="center"/>
          </w:tcPr>
          <w:p w:rsidR="00EB32A0" w:rsidRDefault="00E67533">
            <w:pPr>
              <w:pStyle w:val="3"/>
            </w:pPr>
            <w:r>
              <w:t>台</w:t>
            </w:r>
          </w:p>
        </w:tc>
        <w:tc>
          <w:tcPr>
            <w:tcW w:w="850" w:type="dxa"/>
            <w:vAlign w:val="center"/>
          </w:tcPr>
          <w:p w:rsidR="00EB32A0" w:rsidRDefault="00E67533">
            <w:pPr>
              <w:pStyle w:val="4"/>
            </w:pPr>
            <w:r>
              <w:t>1</w:t>
            </w:r>
          </w:p>
        </w:tc>
        <w:tc>
          <w:tcPr>
            <w:tcW w:w="850" w:type="dxa"/>
            <w:vAlign w:val="center"/>
          </w:tcPr>
          <w:p w:rsidR="00EB32A0" w:rsidRDefault="00E67533">
            <w:pPr>
              <w:pStyle w:val="4"/>
            </w:pPr>
            <w:r>
              <w:t>0.60</w:t>
            </w:r>
          </w:p>
        </w:tc>
        <w:tc>
          <w:tcPr>
            <w:tcW w:w="964" w:type="dxa"/>
            <w:vAlign w:val="center"/>
          </w:tcPr>
          <w:p w:rsidR="00EB32A0" w:rsidRDefault="00E67533">
            <w:pPr>
              <w:pStyle w:val="4"/>
            </w:pPr>
            <w:r>
              <w:t>0.60</w:t>
            </w:r>
          </w:p>
        </w:tc>
        <w:tc>
          <w:tcPr>
            <w:tcW w:w="964" w:type="dxa"/>
            <w:vAlign w:val="center"/>
          </w:tcPr>
          <w:p w:rsidR="00EB32A0" w:rsidRDefault="00E67533">
            <w:pPr>
              <w:pStyle w:val="4"/>
            </w:pPr>
            <w:r>
              <w:t>0.60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0.60</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密码产品</w:t>
            </w:r>
          </w:p>
        </w:tc>
        <w:tc>
          <w:tcPr>
            <w:tcW w:w="1134" w:type="dxa"/>
            <w:vAlign w:val="center"/>
          </w:tcPr>
          <w:p w:rsidR="00EB32A0" w:rsidRDefault="00E67533">
            <w:pPr>
              <w:pStyle w:val="2"/>
            </w:pPr>
            <w:r>
              <w:t>A02010312</w:t>
            </w:r>
          </w:p>
        </w:tc>
        <w:tc>
          <w:tcPr>
            <w:tcW w:w="709" w:type="dxa"/>
            <w:vAlign w:val="center"/>
          </w:tcPr>
          <w:p w:rsidR="00EB32A0" w:rsidRDefault="00E67533">
            <w:pPr>
              <w:pStyle w:val="3"/>
            </w:pPr>
            <w:r>
              <w:t>套</w:t>
            </w:r>
          </w:p>
        </w:tc>
        <w:tc>
          <w:tcPr>
            <w:tcW w:w="850" w:type="dxa"/>
            <w:vAlign w:val="center"/>
          </w:tcPr>
          <w:p w:rsidR="00EB32A0" w:rsidRDefault="00E67533">
            <w:pPr>
              <w:pStyle w:val="4"/>
            </w:pPr>
            <w:r>
              <w:t>1</w:t>
            </w:r>
          </w:p>
        </w:tc>
        <w:tc>
          <w:tcPr>
            <w:tcW w:w="850" w:type="dxa"/>
            <w:vAlign w:val="center"/>
          </w:tcPr>
          <w:p w:rsidR="00EB32A0" w:rsidRDefault="00E67533">
            <w:pPr>
              <w:pStyle w:val="4"/>
            </w:pPr>
            <w:r>
              <w:t>7.10</w:t>
            </w:r>
          </w:p>
        </w:tc>
        <w:tc>
          <w:tcPr>
            <w:tcW w:w="964" w:type="dxa"/>
            <w:vAlign w:val="center"/>
          </w:tcPr>
          <w:p w:rsidR="00EB32A0" w:rsidRDefault="00E67533">
            <w:pPr>
              <w:pStyle w:val="4"/>
            </w:pPr>
            <w:r>
              <w:t>7.10</w:t>
            </w:r>
          </w:p>
        </w:tc>
        <w:tc>
          <w:tcPr>
            <w:tcW w:w="964" w:type="dxa"/>
            <w:vAlign w:val="center"/>
          </w:tcPr>
          <w:p w:rsidR="00EB32A0" w:rsidRDefault="00E67533">
            <w:pPr>
              <w:pStyle w:val="4"/>
            </w:pPr>
            <w:r>
              <w:t>7.10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7.10</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空调机</w:t>
            </w:r>
          </w:p>
        </w:tc>
        <w:tc>
          <w:tcPr>
            <w:tcW w:w="1134" w:type="dxa"/>
            <w:vAlign w:val="center"/>
          </w:tcPr>
          <w:p w:rsidR="00EB32A0" w:rsidRDefault="00E67533">
            <w:pPr>
              <w:pStyle w:val="2"/>
            </w:pPr>
            <w:r>
              <w:t>A02061804</w:t>
            </w:r>
          </w:p>
        </w:tc>
        <w:tc>
          <w:tcPr>
            <w:tcW w:w="709" w:type="dxa"/>
            <w:vAlign w:val="center"/>
          </w:tcPr>
          <w:p w:rsidR="00EB32A0" w:rsidRDefault="00E67533">
            <w:pPr>
              <w:pStyle w:val="3"/>
            </w:pPr>
            <w:r>
              <w:t>台</w:t>
            </w:r>
          </w:p>
        </w:tc>
        <w:tc>
          <w:tcPr>
            <w:tcW w:w="850" w:type="dxa"/>
            <w:vAlign w:val="center"/>
          </w:tcPr>
          <w:p w:rsidR="00EB32A0" w:rsidRDefault="00E67533">
            <w:pPr>
              <w:pStyle w:val="4"/>
            </w:pPr>
            <w:r>
              <w:t>2</w:t>
            </w:r>
          </w:p>
        </w:tc>
        <w:tc>
          <w:tcPr>
            <w:tcW w:w="850" w:type="dxa"/>
            <w:vAlign w:val="center"/>
          </w:tcPr>
          <w:p w:rsidR="00EB32A0" w:rsidRDefault="00E67533">
            <w:pPr>
              <w:pStyle w:val="4"/>
            </w:pPr>
            <w:r>
              <w:t>0.40</w:t>
            </w:r>
          </w:p>
        </w:tc>
        <w:tc>
          <w:tcPr>
            <w:tcW w:w="964" w:type="dxa"/>
            <w:vAlign w:val="center"/>
          </w:tcPr>
          <w:p w:rsidR="00EB32A0" w:rsidRDefault="00E67533">
            <w:pPr>
              <w:pStyle w:val="4"/>
            </w:pPr>
            <w:r>
              <w:t>0.80</w:t>
            </w:r>
          </w:p>
        </w:tc>
        <w:tc>
          <w:tcPr>
            <w:tcW w:w="964" w:type="dxa"/>
            <w:vAlign w:val="center"/>
          </w:tcPr>
          <w:p w:rsidR="00EB32A0" w:rsidRDefault="00E67533">
            <w:pPr>
              <w:pStyle w:val="4"/>
            </w:pPr>
            <w:r>
              <w:t>0.80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0.80</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办公桌</w:t>
            </w:r>
          </w:p>
        </w:tc>
        <w:tc>
          <w:tcPr>
            <w:tcW w:w="1134" w:type="dxa"/>
            <w:vAlign w:val="center"/>
          </w:tcPr>
          <w:p w:rsidR="00EB32A0" w:rsidRDefault="00E67533">
            <w:pPr>
              <w:pStyle w:val="2"/>
            </w:pPr>
            <w:r>
              <w:t>A05010201</w:t>
            </w:r>
          </w:p>
        </w:tc>
        <w:tc>
          <w:tcPr>
            <w:tcW w:w="709" w:type="dxa"/>
            <w:vAlign w:val="center"/>
          </w:tcPr>
          <w:p w:rsidR="00EB32A0" w:rsidRDefault="00E67533">
            <w:pPr>
              <w:pStyle w:val="3"/>
            </w:pPr>
            <w:r>
              <w:t>套</w:t>
            </w:r>
          </w:p>
        </w:tc>
        <w:tc>
          <w:tcPr>
            <w:tcW w:w="850" w:type="dxa"/>
            <w:vAlign w:val="center"/>
          </w:tcPr>
          <w:p w:rsidR="00EB32A0" w:rsidRDefault="00E67533">
            <w:pPr>
              <w:pStyle w:val="4"/>
            </w:pPr>
            <w:r>
              <w:t>3</w:t>
            </w:r>
          </w:p>
        </w:tc>
        <w:tc>
          <w:tcPr>
            <w:tcW w:w="850" w:type="dxa"/>
            <w:vAlign w:val="center"/>
          </w:tcPr>
          <w:p w:rsidR="00EB32A0" w:rsidRDefault="00E67533">
            <w:pPr>
              <w:pStyle w:val="4"/>
            </w:pPr>
            <w:r>
              <w:t>0.25</w:t>
            </w:r>
          </w:p>
        </w:tc>
        <w:tc>
          <w:tcPr>
            <w:tcW w:w="964" w:type="dxa"/>
            <w:vAlign w:val="center"/>
          </w:tcPr>
          <w:p w:rsidR="00EB32A0" w:rsidRDefault="00E67533">
            <w:pPr>
              <w:pStyle w:val="4"/>
            </w:pPr>
            <w:r>
              <w:t>0.75</w:t>
            </w:r>
          </w:p>
        </w:tc>
        <w:tc>
          <w:tcPr>
            <w:tcW w:w="964" w:type="dxa"/>
            <w:vAlign w:val="center"/>
          </w:tcPr>
          <w:p w:rsidR="00EB32A0" w:rsidRDefault="00E67533">
            <w:pPr>
              <w:pStyle w:val="4"/>
            </w:pPr>
            <w:r>
              <w:t>0.75</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0.75</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保密柜</w:t>
            </w:r>
          </w:p>
        </w:tc>
        <w:tc>
          <w:tcPr>
            <w:tcW w:w="1134" w:type="dxa"/>
            <w:vAlign w:val="center"/>
          </w:tcPr>
          <w:p w:rsidR="00EB32A0" w:rsidRDefault="00E67533">
            <w:pPr>
              <w:pStyle w:val="2"/>
            </w:pPr>
            <w:r>
              <w:t>A05010504</w:t>
            </w:r>
          </w:p>
        </w:tc>
        <w:tc>
          <w:tcPr>
            <w:tcW w:w="709" w:type="dxa"/>
            <w:vAlign w:val="center"/>
          </w:tcPr>
          <w:p w:rsidR="00EB32A0" w:rsidRDefault="00E67533">
            <w:pPr>
              <w:pStyle w:val="3"/>
            </w:pPr>
            <w:r>
              <w:t>个</w:t>
            </w:r>
          </w:p>
        </w:tc>
        <w:tc>
          <w:tcPr>
            <w:tcW w:w="850" w:type="dxa"/>
            <w:vAlign w:val="center"/>
          </w:tcPr>
          <w:p w:rsidR="00EB32A0" w:rsidRDefault="00E67533">
            <w:pPr>
              <w:pStyle w:val="4"/>
            </w:pPr>
            <w:r>
              <w:t>3</w:t>
            </w:r>
          </w:p>
        </w:tc>
        <w:tc>
          <w:tcPr>
            <w:tcW w:w="850" w:type="dxa"/>
            <w:vAlign w:val="center"/>
          </w:tcPr>
          <w:p w:rsidR="00EB32A0" w:rsidRDefault="00E67533">
            <w:pPr>
              <w:pStyle w:val="4"/>
            </w:pPr>
            <w:r>
              <w:t>0.16</w:t>
            </w:r>
          </w:p>
        </w:tc>
        <w:tc>
          <w:tcPr>
            <w:tcW w:w="964" w:type="dxa"/>
            <w:vAlign w:val="center"/>
          </w:tcPr>
          <w:p w:rsidR="00EB32A0" w:rsidRDefault="00E67533">
            <w:pPr>
              <w:pStyle w:val="4"/>
            </w:pPr>
            <w:r>
              <w:t>0.48</w:t>
            </w:r>
          </w:p>
        </w:tc>
        <w:tc>
          <w:tcPr>
            <w:tcW w:w="964" w:type="dxa"/>
            <w:vAlign w:val="center"/>
          </w:tcPr>
          <w:p w:rsidR="00EB32A0" w:rsidRDefault="00E67533">
            <w:pPr>
              <w:pStyle w:val="4"/>
            </w:pPr>
            <w:r>
              <w:t>0.48</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0.48</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财产保险服务</w:t>
            </w:r>
          </w:p>
        </w:tc>
        <w:tc>
          <w:tcPr>
            <w:tcW w:w="1134" w:type="dxa"/>
            <w:vAlign w:val="center"/>
          </w:tcPr>
          <w:p w:rsidR="00EB32A0" w:rsidRDefault="00E67533">
            <w:pPr>
              <w:pStyle w:val="2"/>
            </w:pPr>
            <w:r>
              <w:t>C18040102</w:t>
            </w:r>
          </w:p>
        </w:tc>
        <w:tc>
          <w:tcPr>
            <w:tcW w:w="709" w:type="dxa"/>
            <w:vAlign w:val="center"/>
          </w:tcPr>
          <w:p w:rsidR="00EB32A0" w:rsidRDefault="00E67533">
            <w:pPr>
              <w:pStyle w:val="3"/>
            </w:pPr>
            <w:r>
              <w:t>项</w:t>
            </w:r>
          </w:p>
        </w:tc>
        <w:tc>
          <w:tcPr>
            <w:tcW w:w="850" w:type="dxa"/>
            <w:vAlign w:val="center"/>
          </w:tcPr>
          <w:p w:rsidR="00EB32A0" w:rsidRDefault="00E67533">
            <w:pPr>
              <w:pStyle w:val="4"/>
            </w:pPr>
            <w:r>
              <w:t>1</w:t>
            </w:r>
          </w:p>
        </w:tc>
        <w:tc>
          <w:tcPr>
            <w:tcW w:w="850" w:type="dxa"/>
            <w:vAlign w:val="center"/>
          </w:tcPr>
          <w:p w:rsidR="00EB32A0" w:rsidRDefault="00E67533">
            <w:pPr>
              <w:pStyle w:val="4"/>
            </w:pPr>
            <w:r>
              <w:t>2.72</w:t>
            </w:r>
          </w:p>
        </w:tc>
        <w:tc>
          <w:tcPr>
            <w:tcW w:w="964" w:type="dxa"/>
            <w:vAlign w:val="center"/>
          </w:tcPr>
          <w:p w:rsidR="00EB32A0" w:rsidRDefault="00E67533">
            <w:pPr>
              <w:pStyle w:val="4"/>
            </w:pPr>
            <w:r>
              <w:t>2.72</w:t>
            </w:r>
          </w:p>
        </w:tc>
        <w:tc>
          <w:tcPr>
            <w:tcW w:w="964" w:type="dxa"/>
            <w:vAlign w:val="center"/>
          </w:tcPr>
          <w:p w:rsidR="00EB32A0" w:rsidRDefault="00E67533">
            <w:pPr>
              <w:pStyle w:val="4"/>
            </w:pPr>
            <w:r>
              <w:t>2.72</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2.72</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物业管理服务</w:t>
            </w:r>
          </w:p>
        </w:tc>
        <w:tc>
          <w:tcPr>
            <w:tcW w:w="1134" w:type="dxa"/>
            <w:vAlign w:val="center"/>
          </w:tcPr>
          <w:p w:rsidR="00EB32A0" w:rsidRDefault="00E67533">
            <w:pPr>
              <w:pStyle w:val="2"/>
            </w:pPr>
            <w:r>
              <w:t>C21040000</w:t>
            </w:r>
          </w:p>
        </w:tc>
        <w:tc>
          <w:tcPr>
            <w:tcW w:w="709" w:type="dxa"/>
            <w:vAlign w:val="center"/>
          </w:tcPr>
          <w:p w:rsidR="00EB32A0" w:rsidRDefault="00E67533">
            <w:pPr>
              <w:pStyle w:val="3"/>
            </w:pPr>
            <w:r>
              <w:t>次</w:t>
            </w:r>
          </w:p>
        </w:tc>
        <w:tc>
          <w:tcPr>
            <w:tcW w:w="850" w:type="dxa"/>
            <w:vAlign w:val="center"/>
          </w:tcPr>
          <w:p w:rsidR="00EB32A0" w:rsidRDefault="00E67533">
            <w:pPr>
              <w:pStyle w:val="4"/>
            </w:pPr>
            <w:r>
              <w:t>1</w:t>
            </w:r>
          </w:p>
        </w:tc>
        <w:tc>
          <w:tcPr>
            <w:tcW w:w="850" w:type="dxa"/>
            <w:vAlign w:val="center"/>
          </w:tcPr>
          <w:p w:rsidR="00EB32A0" w:rsidRDefault="00E67533">
            <w:pPr>
              <w:pStyle w:val="4"/>
            </w:pPr>
            <w:r>
              <w:t>14.29</w:t>
            </w:r>
          </w:p>
        </w:tc>
        <w:tc>
          <w:tcPr>
            <w:tcW w:w="964" w:type="dxa"/>
            <w:vAlign w:val="center"/>
          </w:tcPr>
          <w:p w:rsidR="00EB32A0" w:rsidRDefault="00E67533">
            <w:pPr>
              <w:pStyle w:val="4"/>
            </w:pPr>
            <w:r>
              <w:t>14.29</w:t>
            </w:r>
          </w:p>
        </w:tc>
        <w:tc>
          <w:tcPr>
            <w:tcW w:w="964" w:type="dxa"/>
            <w:vAlign w:val="center"/>
          </w:tcPr>
          <w:p w:rsidR="00EB32A0" w:rsidRDefault="00E67533">
            <w:pPr>
              <w:pStyle w:val="4"/>
            </w:pPr>
            <w:r>
              <w:t>14.29</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14.29</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其他印刷服务</w:t>
            </w:r>
          </w:p>
        </w:tc>
        <w:tc>
          <w:tcPr>
            <w:tcW w:w="1134" w:type="dxa"/>
            <w:vAlign w:val="center"/>
          </w:tcPr>
          <w:p w:rsidR="00EB32A0" w:rsidRDefault="00E67533">
            <w:pPr>
              <w:pStyle w:val="2"/>
            </w:pPr>
            <w:r>
              <w:t>C23090199</w:t>
            </w:r>
          </w:p>
        </w:tc>
        <w:tc>
          <w:tcPr>
            <w:tcW w:w="709" w:type="dxa"/>
            <w:vAlign w:val="center"/>
          </w:tcPr>
          <w:p w:rsidR="00EB32A0" w:rsidRDefault="00E67533">
            <w:pPr>
              <w:pStyle w:val="3"/>
            </w:pPr>
            <w:r>
              <w:t>项</w:t>
            </w:r>
          </w:p>
        </w:tc>
        <w:tc>
          <w:tcPr>
            <w:tcW w:w="850" w:type="dxa"/>
            <w:vAlign w:val="center"/>
          </w:tcPr>
          <w:p w:rsidR="00EB32A0" w:rsidRDefault="00E67533">
            <w:pPr>
              <w:pStyle w:val="4"/>
            </w:pPr>
            <w:r>
              <w:t>1</w:t>
            </w:r>
          </w:p>
        </w:tc>
        <w:tc>
          <w:tcPr>
            <w:tcW w:w="850" w:type="dxa"/>
            <w:vAlign w:val="center"/>
          </w:tcPr>
          <w:p w:rsidR="00EB32A0" w:rsidRDefault="00E67533">
            <w:pPr>
              <w:pStyle w:val="4"/>
            </w:pPr>
            <w:r>
              <w:t>1.50</w:t>
            </w:r>
          </w:p>
        </w:tc>
        <w:tc>
          <w:tcPr>
            <w:tcW w:w="964" w:type="dxa"/>
            <w:vAlign w:val="center"/>
          </w:tcPr>
          <w:p w:rsidR="00EB32A0" w:rsidRDefault="00E67533">
            <w:pPr>
              <w:pStyle w:val="4"/>
            </w:pPr>
            <w:r>
              <w:t>1.50</w:t>
            </w:r>
          </w:p>
        </w:tc>
        <w:tc>
          <w:tcPr>
            <w:tcW w:w="964" w:type="dxa"/>
            <w:vAlign w:val="center"/>
          </w:tcPr>
          <w:p w:rsidR="00EB32A0" w:rsidRDefault="00E67533">
            <w:pPr>
              <w:pStyle w:val="4"/>
            </w:pPr>
            <w:r>
              <w:t>1.50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1.50</w:t>
            </w:r>
          </w:p>
        </w:tc>
      </w:tr>
      <w:tr w:rsidR="00EB32A0">
        <w:trPr>
          <w:cantSplit/>
          <w:jc w:val="center"/>
        </w:trPr>
        <w:tc>
          <w:tcPr>
            <w:tcW w:w="1701" w:type="dxa"/>
            <w:vAlign w:val="center"/>
          </w:tcPr>
          <w:p w:rsidR="00EB32A0" w:rsidRDefault="00E67533">
            <w:pPr>
              <w:pStyle w:val="2"/>
            </w:pPr>
            <w:r>
              <w:lastRenderedPageBreak/>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车辆维修和保养服务</w:t>
            </w:r>
          </w:p>
        </w:tc>
        <w:tc>
          <w:tcPr>
            <w:tcW w:w="1134" w:type="dxa"/>
            <w:vAlign w:val="center"/>
          </w:tcPr>
          <w:p w:rsidR="00EB32A0" w:rsidRDefault="00E67533">
            <w:pPr>
              <w:pStyle w:val="2"/>
            </w:pPr>
            <w:r>
              <w:t>C23120301</w:t>
            </w:r>
          </w:p>
        </w:tc>
        <w:tc>
          <w:tcPr>
            <w:tcW w:w="709" w:type="dxa"/>
            <w:vAlign w:val="center"/>
          </w:tcPr>
          <w:p w:rsidR="00EB32A0" w:rsidRDefault="00E67533">
            <w:pPr>
              <w:pStyle w:val="3"/>
            </w:pPr>
            <w:r>
              <w:t>项</w:t>
            </w:r>
          </w:p>
        </w:tc>
        <w:tc>
          <w:tcPr>
            <w:tcW w:w="850" w:type="dxa"/>
            <w:vAlign w:val="center"/>
          </w:tcPr>
          <w:p w:rsidR="00EB32A0" w:rsidRDefault="00E67533">
            <w:pPr>
              <w:pStyle w:val="4"/>
            </w:pPr>
            <w:r>
              <w:t>1</w:t>
            </w:r>
          </w:p>
        </w:tc>
        <w:tc>
          <w:tcPr>
            <w:tcW w:w="850" w:type="dxa"/>
            <w:vAlign w:val="center"/>
          </w:tcPr>
          <w:p w:rsidR="00EB32A0" w:rsidRDefault="00E67533">
            <w:pPr>
              <w:pStyle w:val="4"/>
            </w:pPr>
            <w:r>
              <w:t>7.91</w:t>
            </w:r>
          </w:p>
        </w:tc>
        <w:tc>
          <w:tcPr>
            <w:tcW w:w="964" w:type="dxa"/>
            <w:vAlign w:val="center"/>
          </w:tcPr>
          <w:p w:rsidR="00EB32A0" w:rsidRDefault="00E67533">
            <w:pPr>
              <w:pStyle w:val="4"/>
            </w:pPr>
            <w:r>
              <w:t>7.91</w:t>
            </w:r>
          </w:p>
        </w:tc>
        <w:tc>
          <w:tcPr>
            <w:tcW w:w="964" w:type="dxa"/>
            <w:vAlign w:val="center"/>
          </w:tcPr>
          <w:p w:rsidR="00EB32A0" w:rsidRDefault="00E67533">
            <w:pPr>
              <w:pStyle w:val="4"/>
            </w:pPr>
            <w:r>
              <w:t>7.91</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7.91</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271.55</w:t>
            </w:r>
          </w:p>
        </w:tc>
        <w:tc>
          <w:tcPr>
            <w:tcW w:w="1134" w:type="dxa"/>
            <w:vAlign w:val="center"/>
          </w:tcPr>
          <w:p w:rsidR="00EB32A0" w:rsidRDefault="00E67533">
            <w:pPr>
              <w:pStyle w:val="2"/>
            </w:pPr>
            <w:r>
              <w:t>车辆加油、添加燃料服务</w:t>
            </w:r>
          </w:p>
        </w:tc>
        <w:tc>
          <w:tcPr>
            <w:tcW w:w="1134" w:type="dxa"/>
            <w:vAlign w:val="center"/>
          </w:tcPr>
          <w:p w:rsidR="00EB32A0" w:rsidRDefault="00E67533">
            <w:pPr>
              <w:pStyle w:val="2"/>
            </w:pPr>
            <w:r>
              <w:t>C23120302</w:t>
            </w:r>
          </w:p>
        </w:tc>
        <w:tc>
          <w:tcPr>
            <w:tcW w:w="709" w:type="dxa"/>
            <w:vAlign w:val="center"/>
          </w:tcPr>
          <w:p w:rsidR="00EB32A0" w:rsidRDefault="00E67533">
            <w:pPr>
              <w:pStyle w:val="3"/>
            </w:pPr>
            <w:r>
              <w:t>吨</w:t>
            </w:r>
          </w:p>
        </w:tc>
        <w:tc>
          <w:tcPr>
            <w:tcW w:w="850" w:type="dxa"/>
            <w:vAlign w:val="center"/>
          </w:tcPr>
          <w:p w:rsidR="00EB32A0" w:rsidRDefault="00E67533">
            <w:pPr>
              <w:pStyle w:val="4"/>
            </w:pPr>
            <w:r>
              <w:t>4</w:t>
            </w:r>
          </w:p>
        </w:tc>
        <w:tc>
          <w:tcPr>
            <w:tcW w:w="850" w:type="dxa"/>
            <w:vAlign w:val="center"/>
          </w:tcPr>
          <w:p w:rsidR="00EB32A0" w:rsidRDefault="00E67533">
            <w:pPr>
              <w:pStyle w:val="4"/>
            </w:pPr>
            <w:r>
              <w:t>1.50</w:t>
            </w:r>
          </w:p>
        </w:tc>
        <w:tc>
          <w:tcPr>
            <w:tcW w:w="964" w:type="dxa"/>
            <w:vAlign w:val="center"/>
          </w:tcPr>
          <w:p w:rsidR="00EB32A0" w:rsidRDefault="00E67533">
            <w:pPr>
              <w:pStyle w:val="4"/>
            </w:pPr>
            <w:r>
              <w:t>6.00</w:t>
            </w:r>
          </w:p>
        </w:tc>
        <w:tc>
          <w:tcPr>
            <w:tcW w:w="964" w:type="dxa"/>
            <w:vAlign w:val="center"/>
          </w:tcPr>
          <w:p w:rsidR="00EB32A0" w:rsidRDefault="00E67533">
            <w:pPr>
              <w:pStyle w:val="4"/>
            </w:pPr>
            <w:r>
              <w:t>6.00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6.00</w:t>
            </w:r>
          </w:p>
        </w:tc>
      </w:tr>
      <w:tr w:rsidR="00EB32A0">
        <w:trPr>
          <w:cantSplit/>
          <w:jc w:val="center"/>
        </w:trPr>
        <w:tc>
          <w:tcPr>
            <w:tcW w:w="1701" w:type="dxa"/>
            <w:vAlign w:val="center"/>
          </w:tcPr>
          <w:p w:rsidR="00EB32A0" w:rsidRDefault="00E67533">
            <w:pPr>
              <w:pStyle w:val="2"/>
            </w:pPr>
            <w:r>
              <w:t>文联综合业务工作经费</w:t>
            </w:r>
          </w:p>
        </w:tc>
        <w:tc>
          <w:tcPr>
            <w:tcW w:w="964" w:type="dxa"/>
            <w:vAlign w:val="center"/>
          </w:tcPr>
          <w:p w:rsidR="00EB32A0" w:rsidRDefault="00E67533">
            <w:pPr>
              <w:pStyle w:val="4"/>
            </w:pPr>
            <w:r>
              <w:t>364.50</w:t>
            </w:r>
          </w:p>
        </w:tc>
        <w:tc>
          <w:tcPr>
            <w:tcW w:w="1134" w:type="dxa"/>
            <w:vAlign w:val="center"/>
          </w:tcPr>
          <w:p w:rsidR="00EB32A0" w:rsidRDefault="00E67533">
            <w:pPr>
              <w:pStyle w:val="2"/>
            </w:pPr>
            <w:r>
              <w:t>碎纸机</w:t>
            </w:r>
          </w:p>
        </w:tc>
        <w:tc>
          <w:tcPr>
            <w:tcW w:w="1134" w:type="dxa"/>
            <w:vAlign w:val="center"/>
          </w:tcPr>
          <w:p w:rsidR="00EB32A0" w:rsidRDefault="00E67533">
            <w:pPr>
              <w:pStyle w:val="2"/>
            </w:pPr>
            <w:r>
              <w:t>A02021301</w:t>
            </w:r>
          </w:p>
        </w:tc>
        <w:tc>
          <w:tcPr>
            <w:tcW w:w="709" w:type="dxa"/>
            <w:vAlign w:val="center"/>
          </w:tcPr>
          <w:p w:rsidR="00EB32A0" w:rsidRDefault="00E67533">
            <w:pPr>
              <w:pStyle w:val="3"/>
            </w:pPr>
            <w:r>
              <w:t>个</w:t>
            </w:r>
          </w:p>
        </w:tc>
        <w:tc>
          <w:tcPr>
            <w:tcW w:w="850" w:type="dxa"/>
            <w:vAlign w:val="center"/>
          </w:tcPr>
          <w:p w:rsidR="00EB32A0" w:rsidRDefault="00E67533">
            <w:pPr>
              <w:pStyle w:val="4"/>
            </w:pPr>
            <w:r>
              <w:t>4</w:t>
            </w:r>
          </w:p>
        </w:tc>
        <w:tc>
          <w:tcPr>
            <w:tcW w:w="850" w:type="dxa"/>
            <w:vAlign w:val="center"/>
          </w:tcPr>
          <w:p w:rsidR="00EB32A0" w:rsidRDefault="00E67533">
            <w:pPr>
              <w:pStyle w:val="4"/>
            </w:pPr>
            <w:r>
              <w:t>0.10</w:t>
            </w:r>
          </w:p>
        </w:tc>
        <w:tc>
          <w:tcPr>
            <w:tcW w:w="964" w:type="dxa"/>
            <w:vAlign w:val="center"/>
          </w:tcPr>
          <w:p w:rsidR="00EB32A0" w:rsidRDefault="00E67533">
            <w:pPr>
              <w:pStyle w:val="4"/>
            </w:pPr>
            <w:r>
              <w:t>0.40</w:t>
            </w:r>
          </w:p>
        </w:tc>
        <w:tc>
          <w:tcPr>
            <w:tcW w:w="964" w:type="dxa"/>
            <w:vAlign w:val="center"/>
          </w:tcPr>
          <w:p w:rsidR="00EB32A0" w:rsidRDefault="00E67533">
            <w:pPr>
              <w:pStyle w:val="4"/>
            </w:pPr>
            <w:r>
              <w:t>0.40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0.40</w:t>
            </w:r>
          </w:p>
        </w:tc>
      </w:tr>
      <w:tr w:rsidR="00EB32A0">
        <w:trPr>
          <w:cantSplit/>
          <w:jc w:val="center"/>
        </w:trPr>
        <w:tc>
          <w:tcPr>
            <w:tcW w:w="1701" w:type="dxa"/>
            <w:vAlign w:val="center"/>
          </w:tcPr>
          <w:p w:rsidR="00EB32A0" w:rsidRDefault="00E67533">
            <w:pPr>
              <w:pStyle w:val="2"/>
            </w:pPr>
            <w:r>
              <w:t>文联综合业务工作经费</w:t>
            </w:r>
          </w:p>
        </w:tc>
        <w:tc>
          <w:tcPr>
            <w:tcW w:w="964" w:type="dxa"/>
            <w:vAlign w:val="center"/>
          </w:tcPr>
          <w:p w:rsidR="00EB32A0" w:rsidRDefault="00E67533">
            <w:pPr>
              <w:pStyle w:val="4"/>
            </w:pPr>
            <w:r>
              <w:t>364.50</w:t>
            </w:r>
          </w:p>
        </w:tc>
        <w:tc>
          <w:tcPr>
            <w:tcW w:w="1134" w:type="dxa"/>
            <w:vAlign w:val="center"/>
          </w:tcPr>
          <w:p w:rsidR="00EB32A0" w:rsidRDefault="00E67533">
            <w:pPr>
              <w:pStyle w:val="2"/>
            </w:pPr>
            <w:r>
              <w:t>办公桌</w:t>
            </w:r>
          </w:p>
        </w:tc>
        <w:tc>
          <w:tcPr>
            <w:tcW w:w="1134" w:type="dxa"/>
            <w:vAlign w:val="center"/>
          </w:tcPr>
          <w:p w:rsidR="00EB32A0" w:rsidRDefault="00E67533">
            <w:pPr>
              <w:pStyle w:val="2"/>
            </w:pPr>
            <w:r>
              <w:t>A05010201</w:t>
            </w:r>
          </w:p>
        </w:tc>
        <w:tc>
          <w:tcPr>
            <w:tcW w:w="709" w:type="dxa"/>
            <w:vAlign w:val="center"/>
          </w:tcPr>
          <w:p w:rsidR="00EB32A0" w:rsidRDefault="00E67533">
            <w:pPr>
              <w:pStyle w:val="3"/>
            </w:pPr>
            <w:r>
              <w:t>套</w:t>
            </w:r>
          </w:p>
        </w:tc>
        <w:tc>
          <w:tcPr>
            <w:tcW w:w="850" w:type="dxa"/>
            <w:vAlign w:val="center"/>
          </w:tcPr>
          <w:p w:rsidR="00EB32A0" w:rsidRDefault="00E67533">
            <w:pPr>
              <w:pStyle w:val="4"/>
            </w:pPr>
            <w:r>
              <w:t>17</w:t>
            </w:r>
          </w:p>
        </w:tc>
        <w:tc>
          <w:tcPr>
            <w:tcW w:w="850" w:type="dxa"/>
            <w:vAlign w:val="center"/>
          </w:tcPr>
          <w:p w:rsidR="00EB32A0" w:rsidRDefault="00E67533">
            <w:pPr>
              <w:pStyle w:val="4"/>
            </w:pPr>
            <w:r>
              <w:t>0.25</w:t>
            </w:r>
          </w:p>
        </w:tc>
        <w:tc>
          <w:tcPr>
            <w:tcW w:w="964" w:type="dxa"/>
            <w:vAlign w:val="center"/>
          </w:tcPr>
          <w:p w:rsidR="00EB32A0" w:rsidRDefault="00E67533">
            <w:pPr>
              <w:pStyle w:val="4"/>
            </w:pPr>
            <w:r>
              <w:t>4.25</w:t>
            </w:r>
          </w:p>
        </w:tc>
        <w:tc>
          <w:tcPr>
            <w:tcW w:w="964" w:type="dxa"/>
            <w:vAlign w:val="center"/>
          </w:tcPr>
          <w:p w:rsidR="00EB32A0" w:rsidRDefault="00E67533">
            <w:pPr>
              <w:pStyle w:val="4"/>
            </w:pPr>
            <w:r>
              <w:t>4.25</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4.25</w:t>
            </w:r>
          </w:p>
        </w:tc>
      </w:tr>
      <w:tr w:rsidR="00EB32A0">
        <w:trPr>
          <w:cantSplit/>
          <w:jc w:val="center"/>
        </w:trPr>
        <w:tc>
          <w:tcPr>
            <w:tcW w:w="1701" w:type="dxa"/>
            <w:vAlign w:val="center"/>
          </w:tcPr>
          <w:p w:rsidR="00EB32A0" w:rsidRDefault="00E67533">
            <w:pPr>
              <w:pStyle w:val="2"/>
            </w:pPr>
            <w:r>
              <w:t>文联综合业务工作经费</w:t>
            </w:r>
          </w:p>
        </w:tc>
        <w:tc>
          <w:tcPr>
            <w:tcW w:w="964" w:type="dxa"/>
            <w:vAlign w:val="center"/>
          </w:tcPr>
          <w:p w:rsidR="00EB32A0" w:rsidRDefault="00E67533">
            <w:pPr>
              <w:pStyle w:val="4"/>
            </w:pPr>
            <w:r>
              <w:t>364.50</w:t>
            </w:r>
          </w:p>
        </w:tc>
        <w:tc>
          <w:tcPr>
            <w:tcW w:w="1134" w:type="dxa"/>
            <w:vAlign w:val="center"/>
          </w:tcPr>
          <w:p w:rsidR="00EB32A0" w:rsidRDefault="00E67533">
            <w:pPr>
              <w:pStyle w:val="2"/>
            </w:pPr>
            <w:r>
              <w:t>复印纸</w:t>
            </w:r>
          </w:p>
        </w:tc>
        <w:tc>
          <w:tcPr>
            <w:tcW w:w="1134" w:type="dxa"/>
            <w:vAlign w:val="center"/>
          </w:tcPr>
          <w:p w:rsidR="00EB32A0" w:rsidRDefault="00E67533">
            <w:pPr>
              <w:pStyle w:val="2"/>
            </w:pPr>
            <w:r>
              <w:t>A05040101</w:t>
            </w:r>
          </w:p>
        </w:tc>
        <w:tc>
          <w:tcPr>
            <w:tcW w:w="709" w:type="dxa"/>
            <w:vAlign w:val="center"/>
          </w:tcPr>
          <w:p w:rsidR="00EB32A0" w:rsidRDefault="00E67533">
            <w:pPr>
              <w:pStyle w:val="3"/>
            </w:pPr>
            <w:r>
              <w:t>箱</w:t>
            </w:r>
          </w:p>
        </w:tc>
        <w:tc>
          <w:tcPr>
            <w:tcW w:w="850" w:type="dxa"/>
            <w:vAlign w:val="center"/>
          </w:tcPr>
          <w:p w:rsidR="00EB32A0" w:rsidRDefault="00E67533">
            <w:pPr>
              <w:pStyle w:val="4"/>
            </w:pPr>
            <w:r>
              <w:t>50</w:t>
            </w:r>
          </w:p>
        </w:tc>
        <w:tc>
          <w:tcPr>
            <w:tcW w:w="850" w:type="dxa"/>
            <w:vAlign w:val="center"/>
          </w:tcPr>
          <w:p w:rsidR="00EB32A0" w:rsidRDefault="00E67533">
            <w:pPr>
              <w:pStyle w:val="4"/>
            </w:pPr>
            <w:r>
              <w:t>0.02</w:t>
            </w:r>
          </w:p>
        </w:tc>
        <w:tc>
          <w:tcPr>
            <w:tcW w:w="964" w:type="dxa"/>
            <w:vAlign w:val="center"/>
          </w:tcPr>
          <w:p w:rsidR="00EB32A0" w:rsidRDefault="00E67533">
            <w:pPr>
              <w:pStyle w:val="4"/>
            </w:pPr>
            <w:r>
              <w:t>1.00</w:t>
            </w:r>
          </w:p>
        </w:tc>
        <w:tc>
          <w:tcPr>
            <w:tcW w:w="964" w:type="dxa"/>
            <w:vAlign w:val="center"/>
          </w:tcPr>
          <w:p w:rsidR="00EB32A0" w:rsidRDefault="00E67533">
            <w:pPr>
              <w:pStyle w:val="4"/>
            </w:pPr>
            <w:r>
              <w:t>1.00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1.00</w:t>
            </w:r>
          </w:p>
        </w:tc>
      </w:tr>
      <w:tr w:rsidR="00EB32A0">
        <w:trPr>
          <w:cantSplit/>
          <w:jc w:val="center"/>
        </w:trPr>
        <w:tc>
          <w:tcPr>
            <w:tcW w:w="1701" w:type="dxa"/>
            <w:vAlign w:val="center"/>
          </w:tcPr>
          <w:p w:rsidR="00EB32A0" w:rsidRDefault="00E67533">
            <w:pPr>
              <w:pStyle w:val="2"/>
            </w:pPr>
            <w:r>
              <w:t>文联综合业务工作经费</w:t>
            </w:r>
          </w:p>
        </w:tc>
        <w:tc>
          <w:tcPr>
            <w:tcW w:w="964" w:type="dxa"/>
            <w:vAlign w:val="center"/>
          </w:tcPr>
          <w:p w:rsidR="00EB32A0" w:rsidRDefault="00E67533">
            <w:pPr>
              <w:pStyle w:val="4"/>
            </w:pPr>
            <w:r>
              <w:t>364.50</w:t>
            </w:r>
          </w:p>
        </w:tc>
        <w:tc>
          <w:tcPr>
            <w:tcW w:w="1134" w:type="dxa"/>
            <w:vAlign w:val="center"/>
          </w:tcPr>
          <w:p w:rsidR="00EB32A0" w:rsidRDefault="00E67533">
            <w:pPr>
              <w:pStyle w:val="2"/>
            </w:pPr>
            <w:r>
              <w:t>鼓粉盒</w:t>
            </w:r>
          </w:p>
        </w:tc>
        <w:tc>
          <w:tcPr>
            <w:tcW w:w="1134" w:type="dxa"/>
            <w:vAlign w:val="center"/>
          </w:tcPr>
          <w:p w:rsidR="00EB32A0" w:rsidRDefault="00E67533">
            <w:pPr>
              <w:pStyle w:val="2"/>
            </w:pPr>
            <w:r>
              <w:t>A05040201</w:t>
            </w:r>
          </w:p>
        </w:tc>
        <w:tc>
          <w:tcPr>
            <w:tcW w:w="709" w:type="dxa"/>
            <w:vAlign w:val="center"/>
          </w:tcPr>
          <w:p w:rsidR="00EB32A0" w:rsidRDefault="00E67533">
            <w:pPr>
              <w:pStyle w:val="3"/>
            </w:pPr>
            <w:r>
              <w:t>个</w:t>
            </w:r>
          </w:p>
        </w:tc>
        <w:tc>
          <w:tcPr>
            <w:tcW w:w="850" w:type="dxa"/>
            <w:vAlign w:val="center"/>
          </w:tcPr>
          <w:p w:rsidR="00EB32A0" w:rsidRDefault="00E67533">
            <w:pPr>
              <w:pStyle w:val="4"/>
            </w:pPr>
            <w:r>
              <w:t>60</w:t>
            </w:r>
          </w:p>
        </w:tc>
        <w:tc>
          <w:tcPr>
            <w:tcW w:w="850" w:type="dxa"/>
            <w:vAlign w:val="center"/>
          </w:tcPr>
          <w:p w:rsidR="00EB32A0" w:rsidRDefault="00E67533">
            <w:pPr>
              <w:pStyle w:val="4"/>
            </w:pPr>
            <w:r>
              <w:t>0.13</w:t>
            </w:r>
          </w:p>
        </w:tc>
        <w:tc>
          <w:tcPr>
            <w:tcW w:w="964" w:type="dxa"/>
            <w:vAlign w:val="center"/>
          </w:tcPr>
          <w:p w:rsidR="00EB32A0" w:rsidRDefault="00E67533">
            <w:pPr>
              <w:pStyle w:val="4"/>
            </w:pPr>
            <w:r>
              <w:t>7.80</w:t>
            </w:r>
          </w:p>
        </w:tc>
        <w:tc>
          <w:tcPr>
            <w:tcW w:w="964" w:type="dxa"/>
            <w:vAlign w:val="center"/>
          </w:tcPr>
          <w:p w:rsidR="00EB32A0" w:rsidRDefault="00E67533">
            <w:pPr>
              <w:pStyle w:val="4"/>
            </w:pPr>
            <w:r>
              <w:t>7.80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7.80</w:t>
            </w:r>
          </w:p>
        </w:tc>
      </w:tr>
    </w:tbl>
    <w:p w:rsidR="00EB32A0" w:rsidRDefault="00E6753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七、国有资产信息</w:t>
      </w:r>
    </w:p>
    <w:p w:rsidR="00EB32A0" w:rsidRDefault="00E67533">
      <w:pPr>
        <w:spacing w:line="500" w:lineRule="exact"/>
        <w:ind w:firstLine="560"/>
      </w:pPr>
      <w:r>
        <w:rPr>
          <w:rFonts w:eastAsia="方正仿宋_GBK"/>
          <w:color w:val="000000"/>
          <w:sz w:val="28"/>
        </w:rPr>
        <w:t>河北省文学艺术界联合会本级上年末固定资产金额为</w:t>
      </w:r>
      <w:r>
        <w:rPr>
          <w:rFonts w:eastAsia="方正仿宋_GBK"/>
          <w:color w:val="000000"/>
          <w:sz w:val="28"/>
        </w:rPr>
        <w:t>973.37</w:t>
      </w:r>
      <w:r>
        <w:rPr>
          <w:rFonts w:eastAsia="方正仿宋_GBK"/>
          <w:color w:val="000000"/>
          <w:sz w:val="28"/>
        </w:rPr>
        <w:t>万元（详见下表）。本年度拟购置固定资产总额为</w:t>
      </w:r>
      <w:r>
        <w:rPr>
          <w:rFonts w:eastAsia="方正仿宋_GBK"/>
          <w:color w:val="000000"/>
          <w:sz w:val="28"/>
        </w:rPr>
        <w:t>14.38</w:t>
      </w:r>
      <w:r>
        <w:rPr>
          <w:rFonts w:eastAsia="方正仿宋_GBK"/>
          <w:color w:val="000000"/>
          <w:sz w:val="28"/>
        </w:rPr>
        <w:t>万元，已按要求列入政府采购预算，详见政府采购预算表。</w:t>
      </w:r>
    </w:p>
    <w:p w:rsidR="00414404" w:rsidRDefault="00414404">
      <w:pPr>
        <w:jc w:val="center"/>
        <w:rPr>
          <w:rFonts w:ascii="方正小标宋_GBK" w:eastAsia="方正小标宋_GBK" w:hAnsi="方正小标宋_GBK" w:cs="方正小标宋_GBK"/>
          <w:color w:val="000000"/>
          <w:sz w:val="36"/>
          <w:lang w:eastAsia="zh-CN"/>
        </w:rPr>
      </w:pPr>
    </w:p>
    <w:p w:rsidR="00414404" w:rsidRDefault="00414404">
      <w:pPr>
        <w:jc w:val="center"/>
        <w:rPr>
          <w:rFonts w:ascii="方正小标宋_GBK" w:eastAsia="方正小标宋_GBK" w:hAnsi="方正小标宋_GBK" w:cs="方正小标宋_GBK"/>
          <w:color w:val="000000"/>
          <w:sz w:val="36"/>
          <w:lang w:eastAsia="zh-CN"/>
        </w:rPr>
      </w:pPr>
    </w:p>
    <w:p w:rsidR="00EB32A0" w:rsidRDefault="00E67533">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6B7450" w:rsidTr="006B7450">
        <w:trPr>
          <w:tblHeader/>
          <w:jc w:val="center"/>
        </w:trPr>
        <w:tc>
          <w:tcPr>
            <w:tcW w:w="7370" w:type="dxa"/>
            <w:tcBorders>
              <w:top w:val="single" w:sz="6" w:space="0" w:color="FFFFFF"/>
              <w:left w:val="single" w:sz="6" w:space="0" w:color="FFFFFF"/>
              <w:right w:val="single" w:sz="6" w:space="0" w:color="FFFFFF"/>
            </w:tcBorders>
            <w:vAlign w:val="center"/>
          </w:tcPr>
          <w:p w:rsidR="00EB32A0" w:rsidRDefault="00E67533">
            <w:pPr>
              <w:pStyle w:val="20"/>
            </w:pPr>
            <w:r>
              <w:t>721001河北省文学艺术界联合会本级</w:t>
            </w:r>
          </w:p>
        </w:tc>
        <w:tc>
          <w:tcPr>
            <w:tcW w:w="5669" w:type="dxa"/>
            <w:gridSpan w:val="2"/>
            <w:tcBorders>
              <w:top w:val="single" w:sz="6" w:space="0" w:color="FFFFFF"/>
              <w:left w:val="single" w:sz="6" w:space="0" w:color="FFFFFF"/>
              <w:right w:val="single" w:sz="6" w:space="0" w:color="FFFFFF"/>
            </w:tcBorders>
            <w:vAlign w:val="center"/>
          </w:tcPr>
          <w:p w:rsidR="00EB32A0" w:rsidRDefault="00E67533">
            <w:pPr>
              <w:pStyle w:val="22"/>
            </w:pPr>
            <w:r>
              <w:t>截止时间：2022-12-31</w:t>
            </w:r>
          </w:p>
        </w:tc>
      </w:tr>
      <w:tr w:rsidR="00EB32A0">
        <w:trPr>
          <w:tblHeader/>
          <w:jc w:val="center"/>
        </w:trPr>
        <w:tc>
          <w:tcPr>
            <w:tcW w:w="7370" w:type="dxa"/>
            <w:vAlign w:val="center"/>
          </w:tcPr>
          <w:p w:rsidR="00EB32A0" w:rsidRDefault="00E67533">
            <w:pPr>
              <w:pStyle w:val="1"/>
            </w:pPr>
            <w:r>
              <w:t>项   目</w:t>
            </w:r>
          </w:p>
        </w:tc>
        <w:tc>
          <w:tcPr>
            <w:tcW w:w="2835" w:type="dxa"/>
            <w:vAlign w:val="center"/>
          </w:tcPr>
          <w:p w:rsidR="00EB32A0" w:rsidRDefault="00E67533">
            <w:pPr>
              <w:pStyle w:val="1"/>
            </w:pPr>
            <w:r>
              <w:t>数量</w:t>
            </w:r>
          </w:p>
        </w:tc>
        <w:tc>
          <w:tcPr>
            <w:tcW w:w="2835" w:type="dxa"/>
            <w:vAlign w:val="center"/>
          </w:tcPr>
          <w:p w:rsidR="00EB32A0" w:rsidRDefault="00E67533">
            <w:pPr>
              <w:pStyle w:val="1"/>
            </w:pPr>
            <w:r>
              <w:t>价值（金额单位：万元）</w:t>
            </w:r>
          </w:p>
        </w:tc>
      </w:tr>
      <w:tr w:rsidR="00EB32A0">
        <w:trPr>
          <w:jc w:val="center"/>
        </w:trPr>
        <w:tc>
          <w:tcPr>
            <w:tcW w:w="7370" w:type="dxa"/>
            <w:vAlign w:val="center"/>
          </w:tcPr>
          <w:p w:rsidR="00EB32A0" w:rsidRDefault="00E67533">
            <w:pPr>
              <w:pStyle w:val="2"/>
            </w:pPr>
            <w:r>
              <w:t>资产总额</w:t>
            </w:r>
          </w:p>
        </w:tc>
        <w:tc>
          <w:tcPr>
            <w:tcW w:w="2835" w:type="dxa"/>
            <w:vAlign w:val="center"/>
          </w:tcPr>
          <w:p w:rsidR="00EB32A0" w:rsidRDefault="00EB32A0">
            <w:pPr>
              <w:pStyle w:val="3"/>
            </w:pPr>
          </w:p>
        </w:tc>
        <w:tc>
          <w:tcPr>
            <w:tcW w:w="2835" w:type="dxa"/>
            <w:vAlign w:val="center"/>
          </w:tcPr>
          <w:p w:rsidR="00EB32A0" w:rsidRDefault="00E67533">
            <w:pPr>
              <w:pStyle w:val="4"/>
            </w:pPr>
            <w:r>
              <w:t>973.37</w:t>
            </w:r>
          </w:p>
        </w:tc>
      </w:tr>
      <w:tr w:rsidR="00EB32A0">
        <w:trPr>
          <w:jc w:val="center"/>
        </w:trPr>
        <w:tc>
          <w:tcPr>
            <w:tcW w:w="7370" w:type="dxa"/>
            <w:vAlign w:val="center"/>
          </w:tcPr>
          <w:p w:rsidR="00EB32A0" w:rsidRDefault="00E67533">
            <w:pPr>
              <w:pStyle w:val="2"/>
            </w:pPr>
            <w:r>
              <w:t>1、房屋（平方米）</w:t>
            </w:r>
          </w:p>
        </w:tc>
        <w:tc>
          <w:tcPr>
            <w:tcW w:w="2835" w:type="dxa"/>
            <w:vAlign w:val="center"/>
          </w:tcPr>
          <w:p w:rsidR="00EB32A0" w:rsidRDefault="00E67533">
            <w:pPr>
              <w:pStyle w:val="3"/>
            </w:pPr>
            <w:r>
              <w:t>3898.43</w:t>
            </w:r>
          </w:p>
        </w:tc>
        <w:tc>
          <w:tcPr>
            <w:tcW w:w="2835" w:type="dxa"/>
            <w:vAlign w:val="center"/>
          </w:tcPr>
          <w:p w:rsidR="00EB32A0" w:rsidRDefault="00E67533">
            <w:pPr>
              <w:pStyle w:val="4"/>
            </w:pPr>
            <w:r>
              <w:t>340.82</w:t>
            </w:r>
          </w:p>
        </w:tc>
      </w:tr>
      <w:tr w:rsidR="00EB32A0">
        <w:trPr>
          <w:jc w:val="center"/>
        </w:trPr>
        <w:tc>
          <w:tcPr>
            <w:tcW w:w="7370" w:type="dxa"/>
            <w:vAlign w:val="center"/>
          </w:tcPr>
          <w:p w:rsidR="00EB32A0" w:rsidRDefault="00E67533">
            <w:pPr>
              <w:pStyle w:val="2"/>
            </w:pPr>
            <w:r>
              <w:t xml:space="preserve">　　其中：办公用房（平方米）</w:t>
            </w:r>
          </w:p>
        </w:tc>
        <w:tc>
          <w:tcPr>
            <w:tcW w:w="2835" w:type="dxa"/>
            <w:vAlign w:val="center"/>
          </w:tcPr>
          <w:p w:rsidR="00EB32A0" w:rsidRDefault="00E67533">
            <w:pPr>
              <w:pStyle w:val="3"/>
            </w:pPr>
            <w:r>
              <w:t>3898.43</w:t>
            </w:r>
          </w:p>
        </w:tc>
        <w:tc>
          <w:tcPr>
            <w:tcW w:w="2835" w:type="dxa"/>
            <w:vAlign w:val="center"/>
          </w:tcPr>
          <w:p w:rsidR="00EB32A0" w:rsidRDefault="00E67533">
            <w:pPr>
              <w:pStyle w:val="4"/>
            </w:pPr>
            <w:r>
              <w:t>340.82</w:t>
            </w:r>
          </w:p>
        </w:tc>
      </w:tr>
      <w:tr w:rsidR="00EB32A0">
        <w:trPr>
          <w:jc w:val="center"/>
        </w:trPr>
        <w:tc>
          <w:tcPr>
            <w:tcW w:w="7370" w:type="dxa"/>
            <w:vAlign w:val="center"/>
          </w:tcPr>
          <w:p w:rsidR="00EB32A0" w:rsidRDefault="00E67533">
            <w:pPr>
              <w:pStyle w:val="2"/>
            </w:pPr>
            <w:r>
              <w:t>2、车辆（台、辆）</w:t>
            </w:r>
          </w:p>
        </w:tc>
        <w:tc>
          <w:tcPr>
            <w:tcW w:w="2835" w:type="dxa"/>
            <w:vAlign w:val="center"/>
          </w:tcPr>
          <w:p w:rsidR="00EB32A0" w:rsidRDefault="00E67533">
            <w:pPr>
              <w:pStyle w:val="3"/>
            </w:pPr>
            <w:r>
              <w:t>4</w:t>
            </w:r>
          </w:p>
        </w:tc>
        <w:tc>
          <w:tcPr>
            <w:tcW w:w="2835" w:type="dxa"/>
            <w:vAlign w:val="center"/>
          </w:tcPr>
          <w:p w:rsidR="00EB32A0" w:rsidRDefault="00E67533">
            <w:pPr>
              <w:pStyle w:val="4"/>
            </w:pPr>
            <w:r>
              <w:t>85.10</w:t>
            </w:r>
          </w:p>
        </w:tc>
      </w:tr>
      <w:tr w:rsidR="00EB32A0">
        <w:trPr>
          <w:jc w:val="center"/>
        </w:trPr>
        <w:tc>
          <w:tcPr>
            <w:tcW w:w="7370" w:type="dxa"/>
            <w:vAlign w:val="center"/>
          </w:tcPr>
          <w:p w:rsidR="00EB32A0" w:rsidRDefault="00E67533">
            <w:pPr>
              <w:pStyle w:val="2"/>
            </w:pPr>
            <w:r>
              <w:t>3、单价在20万元以上的设备</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4、其他固定资产</w:t>
            </w:r>
          </w:p>
        </w:tc>
        <w:tc>
          <w:tcPr>
            <w:tcW w:w="2835" w:type="dxa"/>
            <w:vAlign w:val="center"/>
          </w:tcPr>
          <w:p w:rsidR="00EB32A0" w:rsidRDefault="00E67533">
            <w:pPr>
              <w:pStyle w:val="3"/>
            </w:pPr>
            <w:r>
              <w:t>1290</w:t>
            </w:r>
          </w:p>
        </w:tc>
        <w:tc>
          <w:tcPr>
            <w:tcW w:w="2835" w:type="dxa"/>
            <w:vAlign w:val="center"/>
          </w:tcPr>
          <w:p w:rsidR="00EB32A0" w:rsidRDefault="00E67533">
            <w:pPr>
              <w:pStyle w:val="4"/>
            </w:pPr>
            <w:r>
              <w:t>547.45</w:t>
            </w:r>
          </w:p>
        </w:tc>
      </w:tr>
    </w:tbl>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八、名词解释</w:t>
      </w:r>
    </w:p>
    <w:p w:rsidR="00EB32A0" w:rsidRDefault="00E6753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EB32A0" w:rsidRDefault="00E6753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B32A0" w:rsidRDefault="00E6753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B32A0" w:rsidRDefault="00E6753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B32A0" w:rsidRDefault="00E6753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B32A0" w:rsidRDefault="00E6753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B32A0" w:rsidRDefault="00E6753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B32A0" w:rsidRDefault="00E67533">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B32A0" w:rsidRDefault="00E6753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B32A0" w:rsidRDefault="00E6753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14404" w:rsidRDefault="00414404">
      <w:pPr>
        <w:spacing w:before="10" w:after="10"/>
        <w:ind w:firstLine="640"/>
        <w:outlineLvl w:val="5"/>
        <w:rPr>
          <w:rFonts w:ascii="黑体" w:eastAsia="黑体" w:hAnsi="黑体" w:cs="黑体"/>
          <w:color w:val="000000"/>
          <w:sz w:val="32"/>
          <w:lang w:eastAsia="zh-CN"/>
        </w:rPr>
      </w:pPr>
    </w:p>
    <w:p w:rsidR="00EB32A0" w:rsidRDefault="00E67533">
      <w:pPr>
        <w:spacing w:before="10" w:after="10"/>
        <w:ind w:firstLine="640"/>
        <w:outlineLvl w:val="5"/>
      </w:pPr>
      <w:r>
        <w:rPr>
          <w:rFonts w:ascii="黑体" w:eastAsia="黑体" w:hAnsi="黑体" w:cs="黑体"/>
          <w:color w:val="000000"/>
          <w:sz w:val="32"/>
        </w:rPr>
        <w:t>九、其他需要说明的事项</w:t>
      </w:r>
    </w:p>
    <w:p w:rsidR="00414404" w:rsidRDefault="00414404">
      <w:pPr>
        <w:spacing w:line="500" w:lineRule="exact"/>
        <w:ind w:firstLine="560"/>
        <w:rPr>
          <w:rFonts w:eastAsia="方正仿宋_GBK"/>
          <w:color w:val="000000"/>
          <w:sz w:val="28"/>
          <w:lang w:eastAsia="zh-CN"/>
        </w:rPr>
      </w:pPr>
    </w:p>
    <w:p w:rsidR="00EB32A0" w:rsidRDefault="00E67533">
      <w:pPr>
        <w:spacing w:line="500" w:lineRule="exact"/>
        <w:ind w:firstLine="560"/>
        <w:sectPr w:rsidR="00EB32A0">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EB32A0" w:rsidRDefault="00E67533">
      <w:pPr>
        <w:jc w:val="center"/>
        <w:outlineLvl w:val="3"/>
      </w:pPr>
      <w:bookmarkStart w:id="1" w:name="_Toc_4_4_0000000020"/>
      <w:r>
        <w:rPr>
          <w:rFonts w:ascii="方正小标宋_GBK" w:eastAsia="方正小标宋_GBK" w:hAnsi="方正小标宋_GBK" w:cs="方正小标宋_GBK"/>
          <w:color w:val="000000"/>
          <w:sz w:val="44"/>
        </w:rPr>
        <w:lastRenderedPageBreak/>
        <w:t>二、河北省文艺家协会服务中心收支预算</w:t>
      </w:r>
      <w:bookmarkEnd w:id="1"/>
    </w:p>
    <w:p w:rsidR="00EB32A0" w:rsidRDefault="00E6753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6B7450" w:rsidTr="006B745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2126"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6661" w:type="dxa"/>
            <w:gridSpan w:val="2"/>
            <w:vAlign w:val="center"/>
          </w:tcPr>
          <w:p w:rsidR="00EB32A0" w:rsidRDefault="00E67533">
            <w:pPr>
              <w:pStyle w:val="1"/>
            </w:pPr>
            <w:r>
              <w:t>收入</w:t>
            </w:r>
          </w:p>
        </w:tc>
        <w:tc>
          <w:tcPr>
            <w:tcW w:w="6661" w:type="dxa"/>
            <w:gridSpan w:val="2"/>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r>
      <w:tr w:rsidR="00EB32A0">
        <w:trPr>
          <w:trHeight w:val="369"/>
          <w:tblHeader/>
          <w:jc w:val="center"/>
        </w:trPr>
        <w:tc>
          <w:tcPr>
            <w:tcW w:w="850" w:type="dxa"/>
            <w:vAlign w:val="center"/>
          </w:tcPr>
          <w:p w:rsidR="00EB32A0" w:rsidRDefault="00E67533">
            <w:pPr>
              <w:pStyle w:val="1"/>
            </w:pPr>
            <w:r>
              <w:t>栏次</w:t>
            </w:r>
          </w:p>
        </w:tc>
        <w:tc>
          <w:tcPr>
            <w:tcW w:w="4535" w:type="dxa"/>
            <w:vAlign w:val="center"/>
          </w:tcPr>
          <w:p w:rsidR="00EB32A0" w:rsidRDefault="00E67533">
            <w:pPr>
              <w:pStyle w:val="1"/>
            </w:pPr>
            <w:r>
              <w:t>1</w:t>
            </w:r>
          </w:p>
        </w:tc>
        <w:tc>
          <w:tcPr>
            <w:tcW w:w="2126" w:type="dxa"/>
            <w:vAlign w:val="center"/>
          </w:tcPr>
          <w:p w:rsidR="00EB32A0" w:rsidRDefault="00E67533">
            <w:pPr>
              <w:pStyle w:val="1"/>
            </w:pPr>
            <w:r>
              <w:t>2</w:t>
            </w:r>
          </w:p>
        </w:tc>
        <w:tc>
          <w:tcPr>
            <w:tcW w:w="4535" w:type="dxa"/>
            <w:vAlign w:val="center"/>
          </w:tcPr>
          <w:p w:rsidR="00EB32A0" w:rsidRDefault="00E67533">
            <w:pPr>
              <w:pStyle w:val="1"/>
            </w:pPr>
            <w:r>
              <w:t>3</w:t>
            </w:r>
          </w:p>
        </w:tc>
        <w:tc>
          <w:tcPr>
            <w:tcW w:w="2126" w:type="dxa"/>
            <w:vAlign w:val="center"/>
          </w:tcPr>
          <w:p w:rsidR="00EB32A0" w:rsidRDefault="00E67533">
            <w:pPr>
              <w:pStyle w:val="1"/>
            </w:pPr>
            <w:r>
              <w:t>4</w:t>
            </w:r>
          </w:p>
        </w:tc>
      </w:tr>
      <w:tr w:rsidR="00EB32A0">
        <w:trPr>
          <w:trHeight w:val="369"/>
          <w:jc w:val="center"/>
        </w:trPr>
        <w:tc>
          <w:tcPr>
            <w:tcW w:w="850" w:type="dxa"/>
            <w:vAlign w:val="center"/>
          </w:tcPr>
          <w:p w:rsidR="00EB32A0" w:rsidRDefault="00E67533">
            <w:pPr>
              <w:pStyle w:val="3"/>
            </w:pPr>
            <w:r>
              <w:t>1</w:t>
            </w:r>
          </w:p>
        </w:tc>
        <w:tc>
          <w:tcPr>
            <w:tcW w:w="4535" w:type="dxa"/>
            <w:vAlign w:val="center"/>
          </w:tcPr>
          <w:p w:rsidR="00EB32A0" w:rsidRDefault="00E67533">
            <w:pPr>
              <w:pStyle w:val="2"/>
            </w:pPr>
            <w:r>
              <w:t>一、一般公共预算拨款收入</w:t>
            </w:r>
          </w:p>
        </w:tc>
        <w:tc>
          <w:tcPr>
            <w:tcW w:w="2126" w:type="dxa"/>
            <w:vAlign w:val="center"/>
          </w:tcPr>
          <w:p w:rsidR="00EB32A0" w:rsidRDefault="00E67533">
            <w:pPr>
              <w:pStyle w:val="4"/>
            </w:pPr>
            <w:r>
              <w:t>633.46</w:t>
            </w:r>
          </w:p>
        </w:tc>
        <w:tc>
          <w:tcPr>
            <w:tcW w:w="4535" w:type="dxa"/>
            <w:vAlign w:val="center"/>
          </w:tcPr>
          <w:p w:rsidR="00EB32A0" w:rsidRDefault="00E67533">
            <w:pPr>
              <w:pStyle w:val="2"/>
            </w:pPr>
            <w:r>
              <w:t>一、一般公共服务支出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4535" w:type="dxa"/>
            <w:vAlign w:val="center"/>
          </w:tcPr>
          <w:p w:rsidR="00EB32A0" w:rsidRDefault="00E67533">
            <w:pPr>
              <w:pStyle w:val="2"/>
            </w:pPr>
            <w:r>
              <w:t>二、政府性基金预算拨款收入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二、外交支出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4535" w:type="dxa"/>
            <w:vAlign w:val="center"/>
          </w:tcPr>
          <w:p w:rsidR="00EB32A0" w:rsidRDefault="00E67533">
            <w:pPr>
              <w:pStyle w:val="2"/>
            </w:pPr>
            <w:r>
              <w:t>三、国有资本经营预算拨款收入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三、国防支出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4535" w:type="dxa"/>
            <w:vAlign w:val="center"/>
          </w:tcPr>
          <w:p w:rsidR="00EB32A0" w:rsidRDefault="00E67533">
            <w:pPr>
              <w:pStyle w:val="2"/>
            </w:pPr>
            <w:r>
              <w:t>四、财政专户管理资金收入</w:t>
            </w:r>
          </w:p>
        </w:tc>
        <w:tc>
          <w:tcPr>
            <w:tcW w:w="2126" w:type="dxa"/>
            <w:vAlign w:val="center"/>
          </w:tcPr>
          <w:p w:rsidR="00EB32A0" w:rsidRDefault="00EB32A0">
            <w:pPr>
              <w:pStyle w:val="4"/>
            </w:pPr>
          </w:p>
        </w:tc>
        <w:tc>
          <w:tcPr>
            <w:tcW w:w="4535" w:type="dxa"/>
            <w:vAlign w:val="center"/>
          </w:tcPr>
          <w:p w:rsidR="00EB32A0" w:rsidRDefault="00E67533">
            <w:pPr>
              <w:pStyle w:val="2"/>
            </w:pPr>
            <w:r>
              <w:t>四、公共安全支出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4535" w:type="dxa"/>
            <w:vAlign w:val="center"/>
          </w:tcPr>
          <w:p w:rsidR="00EB32A0" w:rsidRDefault="00E67533">
            <w:pPr>
              <w:pStyle w:val="2"/>
            </w:pPr>
            <w:r>
              <w:t>五、事业收入</w:t>
            </w:r>
          </w:p>
        </w:tc>
        <w:tc>
          <w:tcPr>
            <w:tcW w:w="2126" w:type="dxa"/>
            <w:vAlign w:val="center"/>
          </w:tcPr>
          <w:p w:rsidR="00EB32A0" w:rsidRDefault="00EB32A0">
            <w:pPr>
              <w:pStyle w:val="4"/>
            </w:pPr>
          </w:p>
        </w:tc>
        <w:tc>
          <w:tcPr>
            <w:tcW w:w="4535" w:type="dxa"/>
            <w:vAlign w:val="center"/>
          </w:tcPr>
          <w:p w:rsidR="00EB32A0" w:rsidRDefault="00E67533">
            <w:pPr>
              <w:pStyle w:val="2"/>
            </w:pPr>
            <w:r>
              <w:t>五、教育支出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4535" w:type="dxa"/>
            <w:vAlign w:val="center"/>
          </w:tcPr>
          <w:p w:rsidR="00EB32A0" w:rsidRDefault="00E67533">
            <w:pPr>
              <w:pStyle w:val="2"/>
            </w:pPr>
            <w:r>
              <w:t>六、事业单位经营收入</w:t>
            </w:r>
          </w:p>
        </w:tc>
        <w:tc>
          <w:tcPr>
            <w:tcW w:w="2126" w:type="dxa"/>
            <w:vAlign w:val="center"/>
          </w:tcPr>
          <w:p w:rsidR="00EB32A0" w:rsidRDefault="00EB32A0">
            <w:pPr>
              <w:pStyle w:val="4"/>
            </w:pPr>
          </w:p>
        </w:tc>
        <w:tc>
          <w:tcPr>
            <w:tcW w:w="4535" w:type="dxa"/>
            <w:vAlign w:val="center"/>
          </w:tcPr>
          <w:p w:rsidR="00EB32A0" w:rsidRDefault="00E67533">
            <w:pPr>
              <w:pStyle w:val="2"/>
            </w:pPr>
            <w:r>
              <w:t>六、科学技术支出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4535" w:type="dxa"/>
            <w:vAlign w:val="center"/>
          </w:tcPr>
          <w:p w:rsidR="00EB32A0" w:rsidRDefault="00E67533">
            <w:pPr>
              <w:pStyle w:val="2"/>
            </w:pPr>
            <w:r>
              <w:t>七、上级补助收入</w:t>
            </w:r>
          </w:p>
        </w:tc>
        <w:tc>
          <w:tcPr>
            <w:tcW w:w="2126" w:type="dxa"/>
            <w:vAlign w:val="center"/>
          </w:tcPr>
          <w:p w:rsidR="00EB32A0" w:rsidRDefault="00EB32A0">
            <w:pPr>
              <w:pStyle w:val="4"/>
            </w:pPr>
          </w:p>
        </w:tc>
        <w:tc>
          <w:tcPr>
            <w:tcW w:w="4535" w:type="dxa"/>
            <w:vAlign w:val="center"/>
          </w:tcPr>
          <w:p w:rsidR="00EB32A0" w:rsidRDefault="00E67533">
            <w:pPr>
              <w:pStyle w:val="2"/>
            </w:pPr>
            <w:r>
              <w:t>七、文化旅游体育与传媒支出</w:t>
            </w:r>
          </w:p>
        </w:tc>
        <w:tc>
          <w:tcPr>
            <w:tcW w:w="2126" w:type="dxa"/>
            <w:vAlign w:val="center"/>
          </w:tcPr>
          <w:p w:rsidR="00EB32A0" w:rsidRDefault="00E67533">
            <w:pPr>
              <w:pStyle w:val="4"/>
            </w:pPr>
            <w:r>
              <w:t>633.46</w:t>
            </w:r>
          </w:p>
        </w:tc>
      </w:tr>
      <w:tr w:rsidR="00EB32A0">
        <w:trPr>
          <w:trHeight w:val="369"/>
          <w:jc w:val="center"/>
        </w:trPr>
        <w:tc>
          <w:tcPr>
            <w:tcW w:w="850" w:type="dxa"/>
            <w:vAlign w:val="center"/>
          </w:tcPr>
          <w:p w:rsidR="00EB32A0" w:rsidRDefault="00E67533">
            <w:pPr>
              <w:pStyle w:val="3"/>
            </w:pPr>
            <w:r>
              <w:t>8</w:t>
            </w:r>
          </w:p>
        </w:tc>
        <w:tc>
          <w:tcPr>
            <w:tcW w:w="4535" w:type="dxa"/>
            <w:vAlign w:val="center"/>
          </w:tcPr>
          <w:p w:rsidR="00EB32A0" w:rsidRDefault="00E67533">
            <w:pPr>
              <w:pStyle w:val="2"/>
            </w:pPr>
            <w:r>
              <w:t>八、附属单位上缴收入</w:t>
            </w:r>
          </w:p>
        </w:tc>
        <w:tc>
          <w:tcPr>
            <w:tcW w:w="2126" w:type="dxa"/>
            <w:vAlign w:val="center"/>
          </w:tcPr>
          <w:p w:rsidR="00EB32A0" w:rsidRDefault="00EB32A0">
            <w:pPr>
              <w:pStyle w:val="4"/>
            </w:pPr>
          </w:p>
        </w:tc>
        <w:tc>
          <w:tcPr>
            <w:tcW w:w="4535" w:type="dxa"/>
            <w:vAlign w:val="center"/>
          </w:tcPr>
          <w:p w:rsidR="00EB32A0" w:rsidRDefault="00E67533">
            <w:pPr>
              <w:pStyle w:val="2"/>
            </w:pPr>
            <w:r>
              <w:t>八、社会保障和就业支出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4535" w:type="dxa"/>
            <w:vAlign w:val="center"/>
          </w:tcPr>
          <w:p w:rsidR="00EB32A0" w:rsidRDefault="00E67533">
            <w:pPr>
              <w:pStyle w:val="2"/>
            </w:pPr>
            <w:r>
              <w:t>九、其他收入</w:t>
            </w:r>
          </w:p>
        </w:tc>
        <w:tc>
          <w:tcPr>
            <w:tcW w:w="2126" w:type="dxa"/>
            <w:vAlign w:val="center"/>
          </w:tcPr>
          <w:p w:rsidR="00EB32A0" w:rsidRDefault="00EB32A0">
            <w:pPr>
              <w:pStyle w:val="4"/>
            </w:pPr>
          </w:p>
        </w:tc>
        <w:tc>
          <w:tcPr>
            <w:tcW w:w="4535" w:type="dxa"/>
            <w:vAlign w:val="center"/>
          </w:tcPr>
          <w:p w:rsidR="00EB32A0" w:rsidRDefault="00E67533">
            <w:pPr>
              <w:pStyle w:val="2"/>
            </w:pPr>
            <w:r>
              <w:t>九、社会保险基金支出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十、卫生健康支出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十一、节能环保支出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十二、城乡社区支出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十三、农林水支出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十四、交通运输支出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十五、资源勘探工业信息等支出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十六、商业服务业等支出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十七、金融支出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十八、援助其他地区支出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十九、自然资源海洋气象等支出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二十、住房保障支出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二十一、粮油物资储备支出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二十二、国有资本经营预算支出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二十三、灾害防治及应急管理支出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二十四、预备费</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二十五、其他支出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二十六、转移性支出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二十七、债务还本支出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二十八、债务付息支出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二十九、债务发行费用支出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三十、抗疫特别国债安排的支出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三十一、人行科目</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4535" w:type="dxa"/>
            <w:vAlign w:val="center"/>
          </w:tcPr>
          <w:p w:rsidR="00EB32A0" w:rsidRDefault="00E67533">
            <w:pPr>
              <w:pStyle w:val="6"/>
            </w:pPr>
            <w:r>
              <w:t>本年收入合计</w:t>
            </w:r>
          </w:p>
        </w:tc>
        <w:tc>
          <w:tcPr>
            <w:tcW w:w="2126" w:type="dxa"/>
            <w:vAlign w:val="center"/>
          </w:tcPr>
          <w:p w:rsidR="00EB32A0" w:rsidRDefault="00E67533">
            <w:pPr>
              <w:pStyle w:val="7"/>
            </w:pPr>
            <w:r>
              <w:t>633.46</w:t>
            </w:r>
          </w:p>
        </w:tc>
        <w:tc>
          <w:tcPr>
            <w:tcW w:w="4535" w:type="dxa"/>
            <w:vAlign w:val="center"/>
          </w:tcPr>
          <w:p w:rsidR="00EB32A0" w:rsidRDefault="00E67533">
            <w:pPr>
              <w:pStyle w:val="6"/>
            </w:pPr>
            <w:r>
              <w:t>本年支出合计</w:t>
            </w:r>
          </w:p>
        </w:tc>
        <w:tc>
          <w:tcPr>
            <w:tcW w:w="2126" w:type="dxa"/>
            <w:vAlign w:val="center"/>
          </w:tcPr>
          <w:p w:rsidR="00EB32A0" w:rsidRDefault="00E67533">
            <w:pPr>
              <w:pStyle w:val="7"/>
            </w:pPr>
            <w:r>
              <w:t>633.46</w:t>
            </w:r>
          </w:p>
        </w:tc>
      </w:tr>
      <w:tr w:rsidR="00EB32A0">
        <w:trPr>
          <w:trHeight w:val="369"/>
          <w:jc w:val="center"/>
        </w:trPr>
        <w:tc>
          <w:tcPr>
            <w:tcW w:w="850" w:type="dxa"/>
            <w:vAlign w:val="center"/>
          </w:tcPr>
          <w:p w:rsidR="00EB32A0" w:rsidRDefault="00E67533">
            <w:pPr>
              <w:pStyle w:val="3"/>
            </w:pPr>
            <w:r>
              <w:t>33</w:t>
            </w:r>
          </w:p>
        </w:tc>
        <w:tc>
          <w:tcPr>
            <w:tcW w:w="4535" w:type="dxa"/>
            <w:vAlign w:val="center"/>
          </w:tcPr>
          <w:p w:rsidR="00EB32A0" w:rsidRDefault="00E67533">
            <w:pPr>
              <w:pStyle w:val="2"/>
            </w:pPr>
            <w:r>
              <w:t>上年结转结余</w:t>
            </w:r>
          </w:p>
        </w:tc>
        <w:tc>
          <w:tcPr>
            <w:tcW w:w="2126" w:type="dxa"/>
            <w:vAlign w:val="center"/>
          </w:tcPr>
          <w:p w:rsidR="00EB32A0" w:rsidRDefault="00EB32A0">
            <w:pPr>
              <w:pStyle w:val="4"/>
            </w:pPr>
          </w:p>
        </w:tc>
        <w:tc>
          <w:tcPr>
            <w:tcW w:w="4535" w:type="dxa"/>
            <w:vAlign w:val="center"/>
          </w:tcPr>
          <w:p w:rsidR="00EB32A0" w:rsidRDefault="00E67533">
            <w:pPr>
              <w:pStyle w:val="2"/>
            </w:pPr>
            <w:r>
              <w:t>年终结转结余</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4535" w:type="dxa"/>
            <w:vAlign w:val="center"/>
          </w:tcPr>
          <w:p w:rsidR="00EB32A0" w:rsidRDefault="00E67533">
            <w:pPr>
              <w:pStyle w:val="6"/>
            </w:pPr>
            <w:r>
              <w:t>收入总计</w:t>
            </w:r>
          </w:p>
        </w:tc>
        <w:tc>
          <w:tcPr>
            <w:tcW w:w="2126" w:type="dxa"/>
            <w:vAlign w:val="center"/>
          </w:tcPr>
          <w:p w:rsidR="00EB32A0" w:rsidRDefault="00E67533">
            <w:pPr>
              <w:pStyle w:val="7"/>
            </w:pPr>
            <w:r>
              <w:t>633.46</w:t>
            </w:r>
          </w:p>
        </w:tc>
        <w:tc>
          <w:tcPr>
            <w:tcW w:w="4535" w:type="dxa"/>
            <w:vAlign w:val="center"/>
          </w:tcPr>
          <w:p w:rsidR="00EB32A0" w:rsidRDefault="00E67533">
            <w:pPr>
              <w:pStyle w:val="6"/>
            </w:pPr>
            <w:r>
              <w:t>支出总计</w:t>
            </w:r>
          </w:p>
        </w:tc>
        <w:tc>
          <w:tcPr>
            <w:tcW w:w="2126" w:type="dxa"/>
            <w:vAlign w:val="center"/>
          </w:tcPr>
          <w:p w:rsidR="00EB32A0" w:rsidRDefault="00E67533">
            <w:pPr>
              <w:pStyle w:val="7"/>
            </w:pPr>
            <w:r>
              <w:t>633.46</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6B7450" w:rsidTr="006B745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3402" w:type="dxa"/>
            <w:gridSpan w:val="3"/>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680" w:type="dxa"/>
            <w:vMerge w:val="restart"/>
            <w:vAlign w:val="center"/>
          </w:tcPr>
          <w:p w:rsidR="00EB32A0" w:rsidRDefault="00E67533">
            <w:pPr>
              <w:pStyle w:val="1"/>
            </w:pPr>
            <w:r>
              <w:t>序号</w:t>
            </w:r>
          </w:p>
        </w:tc>
        <w:tc>
          <w:tcPr>
            <w:tcW w:w="2551" w:type="dxa"/>
            <w:gridSpan w:val="2"/>
            <w:vAlign w:val="center"/>
          </w:tcPr>
          <w:p w:rsidR="00EB32A0" w:rsidRDefault="00E67533">
            <w:pPr>
              <w:pStyle w:val="1"/>
            </w:pPr>
            <w:r>
              <w:t>功能分类科目</w:t>
            </w:r>
          </w:p>
        </w:tc>
        <w:tc>
          <w:tcPr>
            <w:tcW w:w="1134" w:type="dxa"/>
            <w:vMerge w:val="restart"/>
            <w:vAlign w:val="center"/>
          </w:tcPr>
          <w:p w:rsidR="00EB32A0" w:rsidRDefault="00E67533">
            <w:pPr>
              <w:pStyle w:val="1"/>
            </w:pPr>
            <w:r>
              <w:t>合计</w:t>
            </w:r>
          </w:p>
        </w:tc>
        <w:tc>
          <w:tcPr>
            <w:tcW w:w="9071" w:type="dxa"/>
            <w:gridSpan w:val="8"/>
            <w:vAlign w:val="center"/>
          </w:tcPr>
          <w:p w:rsidR="00EB32A0" w:rsidRDefault="00E67533">
            <w:pPr>
              <w:pStyle w:val="1"/>
            </w:pPr>
            <w:r>
              <w:t>本年收入</w:t>
            </w:r>
          </w:p>
        </w:tc>
        <w:tc>
          <w:tcPr>
            <w:tcW w:w="1134" w:type="dxa"/>
            <w:vMerge w:val="restart"/>
            <w:vAlign w:val="center"/>
          </w:tcPr>
          <w:p w:rsidR="00EB32A0" w:rsidRDefault="00E67533">
            <w:pPr>
              <w:pStyle w:val="1"/>
            </w:pPr>
            <w:r>
              <w:t>上年结转</w:t>
            </w:r>
          </w:p>
        </w:tc>
      </w:tr>
      <w:tr w:rsidR="00EB32A0">
        <w:trPr>
          <w:trHeight w:val="369"/>
          <w:tblHeader/>
          <w:jc w:val="center"/>
        </w:trPr>
        <w:tc>
          <w:tcPr>
            <w:tcW w:w="680" w:type="dxa"/>
            <w:vMerge/>
          </w:tcPr>
          <w:p w:rsidR="00EB32A0" w:rsidRDefault="00EB32A0"/>
        </w:tc>
        <w:tc>
          <w:tcPr>
            <w:tcW w:w="992" w:type="dxa"/>
            <w:vAlign w:val="center"/>
          </w:tcPr>
          <w:p w:rsidR="00EB32A0" w:rsidRDefault="00E67533">
            <w:pPr>
              <w:pStyle w:val="1"/>
            </w:pPr>
            <w:r>
              <w:t>科目    编码</w:t>
            </w:r>
          </w:p>
        </w:tc>
        <w:tc>
          <w:tcPr>
            <w:tcW w:w="1559" w:type="dxa"/>
            <w:vAlign w:val="center"/>
          </w:tcPr>
          <w:p w:rsidR="00EB32A0" w:rsidRDefault="00E67533">
            <w:pPr>
              <w:pStyle w:val="1"/>
            </w:pPr>
            <w:r>
              <w:t>科目名称</w:t>
            </w:r>
          </w:p>
        </w:tc>
        <w:tc>
          <w:tcPr>
            <w:tcW w:w="1134" w:type="dxa"/>
            <w:vMerge/>
          </w:tcPr>
          <w:p w:rsidR="00EB32A0" w:rsidRDefault="00EB32A0"/>
        </w:tc>
        <w:tc>
          <w:tcPr>
            <w:tcW w:w="1134" w:type="dxa"/>
            <w:vAlign w:val="center"/>
          </w:tcPr>
          <w:p w:rsidR="00EB32A0" w:rsidRDefault="00E67533">
            <w:pPr>
              <w:pStyle w:val="1"/>
            </w:pPr>
            <w:r>
              <w:t>小计</w:t>
            </w:r>
          </w:p>
        </w:tc>
        <w:tc>
          <w:tcPr>
            <w:tcW w:w="1134" w:type="dxa"/>
            <w:vAlign w:val="center"/>
          </w:tcPr>
          <w:p w:rsidR="00EB32A0" w:rsidRDefault="00E67533">
            <w:pPr>
              <w:pStyle w:val="1"/>
            </w:pPr>
            <w:r>
              <w:t>财政拨款 收入</w:t>
            </w:r>
          </w:p>
        </w:tc>
        <w:tc>
          <w:tcPr>
            <w:tcW w:w="1134" w:type="dxa"/>
            <w:vAlign w:val="center"/>
          </w:tcPr>
          <w:p w:rsidR="00EB32A0" w:rsidRDefault="00E67533">
            <w:pPr>
              <w:pStyle w:val="1"/>
            </w:pPr>
            <w:r>
              <w:t>财政专户 收入</w:t>
            </w:r>
          </w:p>
        </w:tc>
        <w:tc>
          <w:tcPr>
            <w:tcW w:w="1134" w:type="dxa"/>
            <w:vAlign w:val="center"/>
          </w:tcPr>
          <w:p w:rsidR="00EB32A0" w:rsidRDefault="00E67533">
            <w:pPr>
              <w:pStyle w:val="1"/>
            </w:pPr>
            <w:r>
              <w:t>事业收入</w:t>
            </w:r>
          </w:p>
        </w:tc>
        <w:tc>
          <w:tcPr>
            <w:tcW w:w="1134" w:type="dxa"/>
            <w:vAlign w:val="center"/>
          </w:tcPr>
          <w:p w:rsidR="00EB32A0" w:rsidRDefault="00E67533">
            <w:pPr>
              <w:pStyle w:val="1"/>
            </w:pPr>
            <w:r>
              <w:t>经营收入</w:t>
            </w:r>
          </w:p>
        </w:tc>
        <w:tc>
          <w:tcPr>
            <w:tcW w:w="1134" w:type="dxa"/>
            <w:vAlign w:val="center"/>
          </w:tcPr>
          <w:p w:rsidR="00EB32A0" w:rsidRDefault="00E67533">
            <w:pPr>
              <w:pStyle w:val="1"/>
            </w:pPr>
            <w:r>
              <w:t>上级补助收入</w:t>
            </w:r>
          </w:p>
        </w:tc>
        <w:tc>
          <w:tcPr>
            <w:tcW w:w="1134" w:type="dxa"/>
            <w:vAlign w:val="center"/>
          </w:tcPr>
          <w:p w:rsidR="00EB32A0" w:rsidRDefault="00E67533">
            <w:pPr>
              <w:pStyle w:val="1"/>
            </w:pPr>
            <w:r>
              <w:t>附属单位上缴收入</w:t>
            </w:r>
          </w:p>
        </w:tc>
        <w:tc>
          <w:tcPr>
            <w:tcW w:w="1134" w:type="dxa"/>
            <w:vAlign w:val="center"/>
          </w:tcPr>
          <w:p w:rsidR="00EB32A0" w:rsidRDefault="00E67533">
            <w:pPr>
              <w:pStyle w:val="1"/>
            </w:pPr>
            <w:r>
              <w:t>其他收入</w:t>
            </w:r>
          </w:p>
        </w:tc>
        <w:tc>
          <w:tcPr>
            <w:tcW w:w="1134" w:type="dxa"/>
            <w:vMerge/>
          </w:tcPr>
          <w:p w:rsidR="00EB32A0" w:rsidRDefault="00EB32A0"/>
        </w:tc>
      </w:tr>
      <w:tr w:rsidR="00EB32A0">
        <w:trPr>
          <w:trHeight w:val="369"/>
          <w:tblHeader/>
          <w:jc w:val="center"/>
        </w:trPr>
        <w:tc>
          <w:tcPr>
            <w:tcW w:w="680" w:type="dxa"/>
            <w:vAlign w:val="center"/>
          </w:tcPr>
          <w:p w:rsidR="00EB32A0" w:rsidRDefault="00E67533">
            <w:pPr>
              <w:pStyle w:val="1"/>
            </w:pPr>
            <w:r>
              <w:t>栏次</w:t>
            </w:r>
          </w:p>
        </w:tc>
        <w:tc>
          <w:tcPr>
            <w:tcW w:w="992" w:type="dxa"/>
            <w:vAlign w:val="center"/>
          </w:tcPr>
          <w:p w:rsidR="00EB32A0" w:rsidRDefault="00E67533">
            <w:pPr>
              <w:pStyle w:val="1"/>
            </w:pPr>
            <w:r>
              <w:t>1</w:t>
            </w:r>
          </w:p>
        </w:tc>
        <w:tc>
          <w:tcPr>
            <w:tcW w:w="1559" w:type="dxa"/>
            <w:vAlign w:val="center"/>
          </w:tcPr>
          <w:p w:rsidR="00EB32A0" w:rsidRDefault="00E67533">
            <w:pPr>
              <w:pStyle w:val="1"/>
            </w:pPr>
            <w:r>
              <w:t>2</w:t>
            </w:r>
          </w:p>
        </w:tc>
        <w:tc>
          <w:tcPr>
            <w:tcW w:w="1134" w:type="dxa"/>
            <w:vAlign w:val="center"/>
          </w:tcPr>
          <w:p w:rsidR="00EB32A0" w:rsidRDefault="00E67533">
            <w:pPr>
              <w:pStyle w:val="1"/>
            </w:pPr>
            <w:r>
              <w:t>3</w:t>
            </w:r>
          </w:p>
        </w:tc>
        <w:tc>
          <w:tcPr>
            <w:tcW w:w="1134" w:type="dxa"/>
            <w:vAlign w:val="center"/>
          </w:tcPr>
          <w:p w:rsidR="00EB32A0" w:rsidRDefault="00E67533">
            <w:pPr>
              <w:pStyle w:val="1"/>
            </w:pPr>
            <w:r>
              <w:t>4</w:t>
            </w:r>
          </w:p>
        </w:tc>
        <w:tc>
          <w:tcPr>
            <w:tcW w:w="1134" w:type="dxa"/>
            <w:vAlign w:val="center"/>
          </w:tcPr>
          <w:p w:rsidR="00EB32A0" w:rsidRDefault="00E67533">
            <w:pPr>
              <w:pStyle w:val="1"/>
            </w:pPr>
            <w:r>
              <w:t>5</w:t>
            </w:r>
          </w:p>
        </w:tc>
        <w:tc>
          <w:tcPr>
            <w:tcW w:w="1134" w:type="dxa"/>
            <w:vAlign w:val="center"/>
          </w:tcPr>
          <w:p w:rsidR="00EB32A0" w:rsidRDefault="00E67533">
            <w:pPr>
              <w:pStyle w:val="1"/>
            </w:pPr>
            <w:r>
              <w:t>6</w:t>
            </w:r>
          </w:p>
        </w:tc>
        <w:tc>
          <w:tcPr>
            <w:tcW w:w="1134" w:type="dxa"/>
            <w:vAlign w:val="center"/>
          </w:tcPr>
          <w:p w:rsidR="00EB32A0" w:rsidRDefault="00E67533">
            <w:pPr>
              <w:pStyle w:val="1"/>
            </w:pPr>
            <w:r>
              <w:t>7</w:t>
            </w:r>
          </w:p>
        </w:tc>
        <w:tc>
          <w:tcPr>
            <w:tcW w:w="1134" w:type="dxa"/>
            <w:vAlign w:val="center"/>
          </w:tcPr>
          <w:p w:rsidR="00EB32A0" w:rsidRDefault="00E67533">
            <w:pPr>
              <w:pStyle w:val="1"/>
            </w:pPr>
            <w:r>
              <w:t>8</w:t>
            </w:r>
          </w:p>
        </w:tc>
        <w:tc>
          <w:tcPr>
            <w:tcW w:w="1134" w:type="dxa"/>
            <w:vAlign w:val="center"/>
          </w:tcPr>
          <w:p w:rsidR="00EB32A0" w:rsidRDefault="00E67533">
            <w:pPr>
              <w:pStyle w:val="1"/>
            </w:pPr>
            <w:r>
              <w:t>9</w:t>
            </w:r>
          </w:p>
        </w:tc>
        <w:tc>
          <w:tcPr>
            <w:tcW w:w="1134" w:type="dxa"/>
            <w:vAlign w:val="center"/>
          </w:tcPr>
          <w:p w:rsidR="00EB32A0" w:rsidRDefault="00E67533">
            <w:pPr>
              <w:pStyle w:val="1"/>
            </w:pPr>
            <w:r>
              <w:t>10</w:t>
            </w:r>
          </w:p>
        </w:tc>
        <w:tc>
          <w:tcPr>
            <w:tcW w:w="1134" w:type="dxa"/>
            <w:vAlign w:val="center"/>
          </w:tcPr>
          <w:p w:rsidR="00EB32A0" w:rsidRDefault="00E67533">
            <w:pPr>
              <w:pStyle w:val="1"/>
            </w:pPr>
            <w:r>
              <w:t>11</w:t>
            </w:r>
          </w:p>
        </w:tc>
        <w:tc>
          <w:tcPr>
            <w:tcW w:w="1134" w:type="dxa"/>
            <w:vAlign w:val="center"/>
          </w:tcPr>
          <w:p w:rsidR="00EB32A0" w:rsidRDefault="00E67533">
            <w:pPr>
              <w:pStyle w:val="1"/>
            </w:pPr>
            <w:r>
              <w:t>12</w:t>
            </w:r>
          </w:p>
        </w:tc>
      </w:tr>
      <w:tr w:rsidR="00EB32A0">
        <w:trPr>
          <w:trHeight w:val="369"/>
          <w:jc w:val="center"/>
        </w:trPr>
        <w:tc>
          <w:tcPr>
            <w:tcW w:w="680" w:type="dxa"/>
            <w:vAlign w:val="center"/>
          </w:tcPr>
          <w:p w:rsidR="00EB32A0" w:rsidRDefault="00E67533">
            <w:pPr>
              <w:pStyle w:val="3"/>
            </w:pPr>
            <w:r>
              <w:t>1</w:t>
            </w:r>
          </w:p>
        </w:tc>
        <w:tc>
          <w:tcPr>
            <w:tcW w:w="992" w:type="dxa"/>
            <w:vAlign w:val="center"/>
          </w:tcPr>
          <w:p w:rsidR="00EB32A0" w:rsidRDefault="00EB32A0">
            <w:pPr>
              <w:pStyle w:val="5"/>
            </w:pPr>
          </w:p>
        </w:tc>
        <w:tc>
          <w:tcPr>
            <w:tcW w:w="1559" w:type="dxa"/>
            <w:vAlign w:val="center"/>
          </w:tcPr>
          <w:p w:rsidR="00EB32A0" w:rsidRDefault="00E67533">
            <w:pPr>
              <w:pStyle w:val="6"/>
            </w:pPr>
            <w:r>
              <w:t>合计</w:t>
            </w:r>
          </w:p>
        </w:tc>
        <w:tc>
          <w:tcPr>
            <w:tcW w:w="1134" w:type="dxa"/>
            <w:vAlign w:val="center"/>
          </w:tcPr>
          <w:p w:rsidR="00EB32A0" w:rsidRDefault="00E67533">
            <w:pPr>
              <w:pStyle w:val="7"/>
            </w:pPr>
            <w:r>
              <w:t>633.46</w:t>
            </w:r>
          </w:p>
        </w:tc>
        <w:tc>
          <w:tcPr>
            <w:tcW w:w="1134" w:type="dxa"/>
            <w:vAlign w:val="center"/>
          </w:tcPr>
          <w:p w:rsidR="00EB32A0" w:rsidRDefault="00E67533">
            <w:pPr>
              <w:pStyle w:val="7"/>
            </w:pPr>
            <w:r>
              <w:t>633.46</w:t>
            </w:r>
          </w:p>
        </w:tc>
        <w:tc>
          <w:tcPr>
            <w:tcW w:w="1134" w:type="dxa"/>
            <w:vAlign w:val="center"/>
          </w:tcPr>
          <w:p w:rsidR="00EB32A0" w:rsidRDefault="00E67533">
            <w:pPr>
              <w:pStyle w:val="7"/>
            </w:pPr>
            <w:r>
              <w:t>633.46</w:t>
            </w: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r>
      <w:tr w:rsidR="00EB32A0">
        <w:trPr>
          <w:trHeight w:val="369"/>
          <w:jc w:val="center"/>
        </w:trPr>
        <w:tc>
          <w:tcPr>
            <w:tcW w:w="680" w:type="dxa"/>
            <w:vAlign w:val="center"/>
          </w:tcPr>
          <w:p w:rsidR="00EB32A0" w:rsidRDefault="00E67533">
            <w:pPr>
              <w:pStyle w:val="3"/>
            </w:pPr>
            <w:r>
              <w:t>2</w:t>
            </w:r>
          </w:p>
        </w:tc>
        <w:tc>
          <w:tcPr>
            <w:tcW w:w="992" w:type="dxa"/>
            <w:vAlign w:val="center"/>
          </w:tcPr>
          <w:p w:rsidR="00EB32A0" w:rsidRDefault="00E67533">
            <w:pPr>
              <w:pStyle w:val="2"/>
            </w:pPr>
            <w:r>
              <w:t>207</w:t>
            </w:r>
          </w:p>
        </w:tc>
        <w:tc>
          <w:tcPr>
            <w:tcW w:w="1559" w:type="dxa"/>
            <w:vAlign w:val="center"/>
          </w:tcPr>
          <w:p w:rsidR="00EB32A0" w:rsidRDefault="00E67533">
            <w:pPr>
              <w:pStyle w:val="2"/>
            </w:pPr>
            <w:r>
              <w:t>文化旅游体育与传媒支出</w:t>
            </w:r>
          </w:p>
        </w:tc>
        <w:tc>
          <w:tcPr>
            <w:tcW w:w="1134" w:type="dxa"/>
            <w:vAlign w:val="center"/>
          </w:tcPr>
          <w:p w:rsidR="00EB32A0" w:rsidRDefault="00E67533">
            <w:pPr>
              <w:pStyle w:val="4"/>
            </w:pPr>
            <w:r>
              <w:t>633.46</w:t>
            </w:r>
          </w:p>
        </w:tc>
        <w:tc>
          <w:tcPr>
            <w:tcW w:w="1134" w:type="dxa"/>
            <w:vAlign w:val="center"/>
          </w:tcPr>
          <w:p w:rsidR="00EB32A0" w:rsidRDefault="00E67533">
            <w:pPr>
              <w:pStyle w:val="4"/>
            </w:pPr>
            <w:r>
              <w:t>633.46</w:t>
            </w:r>
          </w:p>
        </w:tc>
        <w:tc>
          <w:tcPr>
            <w:tcW w:w="1134" w:type="dxa"/>
            <w:vAlign w:val="center"/>
          </w:tcPr>
          <w:p w:rsidR="00EB32A0" w:rsidRDefault="00E67533">
            <w:pPr>
              <w:pStyle w:val="4"/>
            </w:pPr>
            <w:r>
              <w:t>633.46</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3</w:t>
            </w:r>
          </w:p>
        </w:tc>
        <w:tc>
          <w:tcPr>
            <w:tcW w:w="992" w:type="dxa"/>
            <w:vAlign w:val="center"/>
          </w:tcPr>
          <w:p w:rsidR="00EB32A0" w:rsidRDefault="00E67533">
            <w:pPr>
              <w:pStyle w:val="2"/>
            </w:pPr>
            <w:r>
              <w:t>20701</w:t>
            </w:r>
          </w:p>
        </w:tc>
        <w:tc>
          <w:tcPr>
            <w:tcW w:w="1559" w:type="dxa"/>
            <w:vAlign w:val="center"/>
          </w:tcPr>
          <w:p w:rsidR="00EB32A0" w:rsidRDefault="00E67533">
            <w:pPr>
              <w:pStyle w:val="2"/>
            </w:pPr>
            <w:r>
              <w:t>文化和旅游</w:t>
            </w:r>
          </w:p>
        </w:tc>
        <w:tc>
          <w:tcPr>
            <w:tcW w:w="1134" w:type="dxa"/>
            <w:vAlign w:val="center"/>
          </w:tcPr>
          <w:p w:rsidR="00EB32A0" w:rsidRDefault="00E67533">
            <w:pPr>
              <w:pStyle w:val="4"/>
            </w:pPr>
            <w:r>
              <w:t>633.46</w:t>
            </w:r>
          </w:p>
        </w:tc>
        <w:tc>
          <w:tcPr>
            <w:tcW w:w="1134" w:type="dxa"/>
            <w:vAlign w:val="center"/>
          </w:tcPr>
          <w:p w:rsidR="00EB32A0" w:rsidRDefault="00E67533">
            <w:pPr>
              <w:pStyle w:val="4"/>
            </w:pPr>
            <w:r>
              <w:t>633.46</w:t>
            </w:r>
          </w:p>
        </w:tc>
        <w:tc>
          <w:tcPr>
            <w:tcW w:w="1134" w:type="dxa"/>
            <w:vAlign w:val="center"/>
          </w:tcPr>
          <w:p w:rsidR="00EB32A0" w:rsidRDefault="00E67533">
            <w:pPr>
              <w:pStyle w:val="4"/>
            </w:pPr>
            <w:r>
              <w:t>633.46</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4</w:t>
            </w:r>
          </w:p>
        </w:tc>
        <w:tc>
          <w:tcPr>
            <w:tcW w:w="992" w:type="dxa"/>
            <w:vAlign w:val="center"/>
          </w:tcPr>
          <w:p w:rsidR="00EB32A0" w:rsidRDefault="00E67533">
            <w:pPr>
              <w:pStyle w:val="2"/>
            </w:pPr>
            <w:r>
              <w:t>2070103</w:t>
            </w:r>
          </w:p>
        </w:tc>
        <w:tc>
          <w:tcPr>
            <w:tcW w:w="1559" w:type="dxa"/>
            <w:vAlign w:val="center"/>
          </w:tcPr>
          <w:p w:rsidR="00EB32A0" w:rsidRDefault="00E67533">
            <w:pPr>
              <w:pStyle w:val="2"/>
            </w:pPr>
            <w:r>
              <w:t>机关服务</w:t>
            </w:r>
          </w:p>
        </w:tc>
        <w:tc>
          <w:tcPr>
            <w:tcW w:w="1134" w:type="dxa"/>
            <w:vAlign w:val="center"/>
          </w:tcPr>
          <w:p w:rsidR="00EB32A0" w:rsidRDefault="00E67533">
            <w:pPr>
              <w:pStyle w:val="4"/>
            </w:pPr>
            <w:r>
              <w:t>633.46</w:t>
            </w:r>
          </w:p>
        </w:tc>
        <w:tc>
          <w:tcPr>
            <w:tcW w:w="1134" w:type="dxa"/>
            <w:vAlign w:val="center"/>
          </w:tcPr>
          <w:p w:rsidR="00EB32A0" w:rsidRDefault="00E67533">
            <w:pPr>
              <w:pStyle w:val="4"/>
            </w:pPr>
            <w:r>
              <w:t>633.46</w:t>
            </w:r>
          </w:p>
        </w:tc>
        <w:tc>
          <w:tcPr>
            <w:tcW w:w="1134" w:type="dxa"/>
            <w:vAlign w:val="center"/>
          </w:tcPr>
          <w:p w:rsidR="00EB32A0" w:rsidRDefault="00E67533">
            <w:pPr>
              <w:pStyle w:val="4"/>
            </w:pPr>
            <w:r>
              <w:t>633.46</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6B7450" w:rsidTr="006B745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2721" w:type="dxa"/>
            <w:gridSpan w:val="2"/>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528" w:type="dxa"/>
            <w:gridSpan w:val="2"/>
            <w:vAlign w:val="center"/>
          </w:tcPr>
          <w:p w:rsidR="00EB32A0" w:rsidRDefault="00E67533">
            <w:pPr>
              <w:pStyle w:val="1"/>
            </w:pPr>
            <w:r>
              <w:t>功能分类科目</w:t>
            </w:r>
          </w:p>
        </w:tc>
        <w:tc>
          <w:tcPr>
            <w:tcW w:w="1361" w:type="dxa"/>
            <w:vMerge w:val="restart"/>
            <w:vAlign w:val="center"/>
          </w:tcPr>
          <w:p w:rsidR="00EB32A0" w:rsidRDefault="00E67533">
            <w:pPr>
              <w:pStyle w:val="1"/>
            </w:pPr>
            <w:r>
              <w:t>合计</w:t>
            </w:r>
          </w:p>
        </w:tc>
        <w:tc>
          <w:tcPr>
            <w:tcW w:w="1361" w:type="dxa"/>
            <w:vMerge w:val="restart"/>
            <w:vAlign w:val="center"/>
          </w:tcPr>
          <w:p w:rsidR="00EB32A0" w:rsidRDefault="00E67533">
            <w:pPr>
              <w:pStyle w:val="1"/>
            </w:pPr>
            <w:r>
              <w:t>基本支出</w:t>
            </w:r>
          </w:p>
        </w:tc>
        <w:tc>
          <w:tcPr>
            <w:tcW w:w="1361" w:type="dxa"/>
            <w:vMerge w:val="restart"/>
            <w:vAlign w:val="center"/>
          </w:tcPr>
          <w:p w:rsidR="00EB32A0" w:rsidRDefault="00E67533">
            <w:pPr>
              <w:pStyle w:val="1"/>
            </w:pPr>
            <w:r>
              <w:t>项目支出</w:t>
            </w:r>
          </w:p>
        </w:tc>
        <w:tc>
          <w:tcPr>
            <w:tcW w:w="1361" w:type="dxa"/>
            <w:vMerge w:val="restart"/>
            <w:vAlign w:val="center"/>
          </w:tcPr>
          <w:p w:rsidR="00EB32A0" w:rsidRDefault="00E67533">
            <w:pPr>
              <w:pStyle w:val="1"/>
            </w:pPr>
            <w:r>
              <w:t>经营支出</w:t>
            </w:r>
          </w:p>
        </w:tc>
        <w:tc>
          <w:tcPr>
            <w:tcW w:w="1361" w:type="dxa"/>
            <w:vMerge w:val="restart"/>
            <w:vAlign w:val="center"/>
          </w:tcPr>
          <w:p w:rsidR="00EB32A0" w:rsidRDefault="00E67533">
            <w:pPr>
              <w:pStyle w:val="1"/>
            </w:pPr>
            <w:r>
              <w:t>上解上级     支出</w:t>
            </w:r>
          </w:p>
        </w:tc>
        <w:tc>
          <w:tcPr>
            <w:tcW w:w="1361" w:type="dxa"/>
            <w:vMerge w:val="restart"/>
            <w:vAlign w:val="center"/>
          </w:tcPr>
          <w:p w:rsidR="00EB32A0" w:rsidRDefault="00E67533">
            <w:pPr>
              <w:pStyle w:val="1"/>
            </w:pPr>
            <w:r>
              <w:t>对附属单位补助支出</w:t>
            </w:r>
          </w:p>
        </w:tc>
      </w:tr>
      <w:tr w:rsidR="00EB32A0">
        <w:trPr>
          <w:trHeight w:val="369"/>
          <w:tblHeader/>
          <w:jc w:val="center"/>
        </w:trPr>
        <w:tc>
          <w:tcPr>
            <w:tcW w:w="850" w:type="dxa"/>
            <w:vMerge/>
          </w:tcPr>
          <w:p w:rsidR="00EB32A0" w:rsidRDefault="00EB32A0"/>
        </w:tc>
        <w:tc>
          <w:tcPr>
            <w:tcW w:w="992" w:type="dxa"/>
            <w:vAlign w:val="center"/>
          </w:tcPr>
          <w:p w:rsidR="00EB32A0" w:rsidRDefault="00E67533">
            <w:pPr>
              <w:pStyle w:val="1"/>
            </w:pPr>
            <w:r>
              <w:t>科目    编码</w:t>
            </w:r>
          </w:p>
        </w:tc>
        <w:tc>
          <w:tcPr>
            <w:tcW w:w="4535" w:type="dxa"/>
            <w:vAlign w:val="center"/>
          </w:tcPr>
          <w:p w:rsidR="00EB32A0" w:rsidRDefault="00E67533">
            <w:pPr>
              <w:pStyle w:val="1"/>
            </w:pPr>
            <w:r>
              <w:t>科目名称</w:t>
            </w:r>
          </w:p>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992" w:type="dxa"/>
            <w:vAlign w:val="center"/>
          </w:tcPr>
          <w:p w:rsidR="00EB32A0" w:rsidRDefault="00E67533">
            <w:pPr>
              <w:pStyle w:val="1"/>
            </w:pPr>
            <w:r>
              <w:t>1</w:t>
            </w:r>
          </w:p>
        </w:tc>
        <w:tc>
          <w:tcPr>
            <w:tcW w:w="4535" w:type="dxa"/>
            <w:vAlign w:val="center"/>
          </w:tcPr>
          <w:p w:rsidR="00EB32A0" w:rsidRDefault="00E67533">
            <w:pPr>
              <w:pStyle w:val="1"/>
            </w:pPr>
            <w:r>
              <w:t>2</w:t>
            </w:r>
          </w:p>
        </w:tc>
        <w:tc>
          <w:tcPr>
            <w:tcW w:w="1361" w:type="dxa"/>
            <w:vAlign w:val="center"/>
          </w:tcPr>
          <w:p w:rsidR="00EB32A0" w:rsidRDefault="00E67533">
            <w:pPr>
              <w:pStyle w:val="1"/>
            </w:pPr>
            <w:r>
              <w:t>3</w:t>
            </w:r>
          </w:p>
        </w:tc>
        <w:tc>
          <w:tcPr>
            <w:tcW w:w="1361" w:type="dxa"/>
            <w:vAlign w:val="center"/>
          </w:tcPr>
          <w:p w:rsidR="00EB32A0" w:rsidRDefault="00E67533">
            <w:pPr>
              <w:pStyle w:val="1"/>
            </w:pPr>
            <w:r>
              <w:t>4</w:t>
            </w:r>
          </w:p>
        </w:tc>
        <w:tc>
          <w:tcPr>
            <w:tcW w:w="1361" w:type="dxa"/>
            <w:vAlign w:val="center"/>
          </w:tcPr>
          <w:p w:rsidR="00EB32A0" w:rsidRDefault="00E67533">
            <w:pPr>
              <w:pStyle w:val="1"/>
            </w:pPr>
            <w:r>
              <w:t>5</w:t>
            </w:r>
          </w:p>
        </w:tc>
        <w:tc>
          <w:tcPr>
            <w:tcW w:w="1361" w:type="dxa"/>
            <w:vAlign w:val="center"/>
          </w:tcPr>
          <w:p w:rsidR="00EB32A0" w:rsidRDefault="00E67533">
            <w:pPr>
              <w:pStyle w:val="1"/>
            </w:pPr>
            <w:r>
              <w:t>6</w:t>
            </w:r>
          </w:p>
        </w:tc>
        <w:tc>
          <w:tcPr>
            <w:tcW w:w="1361" w:type="dxa"/>
            <w:vAlign w:val="center"/>
          </w:tcPr>
          <w:p w:rsidR="00EB32A0" w:rsidRDefault="00E67533">
            <w:pPr>
              <w:pStyle w:val="1"/>
            </w:pPr>
            <w:r>
              <w:t>7</w:t>
            </w:r>
          </w:p>
        </w:tc>
        <w:tc>
          <w:tcPr>
            <w:tcW w:w="1361" w:type="dxa"/>
            <w:vAlign w:val="center"/>
          </w:tcPr>
          <w:p w:rsidR="00EB32A0" w:rsidRDefault="00E67533">
            <w:pPr>
              <w:pStyle w:val="1"/>
            </w:pPr>
            <w:r>
              <w:t>8</w:t>
            </w:r>
          </w:p>
        </w:tc>
      </w:tr>
      <w:tr w:rsidR="00EB32A0">
        <w:trPr>
          <w:trHeight w:val="369"/>
          <w:jc w:val="center"/>
        </w:trPr>
        <w:tc>
          <w:tcPr>
            <w:tcW w:w="850" w:type="dxa"/>
            <w:vAlign w:val="center"/>
          </w:tcPr>
          <w:p w:rsidR="00EB32A0" w:rsidRDefault="00E67533">
            <w:pPr>
              <w:pStyle w:val="3"/>
            </w:pPr>
            <w:r>
              <w:t>1</w:t>
            </w:r>
          </w:p>
        </w:tc>
        <w:tc>
          <w:tcPr>
            <w:tcW w:w="992" w:type="dxa"/>
            <w:vAlign w:val="center"/>
          </w:tcPr>
          <w:p w:rsidR="00EB32A0" w:rsidRDefault="00EB32A0">
            <w:pPr>
              <w:pStyle w:val="5"/>
            </w:pPr>
          </w:p>
        </w:tc>
        <w:tc>
          <w:tcPr>
            <w:tcW w:w="4535" w:type="dxa"/>
            <w:vAlign w:val="center"/>
          </w:tcPr>
          <w:p w:rsidR="00EB32A0" w:rsidRDefault="00E67533">
            <w:pPr>
              <w:pStyle w:val="6"/>
            </w:pPr>
            <w:r>
              <w:t>合计</w:t>
            </w:r>
          </w:p>
        </w:tc>
        <w:tc>
          <w:tcPr>
            <w:tcW w:w="1361" w:type="dxa"/>
            <w:vAlign w:val="center"/>
          </w:tcPr>
          <w:p w:rsidR="00EB32A0" w:rsidRDefault="00E67533">
            <w:pPr>
              <w:pStyle w:val="7"/>
            </w:pPr>
            <w:r>
              <w:t>633.46</w:t>
            </w:r>
          </w:p>
        </w:tc>
        <w:tc>
          <w:tcPr>
            <w:tcW w:w="1361" w:type="dxa"/>
            <w:vAlign w:val="center"/>
          </w:tcPr>
          <w:p w:rsidR="00EB32A0" w:rsidRDefault="00E67533">
            <w:pPr>
              <w:pStyle w:val="7"/>
            </w:pPr>
            <w:r>
              <w:t>633.46</w:t>
            </w:r>
          </w:p>
        </w:tc>
        <w:tc>
          <w:tcPr>
            <w:tcW w:w="1361" w:type="dxa"/>
            <w:vAlign w:val="center"/>
          </w:tcPr>
          <w:p w:rsidR="00EB32A0" w:rsidRDefault="00EB32A0">
            <w:pPr>
              <w:pStyle w:val="7"/>
            </w:pPr>
          </w:p>
        </w:tc>
        <w:tc>
          <w:tcPr>
            <w:tcW w:w="1361" w:type="dxa"/>
            <w:vAlign w:val="center"/>
          </w:tcPr>
          <w:p w:rsidR="00EB32A0" w:rsidRDefault="00EB32A0">
            <w:pPr>
              <w:pStyle w:val="7"/>
            </w:pPr>
          </w:p>
        </w:tc>
        <w:tc>
          <w:tcPr>
            <w:tcW w:w="1361" w:type="dxa"/>
            <w:vAlign w:val="center"/>
          </w:tcPr>
          <w:p w:rsidR="00EB32A0" w:rsidRDefault="00EB32A0">
            <w:pPr>
              <w:pStyle w:val="7"/>
            </w:pPr>
          </w:p>
        </w:tc>
        <w:tc>
          <w:tcPr>
            <w:tcW w:w="1361"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2</w:t>
            </w:r>
          </w:p>
        </w:tc>
        <w:tc>
          <w:tcPr>
            <w:tcW w:w="992"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1361" w:type="dxa"/>
            <w:vAlign w:val="center"/>
          </w:tcPr>
          <w:p w:rsidR="00EB32A0" w:rsidRDefault="00E67533">
            <w:pPr>
              <w:pStyle w:val="4"/>
            </w:pPr>
            <w:r>
              <w:t>633.46</w:t>
            </w:r>
          </w:p>
        </w:tc>
        <w:tc>
          <w:tcPr>
            <w:tcW w:w="1361" w:type="dxa"/>
            <w:vAlign w:val="center"/>
          </w:tcPr>
          <w:p w:rsidR="00EB32A0" w:rsidRDefault="00E67533">
            <w:pPr>
              <w:pStyle w:val="4"/>
            </w:pPr>
            <w:r>
              <w:t>633.46</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992"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1361" w:type="dxa"/>
            <w:vAlign w:val="center"/>
          </w:tcPr>
          <w:p w:rsidR="00EB32A0" w:rsidRDefault="00E67533">
            <w:pPr>
              <w:pStyle w:val="4"/>
            </w:pPr>
            <w:r>
              <w:t>633.46</w:t>
            </w:r>
          </w:p>
        </w:tc>
        <w:tc>
          <w:tcPr>
            <w:tcW w:w="1361" w:type="dxa"/>
            <w:vAlign w:val="center"/>
          </w:tcPr>
          <w:p w:rsidR="00EB32A0" w:rsidRDefault="00E67533">
            <w:pPr>
              <w:pStyle w:val="4"/>
            </w:pPr>
            <w:r>
              <w:t>633.46</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992" w:type="dxa"/>
            <w:vAlign w:val="center"/>
          </w:tcPr>
          <w:p w:rsidR="00EB32A0" w:rsidRDefault="00E67533">
            <w:pPr>
              <w:pStyle w:val="2"/>
            </w:pPr>
            <w:r>
              <w:t>2070103</w:t>
            </w:r>
          </w:p>
        </w:tc>
        <w:tc>
          <w:tcPr>
            <w:tcW w:w="4535" w:type="dxa"/>
            <w:vAlign w:val="center"/>
          </w:tcPr>
          <w:p w:rsidR="00EB32A0" w:rsidRDefault="00E67533">
            <w:pPr>
              <w:pStyle w:val="2"/>
            </w:pPr>
            <w:r>
              <w:t>机关服务</w:t>
            </w:r>
          </w:p>
        </w:tc>
        <w:tc>
          <w:tcPr>
            <w:tcW w:w="1361" w:type="dxa"/>
            <w:vAlign w:val="center"/>
          </w:tcPr>
          <w:p w:rsidR="00EB32A0" w:rsidRDefault="00E67533">
            <w:pPr>
              <w:pStyle w:val="4"/>
            </w:pPr>
            <w:r>
              <w:t>633.46</w:t>
            </w:r>
          </w:p>
        </w:tc>
        <w:tc>
          <w:tcPr>
            <w:tcW w:w="1361" w:type="dxa"/>
            <w:vAlign w:val="center"/>
          </w:tcPr>
          <w:p w:rsidR="00EB32A0" w:rsidRDefault="00E67533">
            <w:pPr>
              <w:pStyle w:val="4"/>
            </w:pPr>
            <w:r>
              <w:t>633.46</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6B7450" w:rsidTr="006B745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3402"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4876" w:type="dxa"/>
            <w:gridSpan w:val="2"/>
            <w:vAlign w:val="center"/>
          </w:tcPr>
          <w:p w:rsidR="00EB32A0" w:rsidRDefault="00E67533">
            <w:pPr>
              <w:pStyle w:val="1"/>
            </w:pPr>
            <w:r>
              <w:t>收入</w:t>
            </w:r>
          </w:p>
        </w:tc>
        <w:tc>
          <w:tcPr>
            <w:tcW w:w="9298" w:type="dxa"/>
            <w:gridSpan w:val="5"/>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3402" w:type="dxa"/>
            <w:vAlign w:val="center"/>
          </w:tcPr>
          <w:p w:rsidR="00EB32A0" w:rsidRDefault="00E67533">
            <w:pPr>
              <w:pStyle w:val="1"/>
            </w:pPr>
            <w:r>
              <w:t>项  目</w:t>
            </w:r>
          </w:p>
        </w:tc>
        <w:tc>
          <w:tcPr>
            <w:tcW w:w="1474" w:type="dxa"/>
            <w:vAlign w:val="center"/>
          </w:tcPr>
          <w:p w:rsidR="00EB32A0" w:rsidRDefault="00E67533">
            <w:pPr>
              <w:pStyle w:val="1"/>
            </w:pPr>
            <w:r>
              <w:t>金额</w:t>
            </w:r>
          </w:p>
        </w:tc>
        <w:tc>
          <w:tcPr>
            <w:tcW w:w="3402" w:type="dxa"/>
            <w:vAlign w:val="center"/>
          </w:tcPr>
          <w:p w:rsidR="00EB32A0" w:rsidRDefault="00E67533">
            <w:pPr>
              <w:pStyle w:val="1"/>
            </w:pPr>
            <w:r>
              <w:t>项  目</w:t>
            </w:r>
          </w:p>
        </w:tc>
        <w:tc>
          <w:tcPr>
            <w:tcW w:w="1474" w:type="dxa"/>
            <w:vAlign w:val="center"/>
          </w:tcPr>
          <w:p w:rsidR="00EB32A0" w:rsidRDefault="00E67533">
            <w:pPr>
              <w:pStyle w:val="1"/>
            </w:pPr>
            <w:r>
              <w:t>合计</w:t>
            </w:r>
          </w:p>
        </w:tc>
        <w:tc>
          <w:tcPr>
            <w:tcW w:w="1474" w:type="dxa"/>
            <w:vAlign w:val="center"/>
          </w:tcPr>
          <w:p w:rsidR="00EB32A0" w:rsidRDefault="00E67533">
            <w:pPr>
              <w:pStyle w:val="1"/>
            </w:pPr>
            <w:r>
              <w:t>一般公共预算财政拨款</w:t>
            </w:r>
          </w:p>
        </w:tc>
        <w:tc>
          <w:tcPr>
            <w:tcW w:w="1474" w:type="dxa"/>
            <w:vAlign w:val="center"/>
          </w:tcPr>
          <w:p w:rsidR="00EB32A0" w:rsidRDefault="00E67533" w:rsidP="00414404">
            <w:pPr>
              <w:pStyle w:val="1"/>
            </w:pPr>
            <w:r w:rsidRPr="00414404">
              <w:rPr>
                <w:sz w:val="20"/>
              </w:rPr>
              <w:t>政府性基金预算财政拨款</w:t>
            </w:r>
          </w:p>
        </w:tc>
        <w:tc>
          <w:tcPr>
            <w:tcW w:w="1474" w:type="dxa"/>
            <w:vAlign w:val="center"/>
          </w:tcPr>
          <w:p w:rsidR="00EB32A0" w:rsidRDefault="00E67533">
            <w:pPr>
              <w:pStyle w:val="1"/>
            </w:pPr>
            <w:r w:rsidRPr="00414404">
              <w:rPr>
                <w:sz w:val="20"/>
              </w:rPr>
              <w:t>国有资本经营预算财政拨款</w:t>
            </w:r>
          </w:p>
        </w:tc>
      </w:tr>
      <w:tr w:rsidR="00EB32A0">
        <w:trPr>
          <w:trHeight w:val="369"/>
          <w:tblHeader/>
          <w:jc w:val="center"/>
        </w:trPr>
        <w:tc>
          <w:tcPr>
            <w:tcW w:w="850" w:type="dxa"/>
            <w:vAlign w:val="center"/>
          </w:tcPr>
          <w:p w:rsidR="00EB32A0" w:rsidRDefault="00E67533">
            <w:pPr>
              <w:pStyle w:val="1"/>
            </w:pPr>
            <w:r>
              <w:t>栏次</w:t>
            </w:r>
          </w:p>
        </w:tc>
        <w:tc>
          <w:tcPr>
            <w:tcW w:w="3402" w:type="dxa"/>
            <w:vAlign w:val="center"/>
          </w:tcPr>
          <w:p w:rsidR="00EB32A0" w:rsidRDefault="00E67533">
            <w:pPr>
              <w:pStyle w:val="1"/>
            </w:pPr>
            <w:r>
              <w:t>1</w:t>
            </w:r>
          </w:p>
        </w:tc>
        <w:tc>
          <w:tcPr>
            <w:tcW w:w="1474" w:type="dxa"/>
            <w:vAlign w:val="center"/>
          </w:tcPr>
          <w:p w:rsidR="00EB32A0" w:rsidRDefault="00E67533">
            <w:pPr>
              <w:pStyle w:val="1"/>
            </w:pPr>
            <w:r>
              <w:t>2</w:t>
            </w:r>
          </w:p>
        </w:tc>
        <w:tc>
          <w:tcPr>
            <w:tcW w:w="3402" w:type="dxa"/>
            <w:vAlign w:val="center"/>
          </w:tcPr>
          <w:p w:rsidR="00EB32A0" w:rsidRDefault="00E67533">
            <w:pPr>
              <w:pStyle w:val="1"/>
            </w:pPr>
            <w:r>
              <w:t>3</w:t>
            </w:r>
          </w:p>
        </w:tc>
        <w:tc>
          <w:tcPr>
            <w:tcW w:w="1474" w:type="dxa"/>
            <w:vAlign w:val="center"/>
          </w:tcPr>
          <w:p w:rsidR="00EB32A0" w:rsidRDefault="00E67533">
            <w:pPr>
              <w:pStyle w:val="1"/>
            </w:pPr>
            <w:r>
              <w:t>4</w:t>
            </w:r>
          </w:p>
        </w:tc>
        <w:tc>
          <w:tcPr>
            <w:tcW w:w="1474" w:type="dxa"/>
            <w:vAlign w:val="center"/>
          </w:tcPr>
          <w:p w:rsidR="00EB32A0" w:rsidRDefault="00E67533">
            <w:pPr>
              <w:pStyle w:val="1"/>
            </w:pPr>
            <w:r>
              <w:t>5</w:t>
            </w:r>
          </w:p>
        </w:tc>
        <w:tc>
          <w:tcPr>
            <w:tcW w:w="1474" w:type="dxa"/>
            <w:vAlign w:val="center"/>
          </w:tcPr>
          <w:p w:rsidR="00EB32A0" w:rsidRDefault="00E67533">
            <w:pPr>
              <w:pStyle w:val="1"/>
            </w:pPr>
            <w:r>
              <w:t>6</w:t>
            </w:r>
          </w:p>
        </w:tc>
        <w:tc>
          <w:tcPr>
            <w:tcW w:w="1474" w:type="dxa"/>
            <w:vAlign w:val="center"/>
          </w:tcPr>
          <w:p w:rsidR="00EB32A0" w:rsidRDefault="00E67533">
            <w:pPr>
              <w:pStyle w:val="1"/>
            </w:pPr>
            <w:r>
              <w:t>7</w:t>
            </w:r>
          </w:p>
        </w:tc>
      </w:tr>
      <w:tr w:rsidR="00EB32A0">
        <w:trPr>
          <w:trHeight w:val="369"/>
          <w:jc w:val="center"/>
        </w:trPr>
        <w:tc>
          <w:tcPr>
            <w:tcW w:w="850" w:type="dxa"/>
            <w:vAlign w:val="center"/>
          </w:tcPr>
          <w:p w:rsidR="00EB32A0" w:rsidRDefault="00E67533">
            <w:pPr>
              <w:pStyle w:val="3"/>
            </w:pPr>
            <w:r>
              <w:t>1</w:t>
            </w:r>
          </w:p>
        </w:tc>
        <w:tc>
          <w:tcPr>
            <w:tcW w:w="3402" w:type="dxa"/>
            <w:vAlign w:val="center"/>
          </w:tcPr>
          <w:p w:rsidR="00EB32A0" w:rsidRDefault="00E67533">
            <w:pPr>
              <w:pStyle w:val="2"/>
            </w:pPr>
            <w:r>
              <w:t>一、一般公共预算拨款</w:t>
            </w:r>
          </w:p>
        </w:tc>
        <w:tc>
          <w:tcPr>
            <w:tcW w:w="1474" w:type="dxa"/>
            <w:vAlign w:val="center"/>
          </w:tcPr>
          <w:p w:rsidR="00EB32A0" w:rsidRDefault="00E67533">
            <w:pPr>
              <w:pStyle w:val="4"/>
            </w:pPr>
            <w:r>
              <w:t>633.46</w:t>
            </w:r>
          </w:p>
        </w:tc>
        <w:tc>
          <w:tcPr>
            <w:tcW w:w="3402" w:type="dxa"/>
            <w:vAlign w:val="center"/>
          </w:tcPr>
          <w:p w:rsidR="00EB32A0" w:rsidRDefault="00E67533">
            <w:pPr>
              <w:pStyle w:val="2"/>
            </w:pPr>
            <w:r>
              <w:t>一、一般公共服务支出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67533">
            <w:pPr>
              <w:pStyle w:val="2"/>
            </w:pPr>
            <w:r>
              <w:t>二、外交支出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67533">
            <w:pPr>
              <w:pStyle w:val="2"/>
            </w:pPr>
            <w:r>
              <w:t>三、国防支出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四、公共安全支出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五、教育支出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六、科学技术支出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七、文化旅游体育与传媒支出</w:t>
            </w:r>
          </w:p>
        </w:tc>
        <w:tc>
          <w:tcPr>
            <w:tcW w:w="1474" w:type="dxa"/>
            <w:vAlign w:val="center"/>
          </w:tcPr>
          <w:p w:rsidR="00EB32A0" w:rsidRDefault="00E67533">
            <w:pPr>
              <w:pStyle w:val="4"/>
            </w:pPr>
            <w:r>
              <w:t>633.46</w:t>
            </w:r>
          </w:p>
        </w:tc>
        <w:tc>
          <w:tcPr>
            <w:tcW w:w="1474" w:type="dxa"/>
            <w:vAlign w:val="center"/>
          </w:tcPr>
          <w:p w:rsidR="00EB32A0" w:rsidRDefault="00E67533">
            <w:pPr>
              <w:pStyle w:val="4"/>
            </w:pPr>
            <w:r>
              <w:t>633.46</w:t>
            </w: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八、社会保障和就业支出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九、社会保险基金支出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十、卫生健康支出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十一、节能环保支出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十二、城乡社区支出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十三、农林水支出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十四、交通运输支出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十五、资源勘探工业信息等支出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十六、商业服务业等支出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十七、金融支出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十八、援助其他地区支出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十九、自然资源海洋气象等支出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二十、住房保障支出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二十一、粮油物资储备支出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二十二、国有资本经营预算支出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二十三、灾害防治及应急管理支出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二十四、预备费</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二十五、其他支出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二十六、转移性支出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二十七、债务还本支出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二十八、债务付息支出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二十九、债务发行费用支出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三十、抗疫特别国债安排的支出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三十一、人行科目</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3402" w:type="dxa"/>
            <w:vAlign w:val="center"/>
          </w:tcPr>
          <w:p w:rsidR="00EB32A0" w:rsidRDefault="00E67533">
            <w:pPr>
              <w:pStyle w:val="6"/>
            </w:pPr>
            <w:r>
              <w:t>本年收入合计</w:t>
            </w:r>
          </w:p>
        </w:tc>
        <w:tc>
          <w:tcPr>
            <w:tcW w:w="1474" w:type="dxa"/>
            <w:vAlign w:val="center"/>
          </w:tcPr>
          <w:p w:rsidR="00EB32A0" w:rsidRDefault="00E67533">
            <w:pPr>
              <w:pStyle w:val="7"/>
            </w:pPr>
            <w:r>
              <w:t>633.46</w:t>
            </w:r>
          </w:p>
        </w:tc>
        <w:tc>
          <w:tcPr>
            <w:tcW w:w="3402" w:type="dxa"/>
            <w:vAlign w:val="center"/>
          </w:tcPr>
          <w:p w:rsidR="00EB32A0" w:rsidRDefault="00E67533">
            <w:pPr>
              <w:pStyle w:val="6"/>
            </w:pPr>
            <w:r>
              <w:t>本年支出合计</w:t>
            </w:r>
          </w:p>
        </w:tc>
        <w:tc>
          <w:tcPr>
            <w:tcW w:w="1474" w:type="dxa"/>
            <w:vAlign w:val="center"/>
          </w:tcPr>
          <w:p w:rsidR="00EB32A0" w:rsidRDefault="00E67533">
            <w:pPr>
              <w:pStyle w:val="7"/>
            </w:pPr>
            <w:r>
              <w:t>633.46</w:t>
            </w:r>
          </w:p>
        </w:tc>
        <w:tc>
          <w:tcPr>
            <w:tcW w:w="1474" w:type="dxa"/>
            <w:vAlign w:val="center"/>
          </w:tcPr>
          <w:p w:rsidR="00EB32A0" w:rsidRDefault="00E67533">
            <w:pPr>
              <w:pStyle w:val="7"/>
            </w:pPr>
            <w:r>
              <w:t>633.46</w:t>
            </w:r>
          </w:p>
        </w:tc>
        <w:tc>
          <w:tcPr>
            <w:tcW w:w="1474" w:type="dxa"/>
            <w:vAlign w:val="center"/>
          </w:tcPr>
          <w:p w:rsidR="00EB32A0" w:rsidRDefault="00EB32A0">
            <w:pPr>
              <w:pStyle w:val="7"/>
            </w:pPr>
          </w:p>
        </w:tc>
        <w:tc>
          <w:tcPr>
            <w:tcW w:w="1474"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33</w:t>
            </w:r>
          </w:p>
        </w:tc>
        <w:tc>
          <w:tcPr>
            <w:tcW w:w="3402" w:type="dxa"/>
            <w:vAlign w:val="center"/>
          </w:tcPr>
          <w:p w:rsidR="00EB32A0" w:rsidRDefault="00E67533">
            <w:pPr>
              <w:pStyle w:val="2"/>
            </w:pPr>
            <w:r>
              <w:t>年初财政拨款结转和结余</w:t>
            </w:r>
          </w:p>
        </w:tc>
        <w:tc>
          <w:tcPr>
            <w:tcW w:w="1474" w:type="dxa"/>
            <w:vAlign w:val="center"/>
          </w:tcPr>
          <w:p w:rsidR="00EB32A0" w:rsidRDefault="00EB32A0">
            <w:pPr>
              <w:pStyle w:val="4"/>
            </w:pPr>
          </w:p>
        </w:tc>
        <w:tc>
          <w:tcPr>
            <w:tcW w:w="3402" w:type="dxa"/>
            <w:vAlign w:val="center"/>
          </w:tcPr>
          <w:p w:rsidR="00EB32A0" w:rsidRDefault="00E67533">
            <w:pPr>
              <w:pStyle w:val="2"/>
            </w:pPr>
            <w:r>
              <w:t>年末财政拨款结转和结余</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3402" w:type="dxa"/>
            <w:vAlign w:val="center"/>
          </w:tcPr>
          <w:p w:rsidR="00EB32A0" w:rsidRDefault="00E67533">
            <w:pPr>
              <w:pStyle w:val="2"/>
            </w:pPr>
            <w:r>
              <w:t>一、一般公共预算拨款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35</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36</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37</w:t>
            </w:r>
          </w:p>
        </w:tc>
        <w:tc>
          <w:tcPr>
            <w:tcW w:w="3402" w:type="dxa"/>
            <w:vAlign w:val="center"/>
          </w:tcPr>
          <w:p w:rsidR="00EB32A0" w:rsidRDefault="00E67533">
            <w:pPr>
              <w:pStyle w:val="6"/>
            </w:pPr>
            <w:r>
              <w:t>收入总计</w:t>
            </w:r>
          </w:p>
        </w:tc>
        <w:tc>
          <w:tcPr>
            <w:tcW w:w="1474" w:type="dxa"/>
            <w:vAlign w:val="center"/>
          </w:tcPr>
          <w:p w:rsidR="00EB32A0" w:rsidRDefault="00E67533">
            <w:pPr>
              <w:pStyle w:val="7"/>
            </w:pPr>
            <w:r>
              <w:t>633.46</w:t>
            </w:r>
          </w:p>
        </w:tc>
        <w:tc>
          <w:tcPr>
            <w:tcW w:w="3402" w:type="dxa"/>
            <w:vAlign w:val="center"/>
          </w:tcPr>
          <w:p w:rsidR="00EB32A0" w:rsidRDefault="00E67533">
            <w:pPr>
              <w:pStyle w:val="6"/>
            </w:pPr>
            <w:r>
              <w:t>支出总计</w:t>
            </w:r>
          </w:p>
        </w:tc>
        <w:tc>
          <w:tcPr>
            <w:tcW w:w="1474" w:type="dxa"/>
            <w:vAlign w:val="center"/>
          </w:tcPr>
          <w:p w:rsidR="00EB32A0" w:rsidRDefault="00E67533">
            <w:pPr>
              <w:pStyle w:val="7"/>
            </w:pPr>
            <w:r>
              <w:t>633.46</w:t>
            </w:r>
          </w:p>
        </w:tc>
        <w:tc>
          <w:tcPr>
            <w:tcW w:w="1474" w:type="dxa"/>
            <w:vAlign w:val="center"/>
          </w:tcPr>
          <w:p w:rsidR="00EB32A0" w:rsidRDefault="00E67533">
            <w:pPr>
              <w:pStyle w:val="7"/>
            </w:pPr>
            <w:r>
              <w:t>633.46</w:t>
            </w:r>
          </w:p>
        </w:tc>
        <w:tc>
          <w:tcPr>
            <w:tcW w:w="1474" w:type="dxa"/>
            <w:vAlign w:val="center"/>
          </w:tcPr>
          <w:p w:rsidR="00EB32A0" w:rsidRDefault="00EB32A0">
            <w:pPr>
              <w:pStyle w:val="7"/>
            </w:pPr>
          </w:p>
        </w:tc>
        <w:tc>
          <w:tcPr>
            <w:tcW w:w="1474" w:type="dxa"/>
            <w:vAlign w:val="center"/>
          </w:tcPr>
          <w:p w:rsidR="00EB32A0" w:rsidRDefault="00EB32A0">
            <w:pPr>
              <w:pStyle w:val="7"/>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633.46</w:t>
            </w:r>
          </w:p>
        </w:tc>
        <w:tc>
          <w:tcPr>
            <w:tcW w:w="2551" w:type="dxa"/>
            <w:vAlign w:val="center"/>
          </w:tcPr>
          <w:p w:rsidR="00EB32A0" w:rsidRDefault="00E67533">
            <w:pPr>
              <w:pStyle w:val="7"/>
            </w:pPr>
            <w:r>
              <w:t>633.46</w:t>
            </w:r>
          </w:p>
        </w:tc>
        <w:tc>
          <w:tcPr>
            <w:tcW w:w="2551"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2551" w:type="dxa"/>
            <w:vAlign w:val="center"/>
          </w:tcPr>
          <w:p w:rsidR="00EB32A0" w:rsidRDefault="00E67533">
            <w:pPr>
              <w:pStyle w:val="4"/>
            </w:pPr>
            <w:r>
              <w:t>633.46</w:t>
            </w:r>
          </w:p>
        </w:tc>
        <w:tc>
          <w:tcPr>
            <w:tcW w:w="2551" w:type="dxa"/>
            <w:vAlign w:val="center"/>
          </w:tcPr>
          <w:p w:rsidR="00EB32A0" w:rsidRDefault="00E67533">
            <w:pPr>
              <w:pStyle w:val="4"/>
            </w:pPr>
            <w:r>
              <w:t>633.46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2551" w:type="dxa"/>
            <w:vAlign w:val="center"/>
          </w:tcPr>
          <w:p w:rsidR="00EB32A0" w:rsidRDefault="00E67533">
            <w:pPr>
              <w:pStyle w:val="4"/>
            </w:pPr>
            <w:r>
              <w:t>633.46</w:t>
            </w:r>
          </w:p>
        </w:tc>
        <w:tc>
          <w:tcPr>
            <w:tcW w:w="2551" w:type="dxa"/>
            <w:vAlign w:val="center"/>
          </w:tcPr>
          <w:p w:rsidR="00EB32A0" w:rsidRDefault="00E67533">
            <w:pPr>
              <w:pStyle w:val="4"/>
            </w:pPr>
            <w:r>
              <w:t>633.46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2070103</w:t>
            </w:r>
          </w:p>
        </w:tc>
        <w:tc>
          <w:tcPr>
            <w:tcW w:w="4535" w:type="dxa"/>
            <w:vAlign w:val="center"/>
          </w:tcPr>
          <w:p w:rsidR="00EB32A0" w:rsidRDefault="00E67533">
            <w:pPr>
              <w:pStyle w:val="2"/>
            </w:pPr>
            <w:r>
              <w:t>机关服务</w:t>
            </w:r>
          </w:p>
        </w:tc>
        <w:tc>
          <w:tcPr>
            <w:tcW w:w="2551" w:type="dxa"/>
            <w:vAlign w:val="center"/>
          </w:tcPr>
          <w:p w:rsidR="00EB32A0" w:rsidRDefault="00E67533">
            <w:pPr>
              <w:pStyle w:val="4"/>
            </w:pPr>
            <w:r>
              <w:t>633.46</w:t>
            </w:r>
          </w:p>
        </w:tc>
        <w:tc>
          <w:tcPr>
            <w:tcW w:w="2551" w:type="dxa"/>
            <w:vAlign w:val="center"/>
          </w:tcPr>
          <w:p w:rsidR="00EB32A0" w:rsidRDefault="00E67533">
            <w:pPr>
              <w:pStyle w:val="4"/>
            </w:pPr>
            <w:r>
              <w:t>633.46</w:t>
            </w:r>
          </w:p>
        </w:tc>
        <w:tc>
          <w:tcPr>
            <w:tcW w:w="2551"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支出部门经济分类科目</w:t>
            </w:r>
          </w:p>
        </w:tc>
        <w:tc>
          <w:tcPr>
            <w:tcW w:w="7654" w:type="dxa"/>
            <w:gridSpan w:val="3"/>
            <w:vAlign w:val="center"/>
          </w:tcPr>
          <w:p w:rsidR="00EB32A0" w:rsidRDefault="00E67533">
            <w:pPr>
              <w:pStyle w:val="1"/>
            </w:pPr>
            <w:r>
              <w:t>一般公共预算基本支出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Align w:val="center"/>
          </w:tcPr>
          <w:p w:rsidR="00EB32A0" w:rsidRDefault="00E67533">
            <w:pPr>
              <w:pStyle w:val="1"/>
            </w:pPr>
            <w:r>
              <w:t>合计</w:t>
            </w:r>
          </w:p>
        </w:tc>
        <w:tc>
          <w:tcPr>
            <w:tcW w:w="2551" w:type="dxa"/>
            <w:vAlign w:val="center"/>
          </w:tcPr>
          <w:p w:rsidR="00EB32A0" w:rsidRDefault="00E67533">
            <w:pPr>
              <w:pStyle w:val="1"/>
            </w:pPr>
            <w:r>
              <w:t>人员经费</w:t>
            </w:r>
          </w:p>
        </w:tc>
        <w:tc>
          <w:tcPr>
            <w:tcW w:w="2551" w:type="dxa"/>
            <w:vAlign w:val="center"/>
          </w:tcPr>
          <w:p w:rsidR="00EB32A0" w:rsidRDefault="00E67533">
            <w:pPr>
              <w:pStyle w:val="1"/>
            </w:pPr>
            <w:r>
              <w:t>公用经费</w:t>
            </w:r>
          </w:p>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633.46</w:t>
            </w:r>
          </w:p>
        </w:tc>
        <w:tc>
          <w:tcPr>
            <w:tcW w:w="2551" w:type="dxa"/>
            <w:vAlign w:val="center"/>
          </w:tcPr>
          <w:p w:rsidR="00EB32A0" w:rsidRDefault="00E67533">
            <w:pPr>
              <w:pStyle w:val="7"/>
            </w:pPr>
            <w:r>
              <w:t>616.96</w:t>
            </w:r>
          </w:p>
        </w:tc>
        <w:tc>
          <w:tcPr>
            <w:tcW w:w="2551" w:type="dxa"/>
            <w:vAlign w:val="center"/>
          </w:tcPr>
          <w:p w:rsidR="00EB32A0" w:rsidRDefault="00E67533">
            <w:pPr>
              <w:pStyle w:val="7"/>
            </w:pPr>
            <w:r>
              <w:t>16.50</w:t>
            </w: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301</w:t>
            </w:r>
          </w:p>
        </w:tc>
        <w:tc>
          <w:tcPr>
            <w:tcW w:w="4535" w:type="dxa"/>
            <w:vAlign w:val="center"/>
          </w:tcPr>
          <w:p w:rsidR="00EB32A0" w:rsidRDefault="00E67533">
            <w:pPr>
              <w:pStyle w:val="2"/>
            </w:pPr>
            <w:r>
              <w:t>工资福利支出</w:t>
            </w:r>
          </w:p>
        </w:tc>
        <w:tc>
          <w:tcPr>
            <w:tcW w:w="2551" w:type="dxa"/>
            <w:vAlign w:val="center"/>
          </w:tcPr>
          <w:p w:rsidR="00EB32A0" w:rsidRDefault="00E67533">
            <w:pPr>
              <w:pStyle w:val="4"/>
            </w:pPr>
            <w:r>
              <w:t>616.96</w:t>
            </w:r>
          </w:p>
        </w:tc>
        <w:tc>
          <w:tcPr>
            <w:tcW w:w="2551" w:type="dxa"/>
            <w:vAlign w:val="center"/>
          </w:tcPr>
          <w:p w:rsidR="00EB32A0" w:rsidRDefault="00E67533">
            <w:pPr>
              <w:pStyle w:val="4"/>
            </w:pPr>
            <w:r>
              <w:t>616.96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30101</w:t>
            </w:r>
          </w:p>
        </w:tc>
        <w:tc>
          <w:tcPr>
            <w:tcW w:w="4535" w:type="dxa"/>
            <w:vAlign w:val="center"/>
          </w:tcPr>
          <w:p w:rsidR="00EB32A0" w:rsidRDefault="00E67533">
            <w:pPr>
              <w:pStyle w:val="2"/>
            </w:pPr>
            <w:r>
              <w:t>基本工资</w:t>
            </w:r>
          </w:p>
        </w:tc>
        <w:tc>
          <w:tcPr>
            <w:tcW w:w="2551" w:type="dxa"/>
            <w:vAlign w:val="center"/>
          </w:tcPr>
          <w:p w:rsidR="00EB32A0" w:rsidRDefault="00E67533">
            <w:pPr>
              <w:pStyle w:val="4"/>
            </w:pPr>
            <w:r>
              <w:t>161.85</w:t>
            </w:r>
          </w:p>
        </w:tc>
        <w:tc>
          <w:tcPr>
            <w:tcW w:w="2551" w:type="dxa"/>
            <w:vAlign w:val="center"/>
          </w:tcPr>
          <w:p w:rsidR="00EB32A0" w:rsidRDefault="00E67533">
            <w:pPr>
              <w:pStyle w:val="4"/>
            </w:pPr>
            <w:r>
              <w:t>161.85</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30102</w:t>
            </w:r>
          </w:p>
        </w:tc>
        <w:tc>
          <w:tcPr>
            <w:tcW w:w="4535" w:type="dxa"/>
            <w:vAlign w:val="center"/>
          </w:tcPr>
          <w:p w:rsidR="00EB32A0" w:rsidRDefault="00E67533">
            <w:pPr>
              <w:pStyle w:val="2"/>
            </w:pPr>
            <w:r>
              <w:t>津贴补贴</w:t>
            </w:r>
          </w:p>
        </w:tc>
        <w:tc>
          <w:tcPr>
            <w:tcW w:w="2551" w:type="dxa"/>
            <w:vAlign w:val="center"/>
          </w:tcPr>
          <w:p w:rsidR="00EB32A0" w:rsidRDefault="00E67533">
            <w:pPr>
              <w:pStyle w:val="4"/>
            </w:pPr>
            <w:r>
              <w:t>27.63</w:t>
            </w:r>
          </w:p>
        </w:tc>
        <w:tc>
          <w:tcPr>
            <w:tcW w:w="2551" w:type="dxa"/>
            <w:vAlign w:val="center"/>
          </w:tcPr>
          <w:p w:rsidR="00EB32A0" w:rsidRDefault="00E67533">
            <w:pPr>
              <w:pStyle w:val="4"/>
            </w:pPr>
            <w:r>
              <w:t>27.63</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1191" w:type="dxa"/>
            <w:vAlign w:val="center"/>
          </w:tcPr>
          <w:p w:rsidR="00EB32A0" w:rsidRDefault="00E67533">
            <w:pPr>
              <w:pStyle w:val="2"/>
            </w:pPr>
            <w:r>
              <w:t>30103</w:t>
            </w:r>
          </w:p>
        </w:tc>
        <w:tc>
          <w:tcPr>
            <w:tcW w:w="4535" w:type="dxa"/>
            <w:vAlign w:val="center"/>
          </w:tcPr>
          <w:p w:rsidR="00EB32A0" w:rsidRDefault="00E67533">
            <w:pPr>
              <w:pStyle w:val="2"/>
            </w:pPr>
            <w:r>
              <w:t>奖金</w:t>
            </w:r>
          </w:p>
        </w:tc>
        <w:tc>
          <w:tcPr>
            <w:tcW w:w="2551" w:type="dxa"/>
            <w:vAlign w:val="center"/>
          </w:tcPr>
          <w:p w:rsidR="00EB32A0" w:rsidRDefault="00E67533">
            <w:pPr>
              <w:pStyle w:val="4"/>
            </w:pPr>
            <w:r>
              <w:t>128.15</w:t>
            </w:r>
          </w:p>
        </w:tc>
        <w:tc>
          <w:tcPr>
            <w:tcW w:w="2551" w:type="dxa"/>
            <w:vAlign w:val="center"/>
          </w:tcPr>
          <w:p w:rsidR="00EB32A0" w:rsidRDefault="00E67533">
            <w:pPr>
              <w:pStyle w:val="4"/>
            </w:pPr>
            <w:r>
              <w:t>128.15</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1191" w:type="dxa"/>
            <w:vAlign w:val="center"/>
          </w:tcPr>
          <w:p w:rsidR="00EB32A0" w:rsidRDefault="00E67533">
            <w:pPr>
              <w:pStyle w:val="2"/>
            </w:pPr>
            <w:r>
              <w:t>30107</w:t>
            </w:r>
          </w:p>
        </w:tc>
        <w:tc>
          <w:tcPr>
            <w:tcW w:w="4535" w:type="dxa"/>
            <w:vAlign w:val="center"/>
          </w:tcPr>
          <w:p w:rsidR="00EB32A0" w:rsidRDefault="00E67533">
            <w:pPr>
              <w:pStyle w:val="2"/>
            </w:pPr>
            <w:r>
              <w:t>绩效工资</w:t>
            </w:r>
          </w:p>
        </w:tc>
        <w:tc>
          <w:tcPr>
            <w:tcW w:w="2551" w:type="dxa"/>
            <w:vAlign w:val="center"/>
          </w:tcPr>
          <w:p w:rsidR="00EB32A0" w:rsidRDefault="00E67533">
            <w:pPr>
              <w:pStyle w:val="4"/>
            </w:pPr>
            <w:r>
              <w:t>97.46</w:t>
            </w:r>
          </w:p>
        </w:tc>
        <w:tc>
          <w:tcPr>
            <w:tcW w:w="2551" w:type="dxa"/>
            <w:vAlign w:val="center"/>
          </w:tcPr>
          <w:p w:rsidR="00EB32A0" w:rsidRDefault="00E67533">
            <w:pPr>
              <w:pStyle w:val="4"/>
            </w:pPr>
            <w:r>
              <w:t>97.46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1191" w:type="dxa"/>
            <w:vAlign w:val="center"/>
          </w:tcPr>
          <w:p w:rsidR="00EB32A0" w:rsidRDefault="00E67533">
            <w:pPr>
              <w:pStyle w:val="2"/>
            </w:pPr>
            <w:r>
              <w:t>30108</w:t>
            </w:r>
          </w:p>
        </w:tc>
        <w:tc>
          <w:tcPr>
            <w:tcW w:w="4535" w:type="dxa"/>
            <w:vAlign w:val="center"/>
          </w:tcPr>
          <w:p w:rsidR="00EB32A0" w:rsidRDefault="00E67533">
            <w:pPr>
              <w:pStyle w:val="2"/>
            </w:pPr>
            <w:r>
              <w:t>机关事业单位基本养老保险缴费</w:t>
            </w:r>
          </w:p>
        </w:tc>
        <w:tc>
          <w:tcPr>
            <w:tcW w:w="2551" w:type="dxa"/>
            <w:vAlign w:val="center"/>
          </w:tcPr>
          <w:p w:rsidR="00EB32A0" w:rsidRDefault="00E67533">
            <w:pPr>
              <w:pStyle w:val="4"/>
            </w:pPr>
            <w:r>
              <w:t>55.57</w:t>
            </w:r>
          </w:p>
        </w:tc>
        <w:tc>
          <w:tcPr>
            <w:tcW w:w="2551" w:type="dxa"/>
            <w:vAlign w:val="center"/>
          </w:tcPr>
          <w:p w:rsidR="00EB32A0" w:rsidRDefault="00E67533">
            <w:pPr>
              <w:pStyle w:val="4"/>
            </w:pPr>
            <w:r>
              <w:t>55.57</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1191" w:type="dxa"/>
            <w:vAlign w:val="center"/>
          </w:tcPr>
          <w:p w:rsidR="00EB32A0" w:rsidRDefault="00E67533">
            <w:pPr>
              <w:pStyle w:val="2"/>
            </w:pPr>
            <w:r>
              <w:t>30109</w:t>
            </w:r>
          </w:p>
        </w:tc>
        <w:tc>
          <w:tcPr>
            <w:tcW w:w="4535" w:type="dxa"/>
            <w:vAlign w:val="center"/>
          </w:tcPr>
          <w:p w:rsidR="00EB32A0" w:rsidRDefault="00E67533">
            <w:pPr>
              <w:pStyle w:val="2"/>
            </w:pPr>
            <w:r>
              <w:t>职业年金缴费</w:t>
            </w:r>
          </w:p>
        </w:tc>
        <w:tc>
          <w:tcPr>
            <w:tcW w:w="2551" w:type="dxa"/>
            <w:vAlign w:val="center"/>
          </w:tcPr>
          <w:p w:rsidR="00EB32A0" w:rsidRDefault="00E67533">
            <w:pPr>
              <w:pStyle w:val="4"/>
            </w:pPr>
            <w:r>
              <w:t>27.78</w:t>
            </w:r>
          </w:p>
        </w:tc>
        <w:tc>
          <w:tcPr>
            <w:tcW w:w="2551" w:type="dxa"/>
            <w:vAlign w:val="center"/>
          </w:tcPr>
          <w:p w:rsidR="00EB32A0" w:rsidRDefault="00E67533">
            <w:pPr>
              <w:pStyle w:val="4"/>
            </w:pPr>
            <w:r>
              <w:t>27.78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1191" w:type="dxa"/>
            <w:vAlign w:val="center"/>
          </w:tcPr>
          <w:p w:rsidR="00EB32A0" w:rsidRDefault="00E67533">
            <w:pPr>
              <w:pStyle w:val="2"/>
            </w:pPr>
            <w:r>
              <w:t>30110</w:t>
            </w:r>
          </w:p>
        </w:tc>
        <w:tc>
          <w:tcPr>
            <w:tcW w:w="4535" w:type="dxa"/>
            <w:vAlign w:val="center"/>
          </w:tcPr>
          <w:p w:rsidR="00EB32A0" w:rsidRDefault="00E67533">
            <w:pPr>
              <w:pStyle w:val="2"/>
            </w:pPr>
            <w:r>
              <w:t>职工基本医疗保险缴费</w:t>
            </w:r>
          </w:p>
        </w:tc>
        <w:tc>
          <w:tcPr>
            <w:tcW w:w="2551" w:type="dxa"/>
            <w:vAlign w:val="center"/>
          </w:tcPr>
          <w:p w:rsidR="00EB32A0" w:rsidRDefault="00E67533">
            <w:pPr>
              <w:pStyle w:val="4"/>
            </w:pPr>
            <w:r>
              <w:t>20.25</w:t>
            </w:r>
          </w:p>
        </w:tc>
        <w:tc>
          <w:tcPr>
            <w:tcW w:w="2551" w:type="dxa"/>
            <w:vAlign w:val="center"/>
          </w:tcPr>
          <w:p w:rsidR="00EB32A0" w:rsidRDefault="00E67533">
            <w:pPr>
              <w:pStyle w:val="4"/>
            </w:pPr>
            <w:r>
              <w:t>20.25</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1191" w:type="dxa"/>
            <w:vAlign w:val="center"/>
          </w:tcPr>
          <w:p w:rsidR="00EB32A0" w:rsidRDefault="00E67533">
            <w:pPr>
              <w:pStyle w:val="2"/>
            </w:pPr>
            <w:r>
              <w:t>30112</w:t>
            </w:r>
          </w:p>
        </w:tc>
        <w:tc>
          <w:tcPr>
            <w:tcW w:w="4535" w:type="dxa"/>
            <w:vAlign w:val="center"/>
          </w:tcPr>
          <w:p w:rsidR="00EB32A0" w:rsidRDefault="00E67533">
            <w:pPr>
              <w:pStyle w:val="2"/>
            </w:pPr>
            <w:r>
              <w:t>其他社会保障缴费</w:t>
            </w:r>
          </w:p>
        </w:tc>
        <w:tc>
          <w:tcPr>
            <w:tcW w:w="2551" w:type="dxa"/>
            <w:vAlign w:val="center"/>
          </w:tcPr>
          <w:p w:rsidR="00EB32A0" w:rsidRDefault="00E67533">
            <w:pPr>
              <w:pStyle w:val="4"/>
            </w:pPr>
            <w:r>
              <w:t>29.08</w:t>
            </w:r>
          </w:p>
        </w:tc>
        <w:tc>
          <w:tcPr>
            <w:tcW w:w="2551" w:type="dxa"/>
            <w:vAlign w:val="center"/>
          </w:tcPr>
          <w:p w:rsidR="00EB32A0" w:rsidRDefault="00E67533">
            <w:pPr>
              <w:pStyle w:val="4"/>
            </w:pPr>
            <w:r>
              <w:t>29.08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1191" w:type="dxa"/>
            <w:vAlign w:val="center"/>
          </w:tcPr>
          <w:p w:rsidR="00EB32A0" w:rsidRDefault="00E67533">
            <w:pPr>
              <w:pStyle w:val="2"/>
            </w:pPr>
            <w:r>
              <w:t>30113</w:t>
            </w:r>
          </w:p>
        </w:tc>
        <w:tc>
          <w:tcPr>
            <w:tcW w:w="4535" w:type="dxa"/>
            <w:vAlign w:val="center"/>
          </w:tcPr>
          <w:p w:rsidR="00EB32A0" w:rsidRDefault="00E67533">
            <w:pPr>
              <w:pStyle w:val="2"/>
            </w:pPr>
            <w:r>
              <w:t>住房公积金</w:t>
            </w:r>
          </w:p>
        </w:tc>
        <w:tc>
          <w:tcPr>
            <w:tcW w:w="2551" w:type="dxa"/>
            <w:vAlign w:val="center"/>
          </w:tcPr>
          <w:p w:rsidR="00EB32A0" w:rsidRDefault="00E67533">
            <w:pPr>
              <w:pStyle w:val="4"/>
            </w:pPr>
            <w:r>
              <w:t>45.86</w:t>
            </w:r>
          </w:p>
        </w:tc>
        <w:tc>
          <w:tcPr>
            <w:tcW w:w="2551" w:type="dxa"/>
            <w:vAlign w:val="center"/>
          </w:tcPr>
          <w:p w:rsidR="00EB32A0" w:rsidRDefault="00E67533">
            <w:pPr>
              <w:pStyle w:val="4"/>
            </w:pPr>
            <w:r>
              <w:t>45.86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1191" w:type="dxa"/>
            <w:vAlign w:val="center"/>
          </w:tcPr>
          <w:p w:rsidR="00EB32A0" w:rsidRDefault="00E67533">
            <w:pPr>
              <w:pStyle w:val="2"/>
            </w:pPr>
            <w:r>
              <w:t>30199</w:t>
            </w:r>
          </w:p>
        </w:tc>
        <w:tc>
          <w:tcPr>
            <w:tcW w:w="4535" w:type="dxa"/>
            <w:vAlign w:val="center"/>
          </w:tcPr>
          <w:p w:rsidR="00EB32A0" w:rsidRDefault="00E67533">
            <w:pPr>
              <w:pStyle w:val="2"/>
            </w:pPr>
            <w:r>
              <w:t>其他工资福利支出</w:t>
            </w:r>
          </w:p>
        </w:tc>
        <w:tc>
          <w:tcPr>
            <w:tcW w:w="2551" w:type="dxa"/>
            <w:vAlign w:val="center"/>
          </w:tcPr>
          <w:p w:rsidR="00EB32A0" w:rsidRDefault="00E67533">
            <w:pPr>
              <w:pStyle w:val="4"/>
            </w:pPr>
            <w:r>
              <w:t>23.33</w:t>
            </w:r>
          </w:p>
        </w:tc>
        <w:tc>
          <w:tcPr>
            <w:tcW w:w="2551" w:type="dxa"/>
            <w:vAlign w:val="center"/>
          </w:tcPr>
          <w:p w:rsidR="00EB32A0" w:rsidRDefault="00E67533">
            <w:pPr>
              <w:pStyle w:val="4"/>
            </w:pPr>
            <w:r>
              <w:t>23.33</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1191" w:type="dxa"/>
            <w:vAlign w:val="center"/>
          </w:tcPr>
          <w:p w:rsidR="00EB32A0" w:rsidRDefault="00E67533">
            <w:pPr>
              <w:pStyle w:val="2"/>
            </w:pPr>
            <w:r>
              <w:t>302</w:t>
            </w:r>
          </w:p>
        </w:tc>
        <w:tc>
          <w:tcPr>
            <w:tcW w:w="4535" w:type="dxa"/>
            <w:vAlign w:val="center"/>
          </w:tcPr>
          <w:p w:rsidR="00EB32A0" w:rsidRDefault="00E67533">
            <w:pPr>
              <w:pStyle w:val="2"/>
            </w:pPr>
            <w:r>
              <w:t>商品和服务支出</w:t>
            </w:r>
          </w:p>
        </w:tc>
        <w:tc>
          <w:tcPr>
            <w:tcW w:w="2551" w:type="dxa"/>
            <w:vAlign w:val="center"/>
          </w:tcPr>
          <w:p w:rsidR="00EB32A0" w:rsidRDefault="00E67533">
            <w:pPr>
              <w:pStyle w:val="4"/>
            </w:pPr>
            <w:r>
              <w:t>16.50</w:t>
            </w:r>
          </w:p>
        </w:tc>
        <w:tc>
          <w:tcPr>
            <w:tcW w:w="2551" w:type="dxa"/>
            <w:vAlign w:val="center"/>
          </w:tcPr>
          <w:p w:rsidR="00EB32A0" w:rsidRDefault="00EB32A0">
            <w:pPr>
              <w:pStyle w:val="4"/>
            </w:pPr>
          </w:p>
        </w:tc>
        <w:tc>
          <w:tcPr>
            <w:tcW w:w="2551" w:type="dxa"/>
            <w:vAlign w:val="center"/>
          </w:tcPr>
          <w:p w:rsidR="00EB32A0" w:rsidRDefault="00E67533">
            <w:pPr>
              <w:pStyle w:val="4"/>
            </w:pPr>
            <w:r>
              <w:t>16.50</w:t>
            </w:r>
          </w:p>
        </w:tc>
      </w:tr>
      <w:tr w:rsidR="00EB32A0">
        <w:trPr>
          <w:trHeight w:val="369"/>
          <w:jc w:val="center"/>
        </w:trPr>
        <w:tc>
          <w:tcPr>
            <w:tcW w:w="850" w:type="dxa"/>
            <w:vAlign w:val="center"/>
          </w:tcPr>
          <w:p w:rsidR="00EB32A0" w:rsidRDefault="00E67533">
            <w:pPr>
              <w:pStyle w:val="3"/>
            </w:pPr>
            <w:r>
              <w:t>14</w:t>
            </w:r>
          </w:p>
        </w:tc>
        <w:tc>
          <w:tcPr>
            <w:tcW w:w="1191" w:type="dxa"/>
            <w:vAlign w:val="center"/>
          </w:tcPr>
          <w:p w:rsidR="00EB32A0" w:rsidRDefault="00E67533">
            <w:pPr>
              <w:pStyle w:val="2"/>
            </w:pPr>
            <w:r>
              <w:t>30201</w:t>
            </w:r>
          </w:p>
        </w:tc>
        <w:tc>
          <w:tcPr>
            <w:tcW w:w="4535" w:type="dxa"/>
            <w:vAlign w:val="center"/>
          </w:tcPr>
          <w:p w:rsidR="00EB32A0" w:rsidRDefault="00E67533">
            <w:pPr>
              <w:pStyle w:val="2"/>
            </w:pPr>
            <w:r>
              <w:t>办公费</w:t>
            </w:r>
          </w:p>
        </w:tc>
        <w:tc>
          <w:tcPr>
            <w:tcW w:w="2551" w:type="dxa"/>
            <w:vAlign w:val="center"/>
          </w:tcPr>
          <w:p w:rsidR="00EB32A0" w:rsidRDefault="00E67533">
            <w:pPr>
              <w:pStyle w:val="4"/>
            </w:pPr>
            <w:r>
              <w:t>1.16</w:t>
            </w:r>
          </w:p>
        </w:tc>
        <w:tc>
          <w:tcPr>
            <w:tcW w:w="2551" w:type="dxa"/>
            <w:vAlign w:val="center"/>
          </w:tcPr>
          <w:p w:rsidR="00EB32A0" w:rsidRDefault="00EB32A0">
            <w:pPr>
              <w:pStyle w:val="4"/>
            </w:pPr>
          </w:p>
        </w:tc>
        <w:tc>
          <w:tcPr>
            <w:tcW w:w="2551" w:type="dxa"/>
            <w:vAlign w:val="center"/>
          </w:tcPr>
          <w:p w:rsidR="00EB32A0" w:rsidRDefault="00E67533">
            <w:pPr>
              <w:pStyle w:val="4"/>
            </w:pPr>
            <w:r>
              <w:t>1.16</w:t>
            </w:r>
          </w:p>
        </w:tc>
      </w:tr>
      <w:tr w:rsidR="00EB32A0">
        <w:trPr>
          <w:trHeight w:val="369"/>
          <w:jc w:val="center"/>
        </w:trPr>
        <w:tc>
          <w:tcPr>
            <w:tcW w:w="850" w:type="dxa"/>
            <w:vAlign w:val="center"/>
          </w:tcPr>
          <w:p w:rsidR="00EB32A0" w:rsidRDefault="00E67533">
            <w:pPr>
              <w:pStyle w:val="3"/>
            </w:pPr>
            <w:r>
              <w:t>15</w:t>
            </w:r>
          </w:p>
        </w:tc>
        <w:tc>
          <w:tcPr>
            <w:tcW w:w="1191" w:type="dxa"/>
            <w:vAlign w:val="center"/>
          </w:tcPr>
          <w:p w:rsidR="00EB32A0" w:rsidRDefault="00E67533">
            <w:pPr>
              <w:pStyle w:val="2"/>
            </w:pPr>
            <w:r>
              <w:t>30202</w:t>
            </w:r>
          </w:p>
        </w:tc>
        <w:tc>
          <w:tcPr>
            <w:tcW w:w="4535" w:type="dxa"/>
            <w:vAlign w:val="center"/>
          </w:tcPr>
          <w:p w:rsidR="00EB32A0" w:rsidRDefault="00E67533">
            <w:pPr>
              <w:pStyle w:val="2"/>
            </w:pPr>
            <w:r>
              <w:t>印刷费</w:t>
            </w:r>
          </w:p>
        </w:tc>
        <w:tc>
          <w:tcPr>
            <w:tcW w:w="2551" w:type="dxa"/>
            <w:vAlign w:val="center"/>
          </w:tcPr>
          <w:p w:rsidR="00EB32A0" w:rsidRDefault="00E67533">
            <w:pPr>
              <w:pStyle w:val="4"/>
            </w:pPr>
            <w:r>
              <w:t>1.50</w:t>
            </w:r>
          </w:p>
        </w:tc>
        <w:tc>
          <w:tcPr>
            <w:tcW w:w="2551" w:type="dxa"/>
            <w:vAlign w:val="center"/>
          </w:tcPr>
          <w:p w:rsidR="00EB32A0" w:rsidRDefault="00EB32A0">
            <w:pPr>
              <w:pStyle w:val="4"/>
            </w:pPr>
          </w:p>
        </w:tc>
        <w:tc>
          <w:tcPr>
            <w:tcW w:w="2551" w:type="dxa"/>
            <w:vAlign w:val="center"/>
          </w:tcPr>
          <w:p w:rsidR="00EB32A0" w:rsidRDefault="00E67533">
            <w:pPr>
              <w:pStyle w:val="4"/>
            </w:pPr>
            <w:r>
              <w:t>1.50</w:t>
            </w:r>
          </w:p>
        </w:tc>
      </w:tr>
      <w:tr w:rsidR="00EB32A0">
        <w:trPr>
          <w:trHeight w:val="369"/>
          <w:jc w:val="center"/>
        </w:trPr>
        <w:tc>
          <w:tcPr>
            <w:tcW w:w="850" w:type="dxa"/>
            <w:vAlign w:val="center"/>
          </w:tcPr>
          <w:p w:rsidR="00EB32A0" w:rsidRDefault="00E67533">
            <w:pPr>
              <w:pStyle w:val="3"/>
            </w:pPr>
            <w:r>
              <w:t>16</w:t>
            </w:r>
          </w:p>
        </w:tc>
        <w:tc>
          <w:tcPr>
            <w:tcW w:w="1191" w:type="dxa"/>
            <w:vAlign w:val="center"/>
          </w:tcPr>
          <w:p w:rsidR="00EB32A0" w:rsidRDefault="00E67533">
            <w:pPr>
              <w:pStyle w:val="2"/>
            </w:pPr>
            <w:r>
              <w:t>30204</w:t>
            </w:r>
          </w:p>
        </w:tc>
        <w:tc>
          <w:tcPr>
            <w:tcW w:w="4535" w:type="dxa"/>
            <w:vAlign w:val="center"/>
          </w:tcPr>
          <w:p w:rsidR="00EB32A0" w:rsidRDefault="00E67533">
            <w:pPr>
              <w:pStyle w:val="2"/>
            </w:pPr>
            <w:r>
              <w:t>手续费</w:t>
            </w:r>
          </w:p>
        </w:tc>
        <w:tc>
          <w:tcPr>
            <w:tcW w:w="2551" w:type="dxa"/>
            <w:vAlign w:val="center"/>
          </w:tcPr>
          <w:p w:rsidR="00EB32A0" w:rsidRDefault="00E67533">
            <w:pPr>
              <w:pStyle w:val="4"/>
            </w:pPr>
            <w:r>
              <w:t>0.05</w:t>
            </w:r>
          </w:p>
        </w:tc>
        <w:tc>
          <w:tcPr>
            <w:tcW w:w="2551" w:type="dxa"/>
            <w:vAlign w:val="center"/>
          </w:tcPr>
          <w:p w:rsidR="00EB32A0" w:rsidRDefault="00EB32A0">
            <w:pPr>
              <w:pStyle w:val="4"/>
            </w:pPr>
          </w:p>
        </w:tc>
        <w:tc>
          <w:tcPr>
            <w:tcW w:w="2551" w:type="dxa"/>
            <w:vAlign w:val="center"/>
          </w:tcPr>
          <w:p w:rsidR="00EB32A0" w:rsidRDefault="00E67533">
            <w:pPr>
              <w:pStyle w:val="4"/>
            </w:pPr>
            <w:r>
              <w:t>0.05</w:t>
            </w:r>
          </w:p>
        </w:tc>
      </w:tr>
      <w:tr w:rsidR="00EB32A0">
        <w:trPr>
          <w:trHeight w:val="369"/>
          <w:jc w:val="center"/>
        </w:trPr>
        <w:tc>
          <w:tcPr>
            <w:tcW w:w="850" w:type="dxa"/>
            <w:vAlign w:val="center"/>
          </w:tcPr>
          <w:p w:rsidR="00EB32A0" w:rsidRDefault="00E67533">
            <w:pPr>
              <w:pStyle w:val="3"/>
            </w:pPr>
            <w:r>
              <w:t>17</w:t>
            </w:r>
          </w:p>
        </w:tc>
        <w:tc>
          <w:tcPr>
            <w:tcW w:w="1191" w:type="dxa"/>
            <w:vAlign w:val="center"/>
          </w:tcPr>
          <w:p w:rsidR="00EB32A0" w:rsidRDefault="00E67533">
            <w:pPr>
              <w:pStyle w:val="2"/>
            </w:pPr>
            <w:r>
              <w:t>30211</w:t>
            </w:r>
          </w:p>
        </w:tc>
        <w:tc>
          <w:tcPr>
            <w:tcW w:w="4535" w:type="dxa"/>
            <w:vAlign w:val="center"/>
          </w:tcPr>
          <w:p w:rsidR="00EB32A0" w:rsidRDefault="00E67533">
            <w:pPr>
              <w:pStyle w:val="2"/>
            </w:pPr>
            <w:r>
              <w:t>差旅费</w:t>
            </w:r>
          </w:p>
        </w:tc>
        <w:tc>
          <w:tcPr>
            <w:tcW w:w="2551" w:type="dxa"/>
            <w:vAlign w:val="center"/>
          </w:tcPr>
          <w:p w:rsidR="00EB32A0" w:rsidRDefault="00E67533">
            <w:pPr>
              <w:pStyle w:val="4"/>
            </w:pPr>
            <w:r>
              <w:t>1.50</w:t>
            </w:r>
          </w:p>
        </w:tc>
        <w:tc>
          <w:tcPr>
            <w:tcW w:w="2551" w:type="dxa"/>
            <w:vAlign w:val="center"/>
          </w:tcPr>
          <w:p w:rsidR="00EB32A0" w:rsidRDefault="00EB32A0">
            <w:pPr>
              <w:pStyle w:val="4"/>
            </w:pPr>
          </w:p>
        </w:tc>
        <w:tc>
          <w:tcPr>
            <w:tcW w:w="2551" w:type="dxa"/>
            <w:vAlign w:val="center"/>
          </w:tcPr>
          <w:p w:rsidR="00EB32A0" w:rsidRDefault="00E67533">
            <w:pPr>
              <w:pStyle w:val="4"/>
            </w:pPr>
            <w:r>
              <w:t>1.50</w:t>
            </w:r>
          </w:p>
        </w:tc>
      </w:tr>
      <w:tr w:rsidR="00EB32A0">
        <w:trPr>
          <w:trHeight w:val="369"/>
          <w:jc w:val="center"/>
        </w:trPr>
        <w:tc>
          <w:tcPr>
            <w:tcW w:w="850" w:type="dxa"/>
            <w:vAlign w:val="center"/>
          </w:tcPr>
          <w:p w:rsidR="00EB32A0" w:rsidRDefault="00E67533">
            <w:pPr>
              <w:pStyle w:val="3"/>
            </w:pPr>
            <w:r>
              <w:t>18</w:t>
            </w:r>
          </w:p>
        </w:tc>
        <w:tc>
          <w:tcPr>
            <w:tcW w:w="1191" w:type="dxa"/>
            <w:vAlign w:val="center"/>
          </w:tcPr>
          <w:p w:rsidR="00EB32A0" w:rsidRDefault="00E67533">
            <w:pPr>
              <w:pStyle w:val="2"/>
            </w:pPr>
            <w:r>
              <w:t>30227</w:t>
            </w:r>
          </w:p>
        </w:tc>
        <w:tc>
          <w:tcPr>
            <w:tcW w:w="4535" w:type="dxa"/>
            <w:vAlign w:val="center"/>
          </w:tcPr>
          <w:p w:rsidR="00EB32A0" w:rsidRDefault="00E67533">
            <w:pPr>
              <w:pStyle w:val="2"/>
            </w:pPr>
            <w:r>
              <w:t>委托业务费</w:t>
            </w:r>
          </w:p>
        </w:tc>
        <w:tc>
          <w:tcPr>
            <w:tcW w:w="2551" w:type="dxa"/>
            <w:vAlign w:val="center"/>
          </w:tcPr>
          <w:p w:rsidR="00EB32A0" w:rsidRDefault="00E67533">
            <w:pPr>
              <w:pStyle w:val="4"/>
            </w:pPr>
            <w:r>
              <w:t>1.00</w:t>
            </w:r>
          </w:p>
        </w:tc>
        <w:tc>
          <w:tcPr>
            <w:tcW w:w="2551" w:type="dxa"/>
            <w:vAlign w:val="center"/>
          </w:tcPr>
          <w:p w:rsidR="00EB32A0" w:rsidRDefault="00EB32A0">
            <w:pPr>
              <w:pStyle w:val="4"/>
            </w:pPr>
          </w:p>
        </w:tc>
        <w:tc>
          <w:tcPr>
            <w:tcW w:w="2551" w:type="dxa"/>
            <w:vAlign w:val="center"/>
          </w:tcPr>
          <w:p w:rsidR="00EB32A0" w:rsidRDefault="00E67533">
            <w:pPr>
              <w:pStyle w:val="4"/>
            </w:pPr>
            <w:r>
              <w:t>1.00</w:t>
            </w:r>
          </w:p>
        </w:tc>
      </w:tr>
      <w:tr w:rsidR="00EB32A0">
        <w:trPr>
          <w:trHeight w:val="369"/>
          <w:jc w:val="center"/>
        </w:trPr>
        <w:tc>
          <w:tcPr>
            <w:tcW w:w="850" w:type="dxa"/>
            <w:vAlign w:val="center"/>
          </w:tcPr>
          <w:p w:rsidR="00EB32A0" w:rsidRDefault="00E67533">
            <w:pPr>
              <w:pStyle w:val="3"/>
            </w:pPr>
            <w:r>
              <w:lastRenderedPageBreak/>
              <w:t>19</w:t>
            </w:r>
          </w:p>
        </w:tc>
        <w:tc>
          <w:tcPr>
            <w:tcW w:w="1191" w:type="dxa"/>
            <w:vAlign w:val="center"/>
          </w:tcPr>
          <w:p w:rsidR="00EB32A0" w:rsidRDefault="00E67533">
            <w:pPr>
              <w:pStyle w:val="2"/>
            </w:pPr>
            <w:r>
              <w:t>30228</w:t>
            </w:r>
          </w:p>
        </w:tc>
        <w:tc>
          <w:tcPr>
            <w:tcW w:w="4535" w:type="dxa"/>
            <w:vAlign w:val="center"/>
          </w:tcPr>
          <w:p w:rsidR="00EB32A0" w:rsidRDefault="00E67533">
            <w:pPr>
              <w:pStyle w:val="2"/>
            </w:pPr>
            <w:r>
              <w:t>工会经费</w:t>
            </w:r>
          </w:p>
        </w:tc>
        <w:tc>
          <w:tcPr>
            <w:tcW w:w="2551" w:type="dxa"/>
            <w:vAlign w:val="center"/>
          </w:tcPr>
          <w:p w:rsidR="00EB32A0" w:rsidRDefault="00E67533">
            <w:pPr>
              <w:pStyle w:val="4"/>
            </w:pPr>
            <w:r>
              <w:t>5.29</w:t>
            </w:r>
          </w:p>
        </w:tc>
        <w:tc>
          <w:tcPr>
            <w:tcW w:w="2551" w:type="dxa"/>
            <w:vAlign w:val="center"/>
          </w:tcPr>
          <w:p w:rsidR="00EB32A0" w:rsidRDefault="00EB32A0">
            <w:pPr>
              <w:pStyle w:val="4"/>
            </w:pPr>
          </w:p>
        </w:tc>
        <w:tc>
          <w:tcPr>
            <w:tcW w:w="2551" w:type="dxa"/>
            <w:vAlign w:val="center"/>
          </w:tcPr>
          <w:p w:rsidR="00EB32A0" w:rsidRDefault="00E67533">
            <w:pPr>
              <w:pStyle w:val="4"/>
            </w:pPr>
            <w:r>
              <w:t>5.29</w:t>
            </w:r>
          </w:p>
        </w:tc>
      </w:tr>
      <w:tr w:rsidR="00EB32A0">
        <w:trPr>
          <w:trHeight w:val="369"/>
          <w:jc w:val="center"/>
        </w:trPr>
        <w:tc>
          <w:tcPr>
            <w:tcW w:w="850" w:type="dxa"/>
            <w:vAlign w:val="center"/>
          </w:tcPr>
          <w:p w:rsidR="00EB32A0" w:rsidRDefault="00E67533">
            <w:pPr>
              <w:pStyle w:val="3"/>
            </w:pPr>
            <w:r>
              <w:t>20</w:t>
            </w:r>
          </w:p>
        </w:tc>
        <w:tc>
          <w:tcPr>
            <w:tcW w:w="1191" w:type="dxa"/>
            <w:vAlign w:val="center"/>
          </w:tcPr>
          <w:p w:rsidR="00EB32A0" w:rsidRDefault="00E67533">
            <w:pPr>
              <w:pStyle w:val="2"/>
            </w:pPr>
            <w:r>
              <w:t>30229</w:t>
            </w:r>
          </w:p>
        </w:tc>
        <w:tc>
          <w:tcPr>
            <w:tcW w:w="4535" w:type="dxa"/>
            <w:vAlign w:val="center"/>
          </w:tcPr>
          <w:p w:rsidR="00EB32A0" w:rsidRDefault="00E67533">
            <w:pPr>
              <w:pStyle w:val="2"/>
            </w:pPr>
            <w:r>
              <w:t>福利费</w:t>
            </w:r>
          </w:p>
        </w:tc>
        <w:tc>
          <w:tcPr>
            <w:tcW w:w="2551" w:type="dxa"/>
            <w:vAlign w:val="center"/>
          </w:tcPr>
          <w:p w:rsidR="00EB32A0" w:rsidRDefault="00E67533">
            <w:pPr>
              <w:pStyle w:val="4"/>
            </w:pPr>
            <w:r>
              <w:t>4.17</w:t>
            </w:r>
          </w:p>
        </w:tc>
        <w:tc>
          <w:tcPr>
            <w:tcW w:w="2551" w:type="dxa"/>
            <w:vAlign w:val="center"/>
          </w:tcPr>
          <w:p w:rsidR="00EB32A0" w:rsidRDefault="00EB32A0">
            <w:pPr>
              <w:pStyle w:val="4"/>
            </w:pPr>
          </w:p>
        </w:tc>
        <w:tc>
          <w:tcPr>
            <w:tcW w:w="2551" w:type="dxa"/>
            <w:vAlign w:val="center"/>
          </w:tcPr>
          <w:p w:rsidR="00EB32A0" w:rsidRDefault="00E67533">
            <w:pPr>
              <w:pStyle w:val="4"/>
            </w:pPr>
            <w:r>
              <w:t>4.17</w:t>
            </w:r>
          </w:p>
        </w:tc>
      </w:tr>
      <w:tr w:rsidR="00EB32A0">
        <w:trPr>
          <w:trHeight w:val="369"/>
          <w:jc w:val="center"/>
        </w:trPr>
        <w:tc>
          <w:tcPr>
            <w:tcW w:w="850" w:type="dxa"/>
            <w:vAlign w:val="center"/>
          </w:tcPr>
          <w:p w:rsidR="00EB32A0" w:rsidRDefault="00E67533">
            <w:pPr>
              <w:pStyle w:val="3"/>
            </w:pPr>
            <w:r>
              <w:t>21</w:t>
            </w:r>
          </w:p>
        </w:tc>
        <w:tc>
          <w:tcPr>
            <w:tcW w:w="1191" w:type="dxa"/>
            <w:vAlign w:val="center"/>
          </w:tcPr>
          <w:p w:rsidR="00EB32A0" w:rsidRDefault="00E67533">
            <w:pPr>
              <w:pStyle w:val="2"/>
            </w:pPr>
            <w:r>
              <w:t>30299</w:t>
            </w:r>
          </w:p>
        </w:tc>
        <w:tc>
          <w:tcPr>
            <w:tcW w:w="4535" w:type="dxa"/>
            <w:vAlign w:val="center"/>
          </w:tcPr>
          <w:p w:rsidR="00EB32A0" w:rsidRDefault="00E67533">
            <w:pPr>
              <w:pStyle w:val="2"/>
            </w:pPr>
            <w:r>
              <w:t>其他商品和服务支出</w:t>
            </w:r>
          </w:p>
        </w:tc>
        <w:tc>
          <w:tcPr>
            <w:tcW w:w="2551" w:type="dxa"/>
            <w:vAlign w:val="center"/>
          </w:tcPr>
          <w:p w:rsidR="00EB32A0" w:rsidRDefault="00E67533">
            <w:pPr>
              <w:pStyle w:val="4"/>
            </w:pPr>
            <w:r>
              <w:t>1.83</w:t>
            </w:r>
          </w:p>
        </w:tc>
        <w:tc>
          <w:tcPr>
            <w:tcW w:w="2551" w:type="dxa"/>
            <w:vAlign w:val="center"/>
          </w:tcPr>
          <w:p w:rsidR="00EB32A0" w:rsidRDefault="00EB32A0">
            <w:pPr>
              <w:pStyle w:val="4"/>
            </w:pPr>
          </w:p>
        </w:tc>
        <w:tc>
          <w:tcPr>
            <w:tcW w:w="2551" w:type="dxa"/>
            <w:vAlign w:val="center"/>
          </w:tcPr>
          <w:p w:rsidR="00EB32A0" w:rsidRDefault="00E67533">
            <w:pPr>
              <w:pStyle w:val="4"/>
            </w:pPr>
            <w:r>
              <w:t>1.83</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6B7450" w:rsidTr="006B745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238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1C7C91">
        <w:trPr>
          <w:trHeight w:val="369"/>
          <w:tblHeader/>
          <w:jc w:val="center"/>
        </w:trPr>
        <w:tc>
          <w:tcPr>
            <w:tcW w:w="850" w:type="dxa"/>
            <w:vMerge w:val="restart"/>
            <w:vAlign w:val="center"/>
          </w:tcPr>
          <w:p w:rsidR="00EB32A0" w:rsidRDefault="00E67533">
            <w:pPr>
              <w:pStyle w:val="1"/>
            </w:pPr>
            <w:r>
              <w:t>序号</w:t>
            </w:r>
          </w:p>
        </w:tc>
        <w:tc>
          <w:tcPr>
            <w:tcW w:w="3798" w:type="dxa"/>
            <w:vMerge w:val="restart"/>
            <w:vAlign w:val="center"/>
          </w:tcPr>
          <w:p w:rsidR="00EB32A0" w:rsidRDefault="00E67533">
            <w:pPr>
              <w:pStyle w:val="1"/>
            </w:pPr>
            <w:r>
              <w:t>项  目</w:t>
            </w:r>
          </w:p>
        </w:tc>
        <w:tc>
          <w:tcPr>
            <w:tcW w:w="9525" w:type="dxa"/>
            <w:gridSpan w:val="4"/>
            <w:vAlign w:val="center"/>
          </w:tcPr>
          <w:p w:rsidR="00EB32A0" w:rsidRDefault="00E67533">
            <w:pPr>
              <w:pStyle w:val="1"/>
            </w:pPr>
            <w:r>
              <w:t>资 金 性 质</w:t>
            </w:r>
          </w:p>
        </w:tc>
      </w:tr>
      <w:tr w:rsidR="00EB32A0" w:rsidTr="001C7C91">
        <w:trPr>
          <w:trHeight w:val="567"/>
          <w:tblHeader/>
          <w:jc w:val="center"/>
        </w:trPr>
        <w:tc>
          <w:tcPr>
            <w:tcW w:w="850" w:type="dxa"/>
            <w:vMerge/>
          </w:tcPr>
          <w:p w:rsidR="00EB32A0" w:rsidRDefault="00EB32A0"/>
        </w:tc>
        <w:tc>
          <w:tcPr>
            <w:tcW w:w="3798" w:type="dxa"/>
            <w:vMerge/>
          </w:tcPr>
          <w:p w:rsidR="00EB32A0" w:rsidRDefault="00EB32A0"/>
        </w:tc>
        <w:tc>
          <w:tcPr>
            <w:tcW w:w="2382" w:type="dxa"/>
            <w:vAlign w:val="center"/>
          </w:tcPr>
          <w:p w:rsidR="00EB32A0" w:rsidRDefault="00E67533">
            <w:pPr>
              <w:pStyle w:val="1"/>
            </w:pPr>
            <w:r>
              <w:t>合计</w:t>
            </w:r>
          </w:p>
        </w:tc>
        <w:tc>
          <w:tcPr>
            <w:tcW w:w="2381" w:type="dxa"/>
            <w:vAlign w:val="center"/>
          </w:tcPr>
          <w:p w:rsidR="00EB32A0" w:rsidRDefault="00E67533">
            <w:pPr>
              <w:pStyle w:val="1"/>
            </w:pPr>
            <w:r>
              <w:t>一般公共预算              财政拨款</w:t>
            </w:r>
          </w:p>
        </w:tc>
        <w:tc>
          <w:tcPr>
            <w:tcW w:w="2381" w:type="dxa"/>
            <w:vAlign w:val="center"/>
          </w:tcPr>
          <w:p w:rsidR="00EB32A0" w:rsidRDefault="00E67533">
            <w:pPr>
              <w:pStyle w:val="1"/>
            </w:pPr>
            <w:r>
              <w:t>政府性基金                  预算拨款</w:t>
            </w:r>
          </w:p>
        </w:tc>
        <w:tc>
          <w:tcPr>
            <w:tcW w:w="2381" w:type="dxa"/>
            <w:vAlign w:val="center"/>
          </w:tcPr>
          <w:p w:rsidR="00EB32A0" w:rsidRDefault="00E67533">
            <w:pPr>
              <w:pStyle w:val="1"/>
            </w:pPr>
            <w:r>
              <w:t>国有资本经营              预算财政拨款</w:t>
            </w:r>
          </w:p>
        </w:tc>
      </w:tr>
      <w:tr w:rsidR="00EB32A0" w:rsidTr="001C7C91">
        <w:trPr>
          <w:trHeight w:val="567"/>
          <w:tblHeader/>
          <w:jc w:val="center"/>
        </w:trPr>
        <w:tc>
          <w:tcPr>
            <w:tcW w:w="850" w:type="dxa"/>
            <w:vAlign w:val="center"/>
          </w:tcPr>
          <w:p w:rsidR="00EB32A0" w:rsidRDefault="00E67533">
            <w:pPr>
              <w:pStyle w:val="1"/>
            </w:pPr>
            <w:r>
              <w:t>栏次</w:t>
            </w:r>
          </w:p>
        </w:tc>
        <w:tc>
          <w:tcPr>
            <w:tcW w:w="3798" w:type="dxa"/>
            <w:vAlign w:val="center"/>
          </w:tcPr>
          <w:p w:rsidR="00EB32A0" w:rsidRDefault="00E67533">
            <w:pPr>
              <w:pStyle w:val="1"/>
            </w:pPr>
            <w:r>
              <w:t>1</w:t>
            </w:r>
          </w:p>
        </w:tc>
        <w:tc>
          <w:tcPr>
            <w:tcW w:w="2382" w:type="dxa"/>
            <w:vAlign w:val="center"/>
          </w:tcPr>
          <w:p w:rsidR="00EB32A0" w:rsidRDefault="00E67533">
            <w:pPr>
              <w:pStyle w:val="1"/>
            </w:pPr>
            <w:r>
              <w:t>2</w:t>
            </w:r>
          </w:p>
        </w:tc>
        <w:tc>
          <w:tcPr>
            <w:tcW w:w="2381" w:type="dxa"/>
            <w:vAlign w:val="center"/>
          </w:tcPr>
          <w:p w:rsidR="00EB32A0" w:rsidRDefault="00E67533">
            <w:pPr>
              <w:pStyle w:val="1"/>
            </w:pPr>
            <w:r>
              <w:t>3</w:t>
            </w:r>
          </w:p>
        </w:tc>
        <w:tc>
          <w:tcPr>
            <w:tcW w:w="2381" w:type="dxa"/>
            <w:vAlign w:val="center"/>
          </w:tcPr>
          <w:p w:rsidR="00EB32A0" w:rsidRDefault="00E67533">
            <w:pPr>
              <w:pStyle w:val="1"/>
            </w:pPr>
            <w:r>
              <w:t>4</w:t>
            </w:r>
          </w:p>
        </w:tc>
        <w:tc>
          <w:tcPr>
            <w:tcW w:w="2381" w:type="dxa"/>
            <w:vAlign w:val="center"/>
          </w:tcPr>
          <w:p w:rsidR="00EB32A0" w:rsidRDefault="00E67533">
            <w:pPr>
              <w:pStyle w:val="1"/>
            </w:pPr>
            <w:r>
              <w:t>5</w:t>
            </w:r>
          </w:p>
        </w:tc>
      </w:tr>
      <w:tr w:rsidR="001C7C91" w:rsidTr="001C7C91">
        <w:trPr>
          <w:trHeight w:val="567"/>
          <w:jc w:val="center"/>
        </w:trPr>
        <w:tc>
          <w:tcPr>
            <w:tcW w:w="850" w:type="dxa"/>
            <w:vAlign w:val="center"/>
          </w:tcPr>
          <w:p w:rsidR="001C7C91" w:rsidRDefault="001C7C91" w:rsidP="00CC4381">
            <w:pPr>
              <w:pStyle w:val="3"/>
            </w:pPr>
            <w:r>
              <w:t>1</w:t>
            </w:r>
          </w:p>
        </w:tc>
        <w:tc>
          <w:tcPr>
            <w:tcW w:w="3798" w:type="dxa"/>
            <w:vAlign w:val="center"/>
          </w:tcPr>
          <w:p w:rsidR="001C7C91" w:rsidRDefault="001C7C91" w:rsidP="00CC4381">
            <w:pPr>
              <w:pStyle w:val="6"/>
            </w:pPr>
            <w:r>
              <w:t>合计</w:t>
            </w:r>
          </w:p>
        </w:tc>
        <w:tc>
          <w:tcPr>
            <w:tcW w:w="2382" w:type="dxa"/>
            <w:vAlign w:val="center"/>
          </w:tcPr>
          <w:p w:rsidR="001C7C91" w:rsidRDefault="001C7C91" w:rsidP="00CC4381">
            <w:pPr>
              <w:pStyle w:val="7"/>
              <w:rPr>
                <w:rFonts w:hint="eastAsia"/>
                <w:lang w:eastAsia="zh-CN"/>
              </w:rPr>
            </w:pPr>
          </w:p>
        </w:tc>
        <w:tc>
          <w:tcPr>
            <w:tcW w:w="2381" w:type="dxa"/>
            <w:vAlign w:val="center"/>
          </w:tcPr>
          <w:p w:rsidR="001C7C91" w:rsidRDefault="001C7C91" w:rsidP="00CC4381">
            <w:pPr>
              <w:pStyle w:val="4"/>
              <w:rPr>
                <w:rFonts w:hint="eastAsia"/>
                <w:lang w:eastAsia="zh-CN"/>
              </w:rPr>
            </w:pPr>
          </w:p>
        </w:tc>
        <w:tc>
          <w:tcPr>
            <w:tcW w:w="2381" w:type="dxa"/>
            <w:vAlign w:val="center"/>
          </w:tcPr>
          <w:p w:rsidR="001C7C91" w:rsidRDefault="001C7C91" w:rsidP="00CC4381">
            <w:pPr>
              <w:pStyle w:val="4"/>
            </w:pPr>
          </w:p>
        </w:tc>
        <w:tc>
          <w:tcPr>
            <w:tcW w:w="2381" w:type="dxa"/>
            <w:vAlign w:val="center"/>
          </w:tcPr>
          <w:p w:rsidR="001C7C91" w:rsidRDefault="001C7C91" w:rsidP="00CC4381">
            <w:pPr>
              <w:pStyle w:val="4"/>
            </w:pPr>
          </w:p>
        </w:tc>
      </w:tr>
      <w:tr w:rsidR="001C7C91" w:rsidTr="001C7C91">
        <w:trPr>
          <w:trHeight w:val="567"/>
          <w:jc w:val="center"/>
        </w:trPr>
        <w:tc>
          <w:tcPr>
            <w:tcW w:w="850" w:type="dxa"/>
            <w:vAlign w:val="center"/>
          </w:tcPr>
          <w:p w:rsidR="001C7C91" w:rsidRDefault="001C7C91" w:rsidP="00CC4381">
            <w:pPr>
              <w:pStyle w:val="3"/>
            </w:pPr>
            <w:r>
              <w:t>2</w:t>
            </w:r>
          </w:p>
        </w:tc>
        <w:tc>
          <w:tcPr>
            <w:tcW w:w="3798" w:type="dxa"/>
            <w:vAlign w:val="center"/>
          </w:tcPr>
          <w:p w:rsidR="001C7C91" w:rsidRDefault="001C7C91" w:rsidP="00CC4381">
            <w:pPr>
              <w:pStyle w:val="2"/>
            </w:pPr>
            <w:r>
              <w:t>一、因公出国（境）费</w:t>
            </w:r>
          </w:p>
        </w:tc>
        <w:tc>
          <w:tcPr>
            <w:tcW w:w="2382" w:type="dxa"/>
            <w:vAlign w:val="center"/>
          </w:tcPr>
          <w:p w:rsidR="001C7C91" w:rsidRDefault="001C7C91" w:rsidP="00CC4381">
            <w:pPr>
              <w:pStyle w:val="4"/>
            </w:pPr>
          </w:p>
        </w:tc>
        <w:tc>
          <w:tcPr>
            <w:tcW w:w="2381" w:type="dxa"/>
            <w:vAlign w:val="center"/>
          </w:tcPr>
          <w:p w:rsidR="001C7C91" w:rsidRDefault="001C7C91" w:rsidP="00CC4381">
            <w:pPr>
              <w:pStyle w:val="4"/>
              <w:rPr>
                <w:rFonts w:hint="eastAsia"/>
                <w:lang w:eastAsia="zh-CN"/>
              </w:rPr>
            </w:pPr>
          </w:p>
        </w:tc>
        <w:tc>
          <w:tcPr>
            <w:tcW w:w="2381" w:type="dxa"/>
            <w:vAlign w:val="center"/>
          </w:tcPr>
          <w:p w:rsidR="001C7C91" w:rsidRDefault="001C7C91" w:rsidP="00CC4381">
            <w:pPr>
              <w:pStyle w:val="4"/>
            </w:pPr>
          </w:p>
        </w:tc>
        <w:tc>
          <w:tcPr>
            <w:tcW w:w="2381" w:type="dxa"/>
            <w:vAlign w:val="center"/>
          </w:tcPr>
          <w:p w:rsidR="001C7C91" w:rsidRDefault="001C7C91" w:rsidP="00CC4381">
            <w:pPr>
              <w:pStyle w:val="4"/>
            </w:pPr>
          </w:p>
        </w:tc>
      </w:tr>
      <w:tr w:rsidR="001C7C91" w:rsidTr="001C7C91">
        <w:trPr>
          <w:trHeight w:val="567"/>
          <w:jc w:val="center"/>
        </w:trPr>
        <w:tc>
          <w:tcPr>
            <w:tcW w:w="850" w:type="dxa"/>
            <w:vAlign w:val="center"/>
          </w:tcPr>
          <w:p w:rsidR="001C7C91" w:rsidRDefault="001C7C91" w:rsidP="00CC4381">
            <w:pPr>
              <w:pStyle w:val="3"/>
            </w:pPr>
            <w:r>
              <w:t>3</w:t>
            </w:r>
          </w:p>
        </w:tc>
        <w:tc>
          <w:tcPr>
            <w:tcW w:w="3798" w:type="dxa"/>
            <w:vAlign w:val="center"/>
          </w:tcPr>
          <w:p w:rsidR="001C7C91" w:rsidRDefault="001C7C91" w:rsidP="00CC4381">
            <w:pPr>
              <w:pStyle w:val="2"/>
            </w:pPr>
            <w:r>
              <w:t>二、公务用车购置及运维费</w:t>
            </w:r>
          </w:p>
        </w:tc>
        <w:tc>
          <w:tcPr>
            <w:tcW w:w="2382" w:type="dxa"/>
            <w:vAlign w:val="center"/>
          </w:tcPr>
          <w:p w:rsidR="001C7C91" w:rsidRDefault="001C7C91" w:rsidP="00CC4381">
            <w:pPr>
              <w:pStyle w:val="4"/>
            </w:pPr>
          </w:p>
        </w:tc>
        <w:tc>
          <w:tcPr>
            <w:tcW w:w="2381" w:type="dxa"/>
            <w:vAlign w:val="center"/>
          </w:tcPr>
          <w:p w:rsidR="001C7C91" w:rsidRDefault="001C7C91" w:rsidP="00CC4381">
            <w:pPr>
              <w:pStyle w:val="4"/>
              <w:rPr>
                <w:rFonts w:hint="eastAsia"/>
                <w:lang w:eastAsia="zh-CN"/>
              </w:rPr>
            </w:pPr>
          </w:p>
        </w:tc>
        <w:tc>
          <w:tcPr>
            <w:tcW w:w="2381" w:type="dxa"/>
            <w:vAlign w:val="center"/>
          </w:tcPr>
          <w:p w:rsidR="001C7C91" w:rsidRDefault="001C7C91" w:rsidP="00CC4381">
            <w:pPr>
              <w:pStyle w:val="4"/>
            </w:pPr>
          </w:p>
        </w:tc>
        <w:tc>
          <w:tcPr>
            <w:tcW w:w="2381" w:type="dxa"/>
            <w:vAlign w:val="center"/>
          </w:tcPr>
          <w:p w:rsidR="001C7C91" w:rsidRDefault="001C7C91" w:rsidP="00CC4381">
            <w:pPr>
              <w:pStyle w:val="4"/>
            </w:pPr>
          </w:p>
        </w:tc>
      </w:tr>
      <w:tr w:rsidR="001C7C91" w:rsidTr="001C7C91">
        <w:trPr>
          <w:trHeight w:val="567"/>
          <w:jc w:val="center"/>
        </w:trPr>
        <w:tc>
          <w:tcPr>
            <w:tcW w:w="850" w:type="dxa"/>
            <w:vAlign w:val="center"/>
          </w:tcPr>
          <w:p w:rsidR="001C7C91" w:rsidRDefault="001C7C91" w:rsidP="00CC4381">
            <w:pPr>
              <w:pStyle w:val="3"/>
            </w:pPr>
            <w:r>
              <w:t>4</w:t>
            </w:r>
          </w:p>
        </w:tc>
        <w:tc>
          <w:tcPr>
            <w:tcW w:w="3798" w:type="dxa"/>
            <w:vAlign w:val="center"/>
          </w:tcPr>
          <w:p w:rsidR="001C7C91" w:rsidRDefault="001C7C91" w:rsidP="00CC4381">
            <w:pPr>
              <w:pStyle w:val="2"/>
            </w:pPr>
            <w:r>
              <w:t xml:space="preserve">    其中：公务用车购置费</w:t>
            </w:r>
          </w:p>
        </w:tc>
        <w:tc>
          <w:tcPr>
            <w:tcW w:w="2382" w:type="dxa"/>
            <w:vAlign w:val="center"/>
          </w:tcPr>
          <w:p w:rsidR="001C7C91" w:rsidRDefault="001C7C91" w:rsidP="00CC4381">
            <w:pPr>
              <w:pStyle w:val="4"/>
            </w:pPr>
          </w:p>
        </w:tc>
        <w:tc>
          <w:tcPr>
            <w:tcW w:w="2381" w:type="dxa"/>
            <w:vAlign w:val="center"/>
          </w:tcPr>
          <w:p w:rsidR="001C7C91" w:rsidRDefault="001C7C91" w:rsidP="00CC4381">
            <w:pPr>
              <w:pStyle w:val="4"/>
              <w:rPr>
                <w:rFonts w:hint="eastAsia"/>
                <w:lang w:eastAsia="zh-CN"/>
              </w:rPr>
            </w:pPr>
          </w:p>
        </w:tc>
        <w:tc>
          <w:tcPr>
            <w:tcW w:w="2381" w:type="dxa"/>
            <w:vAlign w:val="center"/>
          </w:tcPr>
          <w:p w:rsidR="001C7C91" w:rsidRDefault="001C7C91" w:rsidP="00CC4381">
            <w:pPr>
              <w:pStyle w:val="4"/>
            </w:pPr>
          </w:p>
        </w:tc>
        <w:tc>
          <w:tcPr>
            <w:tcW w:w="2381" w:type="dxa"/>
            <w:vAlign w:val="center"/>
          </w:tcPr>
          <w:p w:rsidR="001C7C91" w:rsidRDefault="001C7C91" w:rsidP="00CC4381">
            <w:pPr>
              <w:pStyle w:val="4"/>
            </w:pPr>
          </w:p>
        </w:tc>
      </w:tr>
      <w:tr w:rsidR="001C7C91" w:rsidTr="001C7C91">
        <w:trPr>
          <w:trHeight w:val="567"/>
          <w:jc w:val="center"/>
        </w:trPr>
        <w:tc>
          <w:tcPr>
            <w:tcW w:w="850" w:type="dxa"/>
            <w:vAlign w:val="center"/>
          </w:tcPr>
          <w:p w:rsidR="001C7C91" w:rsidRDefault="001C7C91" w:rsidP="00CC4381">
            <w:pPr>
              <w:pStyle w:val="3"/>
            </w:pPr>
            <w:r>
              <w:t>5</w:t>
            </w:r>
          </w:p>
        </w:tc>
        <w:tc>
          <w:tcPr>
            <w:tcW w:w="3798" w:type="dxa"/>
            <w:vAlign w:val="center"/>
          </w:tcPr>
          <w:p w:rsidR="001C7C91" w:rsidRDefault="001C7C91" w:rsidP="00CC4381">
            <w:pPr>
              <w:pStyle w:val="2"/>
            </w:pPr>
            <w:r>
              <w:t xml:space="preserve">          公务用车运行维护费</w:t>
            </w:r>
          </w:p>
        </w:tc>
        <w:tc>
          <w:tcPr>
            <w:tcW w:w="2382" w:type="dxa"/>
            <w:vAlign w:val="center"/>
          </w:tcPr>
          <w:p w:rsidR="001C7C91" w:rsidRDefault="001C7C91" w:rsidP="00CC4381">
            <w:pPr>
              <w:pStyle w:val="4"/>
            </w:pPr>
          </w:p>
        </w:tc>
        <w:tc>
          <w:tcPr>
            <w:tcW w:w="2381" w:type="dxa"/>
            <w:vAlign w:val="center"/>
          </w:tcPr>
          <w:p w:rsidR="001C7C91" w:rsidRDefault="001C7C91" w:rsidP="00CC4381">
            <w:pPr>
              <w:pStyle w:val="4"/>
            </w:pPr>
          </w:p>
        </w:tc>
        <w:tc>
          <w:tcPr>
            <w:tcW w:w="2381" w:type="dxa"/>
            <w:vAlign w:val="center"/>
          </w:tcPr>
          <w:p w:rsidR="001C7C91" w:rsidRDefault="001C7C91" w:rsidP="00CC4381">
            <w:pPr>
              <w:pStyle w:val="4"/>
            </w:pPr>
          </w:p>
        </w:tc>
        <w:tc>
          <w:tcPr>
            <w:tcW w:w="2381" w:type="dxa"/>
            <w:vAlign w:val="center"/>
          </w:tcPr>
          <w:p w:rsidR="001C7C91" w:rsidRDefault="001C7C91" w:rsidP="00CC4381">
            <w:pPr>
              <w:pStyle w:val="4"/>
            </w:pPr>
          </w:p>
        </w:tc>
      </w:tr>
      <w:tr w:rsidR="001C7C91" w:rsidTr="001C7C91">
        <w:trPr>
          <w:trHeight w:val="567"/>
          <w:jc w:val="center"/>
        </w:trPr>
        <w:tc>
          <w:tcPr>
            <w:tcW w:w="850" w:type="dxa"/>
            <w:vAlign w:val="center"/>
          </w:tcPr>
          <w:p w:rsidR="001C7C91" w:rsidRDefault="001C7C91" w:rsidP="00CC4381">
            <w:pPr>
              <w:pStyle w:val="3"/>
            </w:pPr>
            <w:r>
              <w:t>6</w:t>
            </w:r>
          </w:p>
        </w:tc>
        <w:tc>
          <w:tcPr>
            <w:tcW w:w="3798" w:type="dxa"/>
            <w:vAlign w:val="center"/>
          </w:tcPr>
          <w:p w:rsidR="001C7C91" w:rsidRDefault="001C7C91" w:rsidP="00CC4381">
            <w:pPr>
              <w:pStyle w:val="2"/>
            </w:pPr>
            <w:r>
              <w:t>三、公务接待费</w:t>
            </w:r>
          </w:p>
        </w:tc>
        <w:tc>
          <w:tcPr>
            <w:tcW w:w="2382" w:type="dxa"/>
            <w:vAlign w:val="center"/>
          </w:tcPr>
          <w:p w:rsidR="001C7C91" w:rsidRDefault="001C7C91" w:rsidP="00CC4381">
            <w:pPr>
              <w:pStyle w:val="4"/>
            </w:pPr>
          </w:p>
        </w:tc>
        <w:tc>
          <w:tcPr>
            <w:tcW w:w="2381" w:type="dxa"/>
            <w:vAlign w:val="center"/>
          </w:tcPr>
          <w:p w:rsidR="001C7C91" w:rsidRDefault="001C7C91" w:rsidP="00CC4381">
            <w:pPr>
              <w:pStyle w:val="4"/>
            </w:pPr>
          </w:p>
        </w:tc>
        <w:tc>
          <w:tcPr>
            <w:tcW w:w="2381" w:type="dxa"/>
            <w:vAlign w:val="center"/>
          </w:tcPr>
          <w:p w:rsidR="001C7C91" w:rsidRDefault="001C7C91" w:rsidP="00CC4381">
            <w:pPr>
              <w:pStyle w:val="4"/>
            </w:pPr>
          </w:p>
        </w:tc>
        <w:tc>
          <w:tcPr>
            <w:tcW w:w="2381" w:type="dxa"/>
            <w:vAlign w:val="center"/>
          </w:tcPr>
          <w:p w:rsidR="001C7C91" w:rsidRDefault="001C7C91" w:rsidP="00CC4381">
            <w:pPr>
              <w:pStyle w:val="4"/>
            </w:pPr>
          </w:p>
        </w:tc>
      </w:tr>
    </w:tbl>
    <w:p w:rsidR="00EB32A0" w:rsidRDefault="00E67533">
      <w:pPr>
        <w:ind w:firstLine="420"/>
        <w:sectPr w:rsidR="00EB32A0">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414404" w:rsidRDefault="00414404">
      <w:pPr>
        <w:jc w:val="center"/>
        <w:outlineLvl w:val="4"/>
        <w:rPr>
          <w:rFonts w:ascii="方正小标宋_GBK" w:eastAsia="方正小标宋_GBK" w:hAnsi="方正小标宋_GBK" w:cs="方正小标宋_GBK"/>
          <w:color w:val="000000"/>
          <w:sz w:val="44"/>
          <w:lang w:eastAsia="zh-CN"/>
        </w:rPr>
      </w:pPr>
    </w:p>
    <w:p w:rsidR="00EB32A0" w:rsidRDefault="00E67533">
      <w:pPr>
        <w:jc w:val="center"/>
        <w:outlineLvl w:val="4"/>
      </w:pPr>
      <w:r>
        <w:rPr>
          <w:rFonts w:ascii="方正小标宋_GBK" w:eastAsia="方正小标宋_GBK" w:hAnsi="方正小标宋_GBK" w:cs="方正小标宋_GBK"/>
          <w:color w:val="000000"/>
          <w:sz w:val="44"/>
        </w:rPr>
        <w:t>河北省文艺家协会服务中心2023年单位预算信息公开情况说明</w:t>
      </w:r>
    </w:p>
    <w:p w:rsidR="00414404" w:rsidRDefault="00414404" w:rsidP="00414404">
      <w:pPr>
        <w:spacing w:line="500" w:lineRule="exact"/>
        <w:ind w:firstLine="560"/>
        <w:rPr>
          <w:rFonts w:eastAsia="方正仿宋_GBK"/>
          <w:color w:val="000000"/>
          <w:sz w:val="28"/>
          <w:lang w:eastAsia="zh-CN"/>
        </w:rPr>
      </w:pPr>
    </w:p>
    <w:p w:rsidR="00EB32A0" w:rsidRDefault="00E67533" w:rsidP="00414404">
      <w:pPr>
        <w:spacing w:line="500" w:lineRule="exact"/>
        <w:ind w:firstLine="560"/>
      </w:pPr>
      <w:r>
        <w:rPr>
          <w:rFonts w:eastAsia="方正仿宋_GBK"/>
          <w:color w:val="000000"/>
          <w:sz w:val="28"/>
        </w:rPr>
        <w:t>按照《预算法》、《地方预决算公开操作规程》和《关于进一步推进预算公开工作的实施意见》规定，现将河北省文艺家协会服务中心</w:t>
      </w:r>
      <w:r>
        <w:rPr>
          <w:rFonts w:eastAsia="方正仿宋_GBK"/>
          <w:color w:val="000000"/>
          <w:sz w:val="28"/>
        </w:rPr>
        <w:t>2023</w:t>
      </w:r>
      <w:r>
        <w:rPr>
          <w:rFonts w:eastAsia="方正仿宋_GBK"/>
          <w:color w:val="000000"/>
          <w:sz w:val="28"/>
        </w:rPr>
        <w:t>年单位预算公开如下：</w:t>
      </w:r>
    </w:p>
    <w:p w:rsidR="00EB32A0" w:rsidRDefault="00E67533" w:rsidP="00414404">
      <w:pPr>
        <w:spacing w:before="10" w:after="10" w:line="500" w:lineRule="exact"/>
        <w:ind w:firstLine="640"/>
        <w:outlineLvl w:val="5"/>
      </w:pPr>
      <w:r>
        <w:rPr>
          <w:rFonts w:ascii="黑体" w:eastAsia="黑体" w:hAnsi="黑体" w:cs="黑体"/>
          <w:color w:val="000000"/>
          <w:sz w:val="32"/>
        </w:rPr>
        <w:t>一、单位职责及机构设置情况</w:t>
      </w:r>
    </w:p>
    <w:p w:rsidR="00EB32A0" w:rsidRDefault="00E67533" w:rsidP="00414404">
      <w:pPr>
        <w:spacing w:line="500" w:lineRule="exact"/>
        <w:ind w:firstLine="640"/>
      </w:pPr>
      <w:r>
        <w:rPr>
          <w:rFonts w:ascii="方正楷体_GBK" w:eastAsia="方正楷体_GBK" w:hAnsi="方正楷体_GBK" w:cs="方正楷体_GBK"/>
          <w:b/>
          <w:color w:val="000000"/>
          <w:sz w:val="32"/>
        </w:rPr>
        <w:t>单位职责：</w:t>
      </w:r>
    </w:p>
    <w:p w:rsidR="00414404" w:rsidRDefault="00414404" w:rsidP="00414404">
      <w:pPr>
        <w:pStyle w:val="-6"/>
      </w:pPr>
      <w:r>
        <w:rPr>
          <w:rFonts w:ascii="方正仿宋_GBK"/>
        </w:rPr>
        <w:t>（一）团结联络全省各文艺家队伍</w:t>
      </w:r>
    </w:p>
    <w:p w:rsidR="00414404" w:rsidRDefault="00414404" w:rsidP="00414404">
      <w:pPr>
        <w:pStyle w:val="-6"/>
      </w:pPr>
      <w:r>
        <w:rPr>
          <w:rFonts w:ascii="方正仿宋_GBK"/>
        </w:rPr>
        <w:t>（二）为各文艺家协会开展会员教育培训、采风创作、文艺志愿服务、文化惠民等活动提供服务（三）完成河北省文学艺术界联合会交办的其他任务</w:t>
      </w:r>
    </w:p>
    <w:p w:rsidR="00EB32A0" w:rsidRPr="00414404" w:rsidRDefault="00EB32A0">
      <w:pPr>
        <w:pStyle w:val="-6"/>
      </w:pPr>
    </w:p>
    <w:p w:rsidR="00EB32A0" w:rsidRDefault="00E67533">
      <w:pPr>
        <w:ind w:firstLine="640"/>
      </w:pPr>
      <w:r>
        <w:rPr>
          <w:rFonts w:ascii="方正楷体_GBK" w:eastAsia="方正楷体_GBK" w:hAnsi="方正楷体_GBK" w:cs="方正楷体_GBK"/>
          <w:b/>
          <w:color w:val="000000"/>
          <w:sz w:val="32"/>
        </w:rPr>
        <w:t>机构设置：</w:t>
      </w:r>
    </w:p>
    <w:p w:rsidR="00EB32A0" w:rsidRDefault="00E6753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B32A0">
        <w:trPr>
          <w:trHeight w:val="567"/>
          <w:tblHeader/>
          <w:jc w:val="center"/>
        </w:trPr>
        <w:tc>
          <w:tcPr>
            <w:tcW w:w="5669" w:type="dxa"/>
            <w:vAlign w:val="center"/>
          </w:tcPr>
          <w:p w:rsidR="00EB32A0" w:rsidRDefault="00E67533">
            <w:pPr>
              <w:pStyle w:val="1"/>
            </w:pPr>
            <w:r>
              <w:t>单位名称</w:t>
            </w:r>
          </w:p>
        </w:tc>
        <w:tc>
          <w:tcPr>
            <w:tcW w:w="1843" w:type="dxa"/>
            <w:vAlign w:val="center"/>
          </w:tcPr>
          <w:p w:rsidR="00EB32A0" w:rsidRDefault="00E67533">
            <w:pPr>
              <w:pStyle w:val="1"/>
            </w:pPr>
            <w:r>
              <w:t>单位性质</w:t>
            </w:r>
          </w:p>
        </w:tc>
        <w:tc>
          <w:tcPr>
            <w:tcW w:w="2126" w:type="dxa"/>
            <w:vAlign w:val="center"/>
          </w:tcPr>
          <w:p w:rsidR="00EB32A0" w:rsidRDefault="00E67533">
            <w:pPr>
              <w:pStyle w:val="1"/>
            </w:pPr>
            <w:r>
              <w:t>单位规格</w:t>
            </w:r>
          </w:p>
        </w:tc>
        <w:tc>
          <w:tcPr>
            <w:tcW w:w="3827" w:type="dxa"/>
            <w:vAlign w:val="center"/>
          </w:tcPr>
          <w:p w:rsidR="00EB32A0" w:rsidRDefault="00E67533">
            <w:pPr>
              <w:pStyle w:val="1"/>
            </w:pPr>
            <w:r>
              <w:t>经费保障形式</w:t>
            </w:r>
          </w:p>
        </w:tc>
      </w:tr>
      <w:tr w:rsidR="00EB32A0">
        <w:trPr>
          <w:trHeight w:val="369"/>
          <w:jc w:val="center"/>
        </w:trPr>
        <w:tc>
          <w:tcPr>
            <w:tcW w:w="5669" w:type="dxa"/>
            <w:vAlign w:val="center"/>
          </w:tcPr>
          <w:p w:rsidR="00EB32A0" w:rsidRDefault="00E67533">
            <w:pPr>
              <w:pStyle w:val="2"/>
            </w:pPr>
            <w:r>
              <w:t>河北省文艺家协会服务中心</w:t>
            </w:r>
          </w:p>
        </w:tc>
        <w:tc>
          <w:tcPr>
            <w:tcW w:w="1843" w:type="dxa"/>
            <w:vAlign w:val="center"/>
          </w:tcPr>
          <w:p w:rsidR="00EB32A0" w:rsidRDefault="00E67533">
            <w:pPr>
              <w:pStyle w:val="3"/>
            </w:pPr>
            <w:r>
              <w:t>事业</w:t>
            </w:r>
          </w:p>
        </w:tc>
        <w:tc>
          <w:tcPr>
            <w:tcW w:w="2126" w:type="dxa"/>
            <w:vAlign w:val="center"/>
          </w:tcPr>
          <w:p w:rsidR="00EB32A0" w:rsidRDefault="00E67533">
            <w:pPr>
              <w:pStyle w:val="3"/>
            </w:pPr>
            <w:r>
              <w:t>正处（县）级</w:t>
            </w:r>
          </w:p>
        </w:tc>
        <w:tc>
          <w:tcPr>
            <w:tcW w:w="3827" w:type="dxa"/>
            <w:vAlign w:val="center"/>
          </w:tcPr>
          <w:p w:rsidR="00EB32A0" w:rsidRDefault="00E67533">
            <w:pPr>
              <w:pStyle w:val="3"/>
            </w:pPr>
            <w:r>
              <w:t>财政性资金基本保证</w:t>
            </w:r>
          </w:p>
        </w:tc>
      </w:tr>
    </w:tbl>
    <w:p w:rsidR="00414404" w:rsidRDefault="00414404">
      <w:pPr>
        <w:spacing w:before="10" w:after="10"/>
        <w:ind w:firstLine="640"/>
        <w:outlineLvl w:val="5"/>
        <w:rPr>
          <w:rFonts w:ascii="黑体" w:eastAsia="黑体" w:hAnsi="黑体" w:cs="黑体"/>
          <w:color w:val="000000"/>
          <w:sz w:val="32"/>
          <w:lang w:eastAsia="zh-CN"/>
        </w:rPr>
      </w:pPr>
    </w:p>
    <w:p w:rsidR="00414404" w:rsidRDefault="00414404">
      <w:pPr>
        <w:spacing w:before="10" w:after="10"/>
        <w:ind w:firstLine="640"/>
        <w:outlineLvl w:val="5"/>
        <w:rPr>
          <w:rFonts w:ascii="黑体" w:eastAsia="黑体" w:hAnsi="黑体" w:cs="黑体"/>
          <w:color w:val="000000"/>
          <w:sz w:val="32"/>
          <w:lang w:eastAsia="zh-CN"/>
        </w:rPr>
      </w:pPr>
    </w:p>
    <w:p w:rsidR="00414404" w:rsidRDefault="00414404">
      <w:pPr>
        <w:spacing w:before="10" w:after="10"/>
        <w:ind w:firstLine="640"/>
        <w:outlineLvl w:val="5"/>
        <w:rPr>
          <w:rFonts w:ascii="黑体" w:eastAsia="黑体" w:hAnsi="黑体" w:cs="黑体"/>
          <w:color w:val="000000"/>
          <w:sz w:val="32"/>
          <w:lang w:eastAsia="zh-CN"/>
        </w:rPr>
      </w:pPr>
    </w:p>
    <w:p w:rsidR="00EB32A0" w:rsidRDefault="00E67533">
      <w:pPr>
        <w:spacing w:before="10" w:after="10"/>
        <w:ind w:firstLine="640"/>
        <w:outlineLvl w:val="5"/>
      </w:pPr>
      <w:r>
        <w:rPr>
          <w:rFonts w:ascii="黑体" w:eastAsia="黑体" w:hAnsi="黑体" w:cs="黑体"/>
          <w:color w:val="000000"/>
          <w:sz w:val="32"/>
        </w:rPr>
        <w:lastRenderedPageBreak/>
        <w:t>二、单位预算安排的总体情况</w:t>
      </w:r>
    </w:p>
    <w:p w:rsidR="00414404" w:rsidRDefault="00E67533" w:rsidP="00414404">
      <w:pPr>
        <w:pStyle w:val="-7"/>
        <w:spacing w:line="560" w:lineRule="exact"/>
        <w:rPr>
          <w:color w:val="000000"/>
          <w:lang w:eastAsia="zh-CN"/>
        </w:rPr>
      </w:pPr>
      <w:r>
        <w:rPr>
          <w:color w:val="000000"/>
        </w:rPr>
        <w:t>按照预算管理有关规定，目前我省单位预算的编制实行综合预算管理，即全部收入和支出都反映在预算中。</w:t>
      </w:r>
    </w:p>
    <w:p w:rsidR="00414404" w:rsidRPr="004F19D9" w:rsidRDefault="00414404" w:rsidP="00414404">
      <w:pPr>
        <w:pStyle w:val="-7"/>
        <w:spacing w:line="560" w:lineRule="exact"/>
        <w:rPr>
          <w:b/>
        </w:rPr>
      </w:pPr>
      <w:r w:rsidRPr="004F19D9">
        <w:rPr>
          <w:b/>
        </w:rPr>
        <w:t>1</w:t>
      </w:r>
      <w:r w:rsidRPr="004F19D9">
        <w:rPr>
          <w:rFonts w:ascii="方正仿宋_GBK"/>
          <w:b/>
        </w:rPr>
        <w:t>、收入说明</w:t>
      </w:r>
    </w:p>
    <w:p w:rsidR="00414404" w:rsidRDefault="00414404" w:rsidP="00414404">
      <w:pPr>
        <w:pStyle w:val="-7"/>
        <w:spacing w:line="560" w:lineRule="exact"/>
      </w:pPr>
      <w:r>
        <w:rPr>
          <w:rFonts w:ascii="方正仿宋_GBK"/>
        </w:rPr>
        <w:t>反映本单位当年全部收入。</w:t>
      </w:r>
      <w:r>
        <w:t>202</w:t>
      </w:r>
      <w:r w:rsidR="004F19D9">
        <w:rPr>
          <w:rFonts w:hint="eastAsia"/>
          <w:lang w:eastAsia="zh-CN"/>
        </w:rPr>
        <w:t>3</w:t>
      </w:r>
      <w:r>
        <w:rPr>
          <w:rFonts w:ascii="方正仿宋_GBK"/>
        </w:rPr>
        <w:t>年预算收入</w:t>
      </w:r>
      <w:r w:rsidR="004F19D9">
        <w:rPr>
          <w:rFonts w:hint="eastAsia"/>
          <w:lang w:eastAsia="zh-CN"/>
        </w:rPr>
        <w:t>633.46</w:t>
      </w:r>
      <w:r>
        <w:rPr>
          <w:rFonts w:ascii="方正仿宋_GBK"/>
        </w:rPr>
        <w:t>万元，其中一般公共预算收入</w:t>
      </w:r>
      <w:r w:rsidR="004F19D9">
        <w:rPr>
          <w:rFonts w:hint="eastAsia"/>
          <w:lang w:eastAsia="zh-CN"/>
        </w:rPr>
        <w:t>633.46</w:t>
      </w:r>
      <w:r>
        <w:rPr>
          <w:rFonts w:ascii="方正仿宋_GBK"/>
        </w:rPr>
        <w:t>万元，基金预算收入</w:t>
      </w:r>
      <w:r>
        <w:t>0</w:t>
      </w:r>
      <w:r>
        <w:rPr>
          <w:rFonts w:ascii="方正仿宋_GBK"/>
        </w:rPr>
        <w:t>万元，国有资本经营预算收入</w:t>
      </w:r>
      <w:r>
        <w:t>0</w:t>
      </w:r>
      <w:r>
        <w:rPr>
          <w:rFonts w:ascii="方正仿宋_GBK"/>
        </w:rPr>
        <w:t>万元，财政专户核拨收入</w:t>
      </w:r>
      <w:r>
        <w:t>0</w:t>
      </w:r>
      <w:r>
        <w:rPr>
          <w:rFonts w:ascii="方正仿宋_GBK"/>
        </w:rPr>
        <w:t>万元，单位资金收入</w:t>
      </w:r>
      <w:r>
        <w:t>0</w:t>
      </w:r>
      <w:r>
        <w:rPr>
          <w:rFonts w:ascii="方正仿宋_GBK"/>
        </w:rPr>
        <w:t>万元，上年结转结余</w:t>
      </w:r>
      <w:r>
        <w:t>0</w:t>
      </w:r>
      <w:r>
        <w:rPr>
          <w:rFonts w:ascii="方正仿宋_GBK"/>
        </w:rPr>
        <w:t>万元。</w:t>
      </w:r>
    </w:p>
    <w:p w:rsidR="00414404" w:rsidRPr="004F19D9" w:rsidRDefault="00414404" w:rsidP="00414404">
      <w:pPr>
        <w:pStyle w:val="-7"/>
        <w:spacing w:line="560" w:lineRule="exact"/>
        <w:rPr>
          <w:b/>
        </w:rPr>
      </w:pPr>
      <w:r w:rsidRPr="004F19D9">
        <w:rPr>
          <w:b/>
        </w:rPr>
        <w:t>2</w:t>
      </w:r>
      <w:r w:rsidRPr="004F19D9">
        <w:rPr>
          <w:rFonts w:ascii="方正仿宋_GBK"/>
          <w:b/>
        </w:rPr>
        <w:t>、支出说明</w:t>
      </w:r>
    </w:p>
    <w:p w:rsidR="00414404" w:rsidRDefault="00414404" w:rsidP="00414404">
      <w:pPr>
        <w:pStyle w:val="-7"/>
        <w:spacing w:line="560" w:lineRule="exact"/>
      </w:pPr>
      <w:r>
        <w:rPr>
          <w:rFonts w:ascii="方正仿宋_GBK"/>
        </w:rPr>
        <w:t>收支预算总表支出栏、基本支出表、项目支出表按经济分类和支出功能分类科目编制，反映河北省文艺家协会服务中心年度单位预算中支出预算的总体情况。</w:t>
      </w:r>
      <w:r>
        <w:t>202</w:t>
      </w:r>
      <w:r w:rsidR="004F19D9">
        <w:rPr>
          <w:rFonts w:hint="eastAsia"/>
          <w:lang w:eastAsia="zh-CN"/>
        </w:rPr>
        <w:t>3</w:t>
      </w:r>
      <w:r>
        <w:rPr>
          <w:rFonts w:ascii="方正仿宋_GBK"/>
        </w:rPr>
        <w:t>年支出预算</w:t>
      </w:r>
      <w:r w:rsidR="004F19D9">
        <w:rPr>
          <w:rFonts w:hint="eastAsia"/>
          <w:lang w:eastAsia="zh-CN"/>
        </w:rPr>
        <w:t>633.46</w:t>
      </w:r>
      <w:r>
        <w:rPr>
          <w:rFonts w:ascii="方正仿宋_GBK"/>
        </w:rPr>
        <w:t>万元，其中基本支出</w:t>
      </w:r>
      <w:r w:rsidR="004F19D9">
        <w:rPr>
          <w:rFonts w:hint="eastAsia"/>
          <w:lang w:eastAsia="zh-CN"/>
        </w:rPr>
        <w:t>633.46</w:t>
      </w:r>
      <w:r>
        <w:rPr>
          <w:rFonts w:ascii="方正仿宋_GBK"/>
        </w:rPr>
        <w:t>万元，包括人员经费</w:t>
      </w:r>
      <w:r w:rsidR="004F19D9">
        <w:rPr>
          <w:rFonts w:hint="eastAsia"/>
          <w:lang w:eastAsia="zh-CN"/>
        </w:rPr>
        <w:t>616.96</w:t>
      </w:r>
      <w:r>
        <w:rPr>
          <w:rFonts w:ascii="方正仿宋_GBK"/>
        </w:rPr>
        <w:t>万元和日常公用经费</w:t>
      </w:r>
      <w:r w:rsidR="004F19D9">
        <w:rPr>
          <w:rFonts w:hint="eastAsia"/>
          <w:lang w:eastAsia="zh-CN"/>
        </w:rPr>
        <w:t>16.5</w:t>
      </w:r>
      <w:r>
        <w:rPr>
          <w:rFonts w:ascii="方正仿宋_GBK"/>
        </w:rPr>
        <w:t>万元。</w:t>
      </w:r>
    </w:p>
    <w:p w:rsidR="00414404" w:rsidRPr="004F19D9" w:rsidRDefault="00414404" w:rsidP="00414404">
      <w:pPr>
        <w:pStyle w:val="-7"/>
        <w:spacing w:line="560" w:lineRule="exact"/>
        <w:rPr>
          <w:b/>
        </w:rPr>
      </w:pPr>
      <w:r w:rsidRPr="004F19D9">
        <w:rPr>
          <w:b/>
        </w:rPr>
        <w:t>3</w:t>
      </w:r>
      <w:r w:rsidRPr="004F19D9">
        <w:rPr>
          <w:rFonts w:ascii="方正仿宋_GBK"/>
          <w:b/>
        </w:rPr>
        <w:t>、比上年增减情况</w:t>
      </w:r>
    </w:p>
    <w:p w:rsidR="00414404" w:rsidRDefault="00414404" w:rsidP="00414404">
      <w:pPr>
        <w:pStyle w:val="-7"/>
        <w:spacing w:line="560" w:lineRule="exact"/>
      </w:pPr>
      <w:r>
        <w:t>202</w:t>
      </w:r>
      <w:r w:rsidR="004F19D9">
        <w:rPr>
          <w:rFonts w:hint="eastAsia"/>
          <w:lang w:eastAsia="zh-CN"/>
        </w:rPr>
        <w:t>3</w:t>
      </w:r>
      <w:r>
        <w:rPr>
          <w:rFonts w:ascii="方正仿宋_GBK"/>
        </w:rPr>
        <w:t>年收支安排</w:t>
      </w:r>
      <w:r w:rsidR="004F19D9">
        <w:rPr>
          <w:rFonts w:hint="eastAsia"/>
          <w:lang w:eastAsia="zh-CN"/>
        </w:rPr>
        <w:t>663.46</w:t>
      </w:r>
      <w:r>
        <w:rPr>
          <w:rFonts w:ascii="方正仿宋_GBK"/>
        </w:rPr>
        <w:t>万元，</w:t>
      </w:r>
      <w:r w:rsidRPr="004F19D9">
        <w:t>较</w:t>
      </w:r>
      <w:r w:rsidRPr="004F19D9">
        <w:t>202</w:t>
      </w:r>
      <w:r w:rsidR="004F19D9" w:rsidRPr="004F19D9">
        <w:rPr>
          <w:lang w:eastAsia="zh-CN"/>
        </w:rPr>
        <w:t>2</w:t>
      </w:r>
      <w:r w:rsidRPr="004F19D9">
        <w:t>年预算</w:t>
      </w:r>
      <w:r w:rsidR="004F19D9" w:rsidRPr="004F19D9">
        <w:rPr>
          <w:lang w:eastAsia="zh-CN"/>
        </w:rPr>
        <w:t>减少</w:t>
      </w:r>
      <w:r w:rsidR="004F19D9" w:rsidRPr="004F19D9">
        <w:rPr>
          <w:lang w:eastAsia="zh-CN"/>
        </w:rPr>
        <w:t>18.94</w:t>
      </w:r>
      <w:r w:rsidRPr="004F19D9">
        <w:t>万元</w:t>
      </w:r>
      <w:r>
        <w:rPr>
          <w:rFonts w:ascii="方正仿宋_GBK"/>
        </w:rPr>
        <w:t>，</w:t>
      </w:r>
      <w:r w:rsidR="004F19D9">
        <w:rPr>
          <w:rFonts w:ascii="方正仿宋_GBK" w:hint="eastAsia"/>
          <w:lang w:eastAsia="zh-CN"/>
        </w:rPr>
        <w:t>其中基本支出安排633.46万元，较上年增加21.06万元，主要是人员经费增加。项目支出0万元，较上年减少40万元，减少的为新时代文明实践活动项目，本年该项目预算反映在本级，未在本单位反映</w:t>
      </w:r>
      <w:r>
        <w:rPr>
          <w:rFonts w:ascii="方正仿宋_GBK"/>
        </w:rPr>
        <w:t>。</w:t>
      </w:r>
    </w:p>
    <w:p w:rsidR="00EB32A0" w:rsidRDefault="00EB32A0">
      <w:pPr>
        <w:pStyle w:val="-7"/>
      </w:pPr>
    </w:p>
    <w:p w:rsidR="00EB32A0" w:rsidRDefault="00E67533">
      <w:pPr>
        <w:spacing w:before="10" w:after="10"/>
        <w:ind w:firstLine="640"/>
        <w:outlineLvl w:val="5"/>
      </w:pPr>
      <w:r>
        <w:rPr>
          <w:rFonts w:ascii="黑体" w:eastAsia="黑体" w:hAnsi="黑体" w:cs="黑体"/>
          <w:color w:val="000000"/>
          <w:sz w:val="32"/>
        </w:rPr>
        <w:t>三、机关运行经费安排情况</w:t>
      </w:r>
    </w:p>
    <w:p w:rsidR="004F19D9" w:rsidRDefault="004F19D9" w:rsidP="004F19D9">
      <w:pPr>
        <w:pStyle w:val="-8"/>
        <w:spacing w:line="560" w:lineRule="exact"/>
      </w:pPr>
      <w:r>
        <w:lastRenderedPageBreak/>
        <w:t>202</w:t>
      </w:r>
      <w:r w:rsidR="00322CEB">
        <w:rPr>
          <w:rFonts w:hint="eastAsia"/>
          <w:lang w:eastAsia="zh-CN"/>
        </w:rPr>
        <w:t>3</w:t>
      </w:r>
      <w:r>
        <w:rPr>
          <w:rFonts w:ascii="方正仿宋_GBK"/>
        </w:rPr>
        <w:t>年，我单位运行经费共计安排</w:t>
      </w:r>
      <w:r>
        <w:rPr>
          <w:rFonts w:hint="eastAsia"/>
          <w:lang w:eastAsia="zh-CN"/>
        </w:rPr>
        <w:t>16.5</w:t>
      </w:r>
      <w:r>
        <w:rPr>
          <w:rFonts w:ascii="方正仿宋_GBK"/>
        </w:rPr>
        <w:t>万元，主要用于日常维修、办公用房水电费、办公用房取暖费、办公用房物业管理费等日常运行支出。</w:t>
      </w:r>
    </w:p>
    <w:p w:rsidR="00EB32A0" w:rsidRPr="00414404" w:rsidRDefault="00EB32A0">
      <w:pPr>
        <w:pStyle w:val="-8"/>
      </w:pPr>
    </w:p>
    <w:p w:rsidR="00EB32A0" w:rsidRDefault="00E67533">
      <w:pPr>
        <w:spacing w:before="10" w:after="10"/>
        <w:ind w:firstLine="640"/>
        <w:outlineLvl w:val="5"/>
      </w:pPr>
      <w:r>
        <w:rPr>
          <w:rFonts w:ascii="黑体" w:eastAsia="黑体" w:hAnsi="黑体" w:cs="黑体"/>
          <w:color w:val="000000"/>
          <w:sz w:val="32"/>
        </w:rPr>
        <w:t>四、财政拨款“三公”经费预算情况及增减变化原因</w:t>
      </w:r>
    </w:p>
    <w:p w:rsidR="004F19D9" w:rsidRDefault="004F19D9" w:rsidP="004F19D9">
      <w:pPr>
        <w:pStyle w:val="-9"/>
        <w:spacing w:line="560" w:lineRule="exact"/>
      </w:pPr>
      <w:r>
        <w:t>202</w:t>
      </w:r>
      <w:r>
        <w:rPr>
          <w:rFonts w:hint="eastAsia"/>
          <w:lang w:eastAsia="zh-CN"/>
        </w:rPr>
        <w:t>3</w:t>
      </w:r>
      <w:r>
        <w:rPr>
          <w:rFonts w:ascii="方正仿宋_GBK"/>
        </w:rPr>
        <w:t>年，我单位财政拨款</w:t>
      </w:r>
      <w:r>
        <w:t>“</w:t>
      </w:r>
      <w:r>
        <w:rPr>
          <w:rFonts w:ascii="方正仿宋_GBK"/>
        </w:rPr>
        <w:t>三公</w:t>
      </w:r>
      <w:r>
        <w:t>”</w:t>
      </w:r>
      <w:r>
        <w:rPr>
          <w:rFonts w:ascii="方正仿宋_GBK"/>
        </w:rPr>
        <w:t>经费预算安排</w:t>
      </w:r>
      <w:r>
        <w:t>0</w:t>
      </w:r>
      <w:r>
        <w:rPr>
          <w:rFonts w:ascii="方正仿宋_GBK"/>
        </w:rPr>
        <w:t>万元，其中因公出国（境）费</w:t>
      </w:r>
      <w:r>
        <w:t>0</w:t>
      </w:r>
      <w:r>
        <w:rPr>
          <w:rFonts w:ascii="方正仿宋_GBK"/>
        </w:rPr>
        <w:t>万元；公务用车购置及运维费</w:t>
      </w:r>
      <w:r>
        <w:t>0</w:t>
      </w:r>
      <w:r>
        <w:rPr>
          <w:rFonts w:ascii="方正仿宋_GBK"/>
        </w:rPr>
        <w:t>万元（其中：公务用车购置费为</w:t>
      </w:r>
      <w:r>
        <w:t>0</w:t>
      </w:r>
      <w:r>
        <w:rPr>
          <w:rFonts w:ascii="方正仿宋_GBK"/>
        </w:rPr>
        <w:t>万元，公务用车运维费</w:t>
      </w:r>
      <w:r>
        <w:t>0</w:t>
      </w:r>
      <w:r>
        <w:rPr>
          <w:rFonts w:ascii="方正仿宋_GBK"/>
        </w:rPr>
        <w:t>万元）；公务接待费</w:t>
      </w:r>
      <w:r>
        <w:t>0</w:t>
      </w:r>
      <w:r>
        <w:rPr>
          <w:rFonts w:ascii="方正仿宋_GBK"/>
        </w:rPr>
        <w:t>万元。与</w:t>
      </w:r>
      <w:r>
        <w:t>20</w:t>
      </w:r>
      <w:r>
        <w:rPr>
          <w:rFonts w:hint="eastAsia"/>
          <w:lang w:eastAsia="zh-CN"/>
        </w:rPr>
        <w:t>22</w:t>
      </w:r>
      <w:r>
        <w:rPr>
          <w:rFonts w:ascii="方正仿宋_GBK"/>
        </w:rPr>
        <w:t>年持平。</w:t>
      </w:r>
    </w:p>
    <w:p w:rsidR="004F19D9" w:rsidRDefault="004F19D9">
      <w:pPr>
        <w:spacing w:before="10" w:after="10"/>
        <w:ind w:firstLine="640"/>
        <w:outlineLvl w:val="5"/>
        <w:rPr>
          <w:rFonts w:ascii="黑体" w:eastAsia="黑体" w:hAnsi="黑体" w:cs="黑体"/>
          <w:color w:val="000000"/>
          <w:sz w:val="32"/>
          <w:lang w:eastAsia="zh-CN"/>
        </w:rPr>
      </w:pPr>
    </w:p>
    <w:p w:rsidR="00EB32A0" w:rsidRDefault="00E67533">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4F19D9" w:rsidRDefault="004F19D9">
      <w:pPr>
        <w:spacing w:before="10" w:after="10"/>
        <w:ind w:firstLine="640"/>
        <w:outlineLvl w:val="5"/>
        <w:rPr>
          <w:rFonts w:ascii="黑体" w:eastAsia="黑体" w:hAnsi="黑体" w:cs="黑体"/>
          <w:color w:val="000000"/>
          <w:sz w:val="32"/>
          <w:lang w:eastAsia="zh-CN"/>
        </w:rPr>
      </w:pPr>
    </w:p>
    <w:p w:rsidR="004F19D9" w:rsidRPr="004F19D9" w:rsidRDefault="004F19D9">
      <w:pPr>
        <w:spacing w:before="10" w:after="10"/>
        <w:ind w:firstLine="640"/>
        <w:outlineLvl w:val="5"/>
        <w:rPr>
          <w:rFonts w:ascii="方正仿宋_GBK" w:eastAsia="方正仿宋_GBK"/>
          <w:sz w:val="28"/>
        </w:rPr>
        <w:sectPr w:rsidR="004F19D9" w:rsidRPr="004F19D9">
          <w:pgSz w:w="16840" w:h="11900" w:orient="landscape"/>
          <w:pgMar w:top="1361" w:right="1020" w:bottom="1361" w:left="1020" w:header="720" w:footer="720" w:gutter="0"/>
          <w:cols w:space="720"/>
        </w:sectPr>
      </w:pPr>
      <w:r w:rsidRPr="004F19D9">
        <w:rPr>
          <w:rFonts w:ascii="方正仿宋_GBK" w:eastAsia="方正仿宋_GBK" w:hint="eastAsia"/>
          <w:sz w:val="28"/>
        </w:rPr>
        <w:t>2023年我单位未安排项目支出</w:t>
      </w:r>
      <w:r>
        <w:rPr>
          <w:rFonts w:ascii="方正仿宋_GBK" w:eastAsia="方正仿宋_GBK" w:hint="eastAsia"/>
          <w:sz w:val="28"/>
          <w:lang w:eastAsia="zh-CN"/>
        </w:rPr>
        <w:t>，无此部分内容</w:t>
      </w:r>
      <w:r w:rsidRPr="004F19D9">
        <w:rPr>
          <w:rFonts w:ascii="方正仿宋_GBK" w:eastAsia="方正仿宋_GBK" w:hint="eastAsia"/>
          <w:sz w:val="28"/>
        </w:rPr>
        <w:t>。</w:t>
      </w:r>
    </w:p>
    <w:p w:rsidR="00EB32A0" w:rsidRDefault="00E67533">
      <w:pPr>
        <w:spacing w:before="10" w:after="10"/>
        <w:ind w:firstLine="640"/>
        <w:outlineLvl w:val="5"/>
      </w:pPr>
      <w:r>
        <w:rPr>
          <w:rFonts w:ascii="黑体" w:eastAsia="黑体" w:hAnsi="黑体" w:cs="黑体"/>
          <w:color w:val="000000"/>
          <w:sz w:val="32"/>
        </w:rPr>
        <w:lastRenderedPageBreak/>
        <w:t>六、政府采购预算情况</w:t>
      </w:r>
    </w:p>
    <w:p w:rsidR="00EB32A0" w:rsidRDefault="00E67533">
      <w:pPr>
        <w:spacing w:line="500" w:lineRule="exact"/>
        <w:ind w:firstLine="560"/>
      </w:pPr>
      <w:r>
        <w:rPr>
          <w:rFonts w:eastAsia="方正仿宋_GBK"/>
          <w:color w:val="000000"/>
          <w:sz w:val="28"/>
        </w:rPr>
        <w:t>2023</w:t>
      </w:r>
      <w:r>
        <w:rPr>
          <w:rFonts w:eastAsia="方正仿宋_GBK"/>
          <w:color w:val="000000"/>
          <w:sz w:val="28"/>
        </w:rPr>
        <w:t>年，河北省文艺家协会服务中心安排政府采购预算</w:t>
      </w:r>
      <w:r>
        <w:rPr>
          <w:rFonts w:eastAsia="方正仿宋_GBK"/>
          <w:color w:val="000000"/>
          <w:sz w:val="28"/>
        </w:rPr>
        <w:t>0.00</w:t>
      </w:r>
      <w:r>
        <w:rPr>
          <w:rFonts w:eastAsia="方正仿宋_GBK"/>
          <w:color w:val="000000"/>
          <w:sz w:val="28"/>
        </w:rPr>
        <w:t>万元。具体内容见下表。</w:t>
      </w:r>
    </w:p>
    <w:p w:rsidR="00EB32A0" w:rsidRDefault="00E6753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B7450" w:rsidTr="006B745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8674" w:type="dxa"/>
            <w:gridSpan w:val="9"/>
            <w:tcBorders>
              <w:top w:val="single" w:sz="6" w:space="0" w:color="FFFFFF"/>
              <w:left w:val="single" w:sz="6" w:space="0" w:color="FFFFFF"/>
              <w:right w:val="single" w:sz="6" w:space="0" w:color="FFFFFF"/>
            </w:tcBorders>
            <w:vAlign w:val="center"/>
          </w:tcPr>
          <w:p w:rsidR="00EB32A0" w:rsidRDefault="00E67533">
            <w:pPr>
              <w:pStyle w:val="23"/>
            </w:pPr>
            <w:r>
              <w:t>单位：万元</w:t>
            </w:r>
          </w:p>
        </w:tc>
      </w:tr>
      <w:tr w:rsidR="006B7450" w:rsidTr="006B7450">
        <w:trPr>
          <w:cantSplit/>
          <w:tblHeader/>
          <w:jc w:val="center"/>
        </w:trPr>
        <w:tc>
          <w:tcPr>
            <w:tcW w:w="2665" w:type="dxa"/>
            <w:gridSpan w:val="2"/>
            <w:vAlign w:val="center"/>
          </w:tcPr>
          <w:p w:rsidR="00EB32A0" w:rsidRDefault="00E67533">
            <w:pPr>
              <w:pStyle w:val="1"/>
            </w:pPr>
            <w:r>
              <w:t>政府采购项目来源</w:t>
            </w:r>
          </w:p>
        </w:tc>
        <w:tc>
          <w:tcPr>
            <w:tcW w:w="1134" w:type="dxa"/>
            <w:vMerge w:val="restart"/>
            <w:vAlign w:val="center"/>
          </w:tcPr>
          <w:p w:rsidR="00EB32A0" w:rsidRDefault="00E67533">
            <w:pPr>
              <w:pStyle w:val="1"/>
            </w:pPr>
            <w:r>
              <w:t>采购物品名称</w:t>
            </w:r>
          </w:p>
        </w:tc>
        <w:tc>
          <w:tcPr>
            <w:tcW w:w="1134" w:type="dxa"/>
            <w:vMerge w:val="restart"/>
            <w:vAlign w:val="center"/>
          </w:tcPr>
          <w:p w:rsidR="00EB32A0" w:rsidRDefault="00E67533">
            <w:pPr>
              <w:pStyle w:val="1"/>
            </w:pPr>
            <w:r>
              <w:t>政府采购目录序号</w:t>
            </w:r>
          </w:p>
        </w:tc>
        <w:tc>
          <w:tcPr>
            <w:tcW w:w="709" w:type="dxa"/>
            <w:vMerge w:val="restart"/>
            <w:vAlign w:val="center"/>
          </w:tcPr>
          <w:p w:rsidR="00EB32A0" w:rsidRDefault="00E67533">
            <w:pPr>
              <w:pStyle w:val="1"/>
            </w:pPr>
            <w:r>
              <w:t>计量  单位</w:t>
            </w:r>
          </w:p>
        </w:tc>
        <w:tc>
          <w:tcPr>
            <w:tcW w:w="850" w:type="dxa"/>
            <w:vMerge w:val="restart"/>
            <w:vAlign w:val="center"/>
          </w:tcPr>
          <w:p w:rsidR="00EB32A0" w:rsidRDefault="00E67533">
            <w:pPr>
              <w:pStyle w:val="1"/>
            </w:pPr>
            <w:r>
              <w:t>数量</w:t>
            </w:r>
          </w:p>
        </w:tc>
        <w:tc>
          <w:tcPr>
            <w:tcW w:w="850" w:type="dxa"/>
            <w:vMerge w:val="restart"/>
            <w:vAlign w:val="center"/>
          </w:tcPr>
          <w:p w:rsidR="00EB32A0" w:rsidRDefault="00E67533">
            <w:pPr>
              <w:pStyle w:val="1"/>
            </w:pPr>
            <w:r>
              <w:t>单价</w:t>
            </w:r>
          </w:p>
        </w:tc>
        <w:tc>
          <w:tcPr>
            <w:tcW w:w="7710" w:type="dxa"/>
            <w:gridSpan w:val="8"/>
            <w:vAlign w:val="center"/>
          </w:tcPr>
          <w:p w:rsidR="00EB32A0" w:rsidRDefault="00E67533">
            <w:pPr>
              <w:pStyle w:val="1"/>
            </w:pPr>
            <w:r>
              <w:t>政府采购金额（当年部门预算安排资金）</w:t>
            </w:r>
          </w:p>
        </w:tc>
        <w:tc>
          <w:tcPr>
            <w:tcW w:w="964" w:type="dxa"/>
            <w:vMerge w:val="restart"/>
            <w:vAlign w:val="center"/>
          </w:tcPr>
          <w:p w:rsidR="00EB32A0" w:rsidRDefault="00E67533">
            <w:pPr>
              <w:pStyle w:val="1"/>
            </w:pPr>
            <w:r>
              <w:t>2023年  预留中  小微企  业份额</w:t>
            </w:r>
          </w:p>
        </w:tc>
      </w:tr>
      <w:tr w:rsidR="00EB32A0">
        <w:trPr>
          <w:cantSplit/>
          <w:tblHeader/>
          <w:jc w:val="center"/>
        </w:trPr>
        <w:tc>
          <w:tcPr>
            <w:tcW w:w="1701" w:type="dxa"/>
            <w:vAlign w:val="center"/>
          </w:tcPr>
          <w:p w:rsidR="00EB32A0" w:rsidRDefault="00E67533">
            <w:pPr>
              <w:pStyle w:val="1"/>
            </w:pPr>
            <w:r>
              <w:t>项目名称</w:t>
            </w:r>
          </w:p>
        </w:tc>
        <w:tc>
          <w:tcPr>
            <w:tcW w:w="964" w:type="dxa"/>
            <w:vAlign w:val="center"/>
          </w:tcPr>
          <w:p w:rsidR="00EB32A0" w:rsidRDefault="00E67533">
            <w:pPr>
              <w:pStyle w:val="1"/>
            </w:pPr>
            <w:r>
              <w:t>预算    资金</w:t>
            </w:r>
          </w:p>
        </w:tc>
        <w:tc>
          <w:tcPr>
            <w:tcW w:w="1134" w:type="dxa"/>
            <w:vMerge/>
          </w:tcPr>
          <w:p w:rsidR="00EB32A0" w:rsidRDefault="00EB32A0"/>
        </w:tc>
        <w:tc>
          <w:tcPr>
            <w:tcW w:w="1134" w:type="dxa"/>
            <w:vMerge/>
          </w:tcPr>
          <w:p w:rsidR="00EB32A0" w:rsidRDefault="00EB32A0"/>
        </w:tc>
        <w:tc>
          <w:tcPr>
            <w:tcW w:w="709" w:type="dxa"/>
            <w:vMerge/>
          </w:tcPr>
          <w:p w:rsidR="00EB32A0" w:rsidRDefault="00EB32A0"/>
        </w:tc>
        <w:tc>
          <w:tcPr>
            <w:tcW w:w="850" w:type="dxa"/>
            <w:vMerge/>
          </w:tcPr>
          <w:p w:rsidR="00EB32A0" w:rsidRDefault="00EB32A0"/>
        </w:tc>
        <w:tc>
          <w:tcPr>
            <w:tcW w:w="850" w:type="dxa"/>
            <w:vMerge/>
          </w:tcPr>
          <w:p w:rsidR="00EB32A0" w:rsidRDefault="00EB32A0"/>
        </w:tc>
        <w:tc>
          <w:tcPr>
            <w:tcW w:w="964" w:type="dxa"/>
            <w:vAlign w:val="center"/>
          </w:tcPr>
          <w:p w:rsidR="00EB32A0" w:rsidRDefault="00E67533">
            <w:pPr>
              <w:pStyle w:val="1"/>
            </w:pPr>
            <w:r>
              <w:t>合计</w:t>
            </w:r>
          </w:p>
        </w:tc>
        <w:tc>
          <w:tcPr>
            <w:tcW w:w="964" w:type="dxa"/>
            <w:vAlign w:val="center"/>
          </w:tcPr>
          <w:p w:rsidR="00EB32A0" w:rsidRDefault="00E67533">
            <w:pPr>
              <w:pStyle w:val="1"/>
            </w:pPr>
            <w:r>
              <w:t>一般公共预算拨款</w:t>
            </w:r>
          </w:p>
        </w:tc>
        <w:tc>
          <w:tcPr>
            <w:tcW w:w="964" w:type="dxa"/>
            <w:vAlign w:val="center"/>
          </w:tcPr>
          <w:p w:rsidR="00EB32A0" w:rsidRDefault="00E67533">
            <w:pPr>
              <w:pStyle w:val="1"/>
            </w:pPr>
            <w:r>
              <w:t>基金预算拨款</w:t>
            </w:r>
          </w:p>
        </w:tc>
        <w:tc>
          <w:tcPr>
            <w:tcW w:w="964" w:type="dxa"/>
            <w:vAlign w:val="center"/>
          </w:tcPr>
          <w:p w:rsidR="00EB32A0" w:rsidRDefault="00E67533">
            <w:pPr>
              <w:pStyle w:val="1"/>
            </w:pPr>
            <w:r>
              <w:t>国有资本经营预算拨款</w:t>
            </w:r>
          </w:p>
        </w:tc>
        <w:tc>
          <w:tcPr>
            <w:tcW w:w="964" w:type="dxa"/>
            <w:vAlign w:val="center"/>
          </w:tcPr>
          <w:p w:rsidR="00EB32A0" w:rsidRDefault="00E67533">
            <w:pPr>
              <w:pStyle w:val="1"/>
            </w:pPr>
            <w:r>
              <w:t>财政专户核拨</w:t>
            </w:r>
          </w:p>
        </w:tc>
        <w:tc>
          <w:tcPr>
            <w:tcW w:w="964" w:type="dxa"/>
            <w:vAlign w:val="center"/>
          </w:tcPr>
          <w:p w:rsidR="00EB32A0" w:rsidRDefault="00E67533">
            <w:pPr>
              <w:pStyle w:val="1"/>
            </w:pPr>
            <w:r>
              <w:t>单位    资金</w:t>
            </w:r>
          </w:p>
        </w:tc>
        <w:tc>
          <w:tcPr>
            <w:tcW w:w="964" w:type="dxa"/>
            <w:vAlign w:val="center"/>
          </w:tcPr>
          <w:p w:rsidR="00EB32A0" w:rsidRDefault="00E67533">
            <w:pPr>
              <w:pStyle w:val="1"/>
            </w:pPr>
            <w:r>
              <w:t>财政拨    款结转</w:t>
            </w:r>
          </w:p>
        </w:tc>
        <w:tc>
          <w:tcPr>
            <w:tcW w:w="964" w:type="dxa"/>
            <w:vAlign w:val="center"/>
          </w:tcPr>
          <w:p w:rsidR="00EB32A0" w:rsidRDefault="00E67533">
            <w:pPr>
              <w:pStyle w:val="1"/>
            </w:pPr>
            <w:r>
              <w:t>非财政    拨款结    转结余</w:t>
            </w:r>
          </w:p>
        </w:tc>
        <w:tc>
          <w:tcPr>
            <w:tcW w:w="964" w:type="dxa"/>
            <w:vMerge/>
          </w:tcPr>
          <w:p w:rsidR="00EB32A0" w:rsidRDefault="00EB32A0"/>
        </w:tc>
      </w:tr>
      <w:tr w:rsidR="00EB32A0">
        <w:trPr>
          <w:cantSplit/>
          <w:jc w:val="center"/>
        </w:trPr>
        <w:tc>
          <w:tcPr>
            <w:tcW w:w="1701" w:type="dxa"/>
            <w:vAlign w:val="center"/>
          </w:tcPr>
          <w:p w:rsidR="00EB32A0" w:rsidRDefault="00EB32A0">
            <w:pPr>
              <w:pStyle w:val="2"/>
            </w:pPr>
          </w:p>
        </w:tc>
        <w:tc>
          <w:tcPr>
            <w:tcW w:w="964" w:type="dxa"/>
            <w:vAlign w:val="center"/>
          </w:tcPr>
          <w:p w:rsidR="00EB32A0" w:rsidRDefault="00EB32A0">
            <w:pPr>
              <w:pStyle w:val="4"/>
            </w:pPr>
          </w:p>
        </w:tc>
        <w:tc>
          <w:tcPr>
            <w:tcW w:w="1134" w:type="dxa"/>
            <w:vAlign w:val="center"/>
          </w:tcPr>
          <w:p w:rsidR="00EB32A0" w:rsidRDefault="00EB32A0">
            <w:pPr>
              <w:pStyle w:val="2"/>
            </w:pPr>
          </w:p>
        </w:tc>
        <w:tc>
          <w:tcPr>
            <w:tcW w:w="1134" w:type="dxa"/>
            <w:vAlign w:val="center"/>
          </w:tcPr>
          <w:p w:rsidR="00EB32A0" w:rsidRDefault="00EB32A0">
            <w:pPr>
              <w:pStyle w:val="2"/>
            </w:pPr>
          </w:p>
        </w:tc>
        <w:tc>
          <w:tcPr>
            <w:tcW w:w="709" w:type="dxa"/>
            <w:vAlign w:val="center"/>
          </w:tcPr>
          <w:p w:rsidR="00EB32A0" w:rsidRDefault="00EB32A0">
            <w:pPr>
              <w:pStyle w:val="3"/>
            </w:pPr>
          </w:p>
        </w:tc>
        <w:tc>
          <w:tcPr>
            <w:tcW w:w="850" w:type="dxa"/>
            <w:vAlign w:val="center"/>
          </w:tcPr>
          <w:p w:rsidR="00EB32A0" w:rsidRDefault="00EB32A0">
            <w:pPr>
              <w:pStyle w:val="4"/>
            </w:pPr>
          </w:p>
        </w:tc>
        <w:tc>
          <w:tcPr>
            <w:tcW w:w="850"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r>
    </w:tbl>
    <w:p w:rsidR="00EB32A0" w:rsidRDefault="00E6753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B32A0" w:rsidRDefault="00E67533">
      <w:pPr>
        <w:ind w:firstLine="420"/>
      </w:pPr>
      <w:r>
        <w:rPr>
          <w:rFonts w:ascii="方正书宋_GBK" w:eastAsia="方正书宋_GBK" w:hAnsi="方正书宋_GBK" w:cs="方正书宋_GBK"/>
          <w:color w:val="000000"/>
          <w:sz w:val="21"/>
        </w:rPr>
        <w:t>注：无政府采购预算，空表列示。</w:t>
      </w:r>
    </w:p>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七、国有资产信息</w:t>
      </w:r>
    </w:p>
    <w:p w:rsidR="00EB32A0" w:rsidRDefault="00E67533">
      <w:pPr>
        <w:spacing w:line="500" w:lineRule="exact"/>
        <w:ind w:firstLine="560"/>
      </w:pPr>
      <w:r>
        <w:rPr>
          <w:rFonts w:eastAsia="方正仿宋_GBK"/>
          <w:color w:val="000000"/>
          <w:sz w:val="28"/>
        </w:rPr>
        <w:t>河北省文艺家协会服务中心上年末固定资产金额为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B32A0" w:rsidRDefault="00E67533">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6B7450" w:rsidTr="00F26557">
        <w:trPr>
          <w:tblHeader/>
          <w:jc w:val="center"/>
        </w:trPr>
        <w:tc>
          <w:tcPr>
            <w:tcW w:w="7370" w:type="dxa"/>
            <w:tcBorders>
              <w:top w:val="single" w:sz="6" w:space="0" w:color="FFFFFF"/>
              <w:left w:val="single" w:sz="6" w:space="0" w:color="FFFFFF"/>
              <w:right w:val="single" w:sz="6" w:space="0" w:color="FFFFFF"/>
            </w:tcBorders>
            <w:vAlign w:val="center"/>
          </w:tcPr>
          <w:p w:rsidR="00EB32A0" w:rsidRDefault="00E67533">
            <w:pPr>
              <w:pStyle w:val="20"/>
            </w:pPr>
            <w:r>
              <w:t>721004河北省文艺家协会服务中心</w:t>
            </w:r>
          </w:p>
        </w:tc>
        <w:tc>
          <w:tcPr>
            <w:tcW w:w="5670" w:type="dxa"/>
            <w:gridSpan w:val="2"/>
            <w:tcBorders>
              <w:top w:val="single" w:sz="6" w:space="0" w:color="FFFFFF"/>
              <w:left w:val="single" w:sz="6" w:space="0" w:color="FFFFFF"/>
              <w:right w:val="single" w:sz="6" w:space="0" w:color="FFFFFF"/>
            </w:tcBorders>
            <w:vAlign w:val="center"/>
          </w:tcPr>
          <w:p w:rsidR="00EB32A0" w:rsidRDefault="00E67533">
            <w:pPr>
              <w:pStyle w:val="22"/>
            </w:pPr>
            <w:r>
              <w:t>截止时间：2022-12-31</w:t>
            </w:r>
          </w:p>
        </w:tc>
      </w:tr>
      <w:tr w:rsidR="00EB32A0">
        <w:trPr>
          <w:tblHeader/>
          <w:jc w:val="center"/>
        </w:trPr>
        <w:tc>
          <w:tcPr>
            <w:tcW w:w="7370" w:type="dxa"/>
            <w:vAlign w:val="center"/>
          </w:tcPr>
          <w:p w:rsidR="00EB32A0" w:rsidRDefault="00E67533">
            <w:pPr>
              <w:pStyle w:val="1"/>
            </w:pPr>
            <w:r>
              <w:t>项   目</w:t>
            </w:r>
          </w:p>
        </w:tc>
        <w:tc>
          <w:tcPr>
            <w:tcW w:w="2835" w:type="dxa"/>
            <w:vAlign w:val="center"/>
          </w:tcPr>
          <w:p w:rsidR="00EB32A0" w:rsidRDefault="00E67533">
            <w:pPr>
              <w:pStyle w:val="1"/>
            </w:pPr>
            <w:r>
              <w:t>数量</w:t>
            </w:r>
          </w:p>
        </w:tc>
        <w:tc>
          <w:tcPr>
            <w:tcW w:w="2835" w:type="dxa"/>
            <w:vAlign w:val="center"/>
          </w:tcPr>
          <w:p w:rsidR="00EB32A0" w:rsidRDefault="00E67533">
            <w:pPr>
              <w:pStyle w:val="1"/>
            </w:pPr>
            <w:r>
              <w:t>价值（金额单位：万元）</w:t>
            </w:r>
          </w:p>
        </w:tc>
      </w:tr>
      <w:tr w:rsidR="00F26557">
        <w:trPr>
          <w:jc w:val="center"/>
        </w:trPr>
        <w:tc>
          <w:tcPr>
            <w:tcW w:w="7370" w:type="dxa"/>
            <w:vAlign w:val="center"/>
          </w:tcPr>
          <w:p w:rsidR="00F26557" w:rsidRDefault="00F26557" w:rsidP="00CC4381">
            <w:pPr>
              <w:pStyle w:val="2"/>
            </w:pPr>
            <w:r>
              <w:t>资产总额</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t>1、房屋（平方米）</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t xml:space="preserve">　　其中：办公用房（平方米）</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t>2、车辆（台、辆）</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t>3、单价在20万元以上的设备</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t>4、其他固定资产</w:t>
            </w:r>
          </w:p>
        </w:tc>
        <w:tc>
          <w:tcPr>
            <w:tcW w:w="2835" w:type="dxa"/>
            <w:vAlign w:val="center"/>
          </w:tcPr>
          <w:p w:rsidR="00F26557" w:rsidRDefault="00F26557">
            <w:pPr>
              <w:pStyle w:val="3"/>
            </w:pPr>
          </w:p>
        </w:tc>
        <w:tc>
          <w:tcPr>
            <w:tcW w:w="2835" w:type="dxa"/>
            <w:vAlign w:val="center"/>
          </w:tcPr>
          <w:p w:rsidR="00F26557" w:rsidRDefault="00F26557">
            <w:pPr>
              <w:pStyle w:val="4"/>
            </w:pPr>
          </w:p>
        </w:tc>
      </w:tr>
    </w:tbl>
    <w:p w:rsidR="00EB32A0" w:rsidRDefault="00E67533">
      <w:pPr>
        <w:ind w:firstLine="420"/>
      </w:pPr>
      <w:r>
        <w:rPr>
          <w:rFonts w:ascii="方正书宋_GBK" w:eastAsia="方正书宋_GBK" w:hAnsi="方正书宋_GBK" w:cs="方正书宋_GBK"/>
          <w:color w:val="000000"/>
          <w:sz w:val="21"/>
        </w:rPr>
        <w:t>注：无固定资产占用情况，空表列示。</w:t>
      </w:r>
    </w:p>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八、名词解释</w:t>
      </w:r>
    </w:p>
    <w:p w:rsidR="00EB32A0" w:rsidRDefault="00E6753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EB32A0" w:rsidRDefault="00E6753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B32A0" w:rsidRDefault="00E6753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B32A0" w:rsidRDefault="00E6753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B32A0" w:rsidRDefault="00E6753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B32A0" w:rsidRDefault="00E6753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B32A0" w:rsidRDefault="00E6753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B32A0" w:rsidRDefault="00E6753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B32A0" w:rsidRDefault="00E6753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B32A0" w:rsidRDefault="00E6753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B32A0" w:rsidRDefault="00E67533">
      <w:pPr>
        <w:spacing w:before="10" w:after="10"/>
        <w:ind w:firstLine="640"/>
        <w:outlineLvl w:val="5"/>
      </w:pPr>
      <w:r>
        <w:rPr>
          <w:rFonts w:ascii="黑体" w:eastAsia="黑体" w:hAnsi="黑体" w:cs="黑体"/>
          <w:color w:val="000000"/>
          <w:sz w:val="32"/>
        </w:rPr>
        <w:t>九、其他需要说明的事项</w:t>
      </w:r>
    </w:p>
    <w:p w:rsidR="00EB32A0" w:rsidRDefault="00E67533">
      <w:pPr>
        <w:spacing w:line="500" w:lineRule="exact"/>
        <w:ind w:firstLine="560"/>
        <w:sectPr w:rsidR="00EB32A0">
          <w:pgSz w:w="16840" w:h="11900" w:orient="landscape"/>
          <w:pgMar w:top="1361" w:right="1020" w:bottom="1134" w:left="1020" w:header="720" w:footer="720" w:gutter="0"/>
          <w:cols w:space="720"/>
        </w:sectPr>
      </w:pPr>
      <w:r>
        <w:rPr>
          <w:rFonts w:eastAsia="方正仿宋_GBK"/>
          <w:color w:val="000000"/>
          <w:sz w:val="28"/>
        </w:rPr>
        <w:lastRenderedPageBreak/>
        <w:t>我单位无其他需要说明的事项。</w:t>
      </w:r>
    </w:p>
    <w:p w:rsidR="00EB32A0" w:rsidRDefault="00E67533">
      <w:pPr>
        <w:jc w:val="center"/>
        <w:outlineLvl w:val="3"/>
      </w:pPr>
      <w:bookmarkStart w:id="2" w:name="_Toc_4_4_0000000021"/>
      <w:r>
        <w:rPr>
          <w:rFonts w:ascii="方正小标宋_GBK" w:eastAsia="方正小标宋_GBK" w:hAnsi="方正小标宋_GBK" w:cs="方正小标宋_GBK"/>
          <w:color w:val="000000"/>
          <w:sz w:val="44"/>
        </w:rPr>
        <w:lastRenderedPageBreak/>
        <w:t>三、河北省文学艺术中心收支预算</w:t>
      </w:r>
      <w:bookmarkEnd w:id="2"/>
    </w:p>
    <w:p w:rsidR="001E23AF" w:rsidRDefault="001E23AF" w:rsidP="001E23A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1E23AF" w:rsidTr="00F56CB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2126" w:type="dxa"/>
            <w:tcBorders>
              <w:top w:val="single" w:sz="6" w:space="0" w:color="FFFFFF"/>
              <w:left w:val="single" w:sz="6" w:space="0" w:color="FFFFFF"/>
              <w:right w:val="single" w:sz="6" w:space="0" w:color="FFFFFF"/>
            </w:tcBorders>
            <w:vAlign w:val="center"/>
          </w:tcPr>
          <w:p w:rsidR="001E23AF" w:rsidRDefault="001E23AF" w:rsidP="00F56CB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1E23AF" w:rsidRDefault="001E23AF" w:rsidP="00F56CB0">
            <w:pPr>
              <w:pStyle w:val="22"/>
            </w:pPr>
            <w:r>
              <w:t>单位：万元</w:t>
            </w:r>
          </w:p>
        </w:tc>
      </w:tr>
      <w:tr w:rsidR="001E23AF" w:rsidTr="00F56CB0">
        <w:trPr>
          <w:trHeight w:val="369"/>
          <w:tblHeader/>
          <w:jc w:val="center"/>
        </w:trPr>
        <w:tc>
          <w:tcPr>
            <w:tcW w:w="850" w:type="dxa"/>
            <w:vMerge w:val="restart"/>
            <w:vAlign w:val="center"/>
          </w:tcPr>
          <w:p w:rsidR="001E23AF" w:rsidRDefault="001E23AF" w:rsidP="00F56CB0">
            <w:pPr>
              <w:pStyle w:val="1"/>
            </w:pPr>
            <w:r>
              <w:t>序号</w:t>
            </w:r>
          </w:p>
        </w:tc>
        <w:tc>
          <w:tcPr>
            <w:tcW w:w="6661" w:type="dxa"/>
            <w:gridSpan w:val="2"/>
            <w:vAlign w:val="center"/>
          </w:tcPr>
          <w:p w:rsidR="001E23AF" w:rsidRDefault="001E23AF" w:rsidP="00F56CB0">
            <w:pPr>
              <w:pStyle w:val="1"/>
            </w:pPr>
            <w:r>
              <w:t>收入</w:t>
            </w:r>
          </w:p>
        </w:tc>
        <w:tc>
          <w:tcPr>
            <w:tcW w:w="6661" w:type="dxa"/>
            <w:gridSpan w:val="2"/>
            <w:vAlign w:val="center"/>
          </w:tcPr>
          <w:p w:rsidR="001E23AF" w:rsidRDefault="001E23AF" w:rsidP="00F56CB0">
            <w:pPr>
              <w:pStyle w:val="1"/>
            </w:pPr>
            <w:r>
              <w:t>支出</w:t>
            </w:r>
          </w:p>
        </w:tc>
      </w:tr>
      <w:tr w:rsidR="001E23AF" w:rsidTr="00F56CB0">
        <w:trPr>
          <w:trHeight w:val="369"/>
          <w:tblHeader/>
          <w:jc w:val="center"/>
        </w:trPr>
        <w:tc>
          <w:tcPr>
            <w:tcW w:w="850" w:type="dxa"/>
            <w:vMerge/>
          </w:tcPr>
          <w:p w:rsidR="001E23AF" w:rsidRDefault="001E23AF" w:rsidP="00F56CB0"/>
        </w:tc>
        <w:tc>
          <w:tcPr>
            <w:tcW w:w="4535" w:type="dxa"/>
            <w:vAlign w:val="center"/>
          </w:tcPr>
          <w:p w:rsidR="001E23AF" w:rsidRDefault="001E23AF" w:rsidP="00F56CB0">
            <w:pPr>
              <w:pStyle w:val="1"/>
            </w:pPr>
            <w:r>
              <w:t>项  目</w:t>
            </w:r>
          </w:p>
        </w:tc>
        <w:tc>
          <w:tcPr>
            <w:tcW w:w="2126" w:type="dxa"/>
            <w:vAlign w:val="center"/>
          </w:tcPr>
          <w:p w:rsidR="001E23AF" w:rsidRDefault="001E23AF" w:rsidP="00F56CB0">
            <w:pPr>
              <w:pStyle w:val="1"/>
            </w:pPr>
            <w:r>
              <w:t>预算数</w:t>
            </w:r>
          </w:p>
        </w:tc>
        <w:tc>
          <w:tcPr>
            <w:tcW w:w="4535" w:type="dxa"/>
            <w:vAlign w:val="center"/>
          </w:tcPr>
          <w:p w:rsidR="001E23AF" w:rsidRDefault="001E23AF" w:rsidP="00F56CB0">
            <w:pPr>
              <w:pStyle w:val="1"/>
            </w:pPr>
            <w:r>
              <w:t>项  目</w:t>
            </w:r>
          </w:p>
        </w:tc>
        <w:tc>
          <w:tcPr>
            <w:tcW w:w="2126" w:type="dxa"/>
            <w:vAlign w:val="center"/>
          </w:tcPr>
          <w:p w:rsidR="001E23AF" w:rsidRDefault="001E23AF" w:rsidP="00F56CB0">
            <w:pPr>
              <w:pStyle w:val="1"/>
            </w:pPr>
            <w:r>
              <w:t>预算数</w:t>
            </w:r>
          </w:p>
        </w:tc>
      </w:tr>
      <w:tr w:rsidR="001E23AF" w:rsidTr="00F56CB0">
        <w:trPr>
          <w:trHeight w:val="369"/>
          <w:tblHeader/>
          <w:jc w:val="center"/>
        </w:trPr>
        <w:tc>
          <w:tcPr>
            <w:tcW w:w="850" w:type="dxa"/>
            <w:vAlign w:val="center"/>
          </w:tcPr>
          <w:p w:rsidR="001E23AF" w:rsidRDefault="001E23AF" w:rsidP="00F56CB0">
            <w:pPr>
              <w:pStyle w:val="1"/>
            </w:pPr>
            <w:r>
              <w:t>栏次</w:t>
            </w:r>
          </w:p>
        </w:tc>
        <w:tc>
          <w:tcPr>
            <w:tcW w:w="4535" w:type="dxa"/>
            <w:vAlign w:val="center"/>
          </w:tcPr>
          <w:p w:rsidR="001E23AF" w:rsidRDefault="001E23AF" w:rsidP="00F56CB0">
            <w:pPr>
              <w:pStyle w:val="1"/>
            </w:pPr>
            <w:r>
              <w:t>1</w:t>
            </w:r>
          </w:p>
        </w:tc>
        <w:tc>
          <w:tcPr>
            <w:tcW w:w="2126" w:type="dxa"/>
            <w:vAlign w:val="center"/>
          </w:tcPr>
          <w:p w:rsidR="001E23AF" w:rsidRDefault="001E23AF" w:rsidP="00F56CB0">
            <w:pPr>
              <w:pStyle w:val="1"/>
            </w:pPr>
            <w:r>
              <w:t>2</w:t>
            </w:r>
          </w:p>
        </w:tc>
        <w:tc>
          <w:tcPr>
            <w:tcW w:w="4535" w:type="dxa"/>
            <w:vAlign w:val="center"/>
          </w:tcPr>
          <w:p w:rsidR="001E23AF" w:rsidRDefault="001E23AF" w:rsidP="00F56CB0">
            <w:pPr>
              <w:pStyle w:val="1"/>
            </w:pPr>
            <w:r>
              <w:t>3</w:t>
            </w:r>
          </w:p>
        </w:tc>
        <w:tc>
          <w:tcPr>
            <w:tcW w:w="2126" w:type="dxa"/>
            <w:vAlign w:val="center"/>
          </w:tcPr>
          <w:p w:rsidR="001E23AF" w:rsidRDefault="001E23AF" w:rsidP="00F56CB0">
            <w:pPr>
              <w:pStyle w:val="1"/>
            </w:pPr>
            <w:r>
              <w:t>4</w:t>
            </w:r>
          </w:p>
        </w:tc>
      </w:tr>
      <w:tr w:rsidR="001E23AF" w:rsidTr="00F56CB0">
        <w:trPr>
          <w:trHeight w:val="369"/>
          <w:jc w:val="center"/>
        </w:trPr>
        <w:tc>
          <w:tcPr>
            <w:tcW w:w="850" w:type="dxa"/>
            <w:vAlign w:val="center"/>
          </w:tcPr>
          <w:p w:rsidR="001E23AF" w:rsidRDefault="001E23AF" w:rsidP="00F56CB0">
            <w:pPr>
              <w:pStyle w:val="3"/>
            </w:pPr>
            <w:r>
              <w:t>1</w:t>
            </w:r>
          </w:p>
        </w:tc>
        <w:tc>
          <w:tcPr>
            <w:tcW w:w="4535" w:type="dxa"/>
            <w:vAlign w:val="center"/>
          </w:tcPr>
          <w:p w:rsidR="001E23AF" w:rsidRDefault="001E23AF" w:rsidP="00F56CB0">
            <w:pPr>
              <w:pStyle w:val="2"/>
            </w:pPr>
            <w:r>
              <w:t>一、一般公共预算拨款收入</w:t>
            </w:r>
          </w:p>
        </w:tc>
        <w:tc>
          <w:tcPr>
            <w:tcW w:w="2126" w:type="dxa"/>
            <w:vAlign w:val="center"/>
          </w:tcPr>
          <w:p w:rsidR="001E23AF" w:rsidRDefault="001E23AF" w:rsidP="00F56CB0">
            <w:pPr>
              <w:pStyle w:val="4"/>
            </w:pPr>
            <w:r>
              <w:t>1082.94</w:t>
            </w:r>
          </w:p>
        </w:tc>
        <w:tc>
          <w:tcPr>
            <w:tcW w:w="4535" w:type="dxa"/>
            <w:vAlign w:val="center"/>
          </w:tcPr>
          <w:p w:rsidR="001E23AF" w:rsidRDefault="001E23AF" w:rsidP="00F56CB0">
            <w:pPr>
              <w:pStyle w:val="2"/>
            </w:pPr>
            <w:r>
              <w:t>一、一般公共服务支出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w:t>
            </w:r>
          </w:p>
        </w:tc>
        <w:tc>
          <w:tcPr>
            <w:tcW w:w="4535" w:type="dxa"/>
            <w:vAlign w:val="center"/>
          </w:tcPr>
          <w:p w:rsidR="001E23AF" w:rsidRDefault="001E23AF" w:rsidP="00F56CB0">
            <w:pPr>
              <w:pStyle w:val="2"/>
            </w:pPr>
            <w:r>
              <w:t>二、政府性基金预算拨款收入</w:t>
            </w: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二、外交支出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w:t>
            </w:r>
          </w:p>
        </w:tc>
        <w:tc>
          <w:tcPr>
            <w:tcW w:w="4535" w:type="dxa"/>
            <w:vAlign w:val="center"/>
          </w:tcPr>
          <w:p w:rsidR="001E23AF" w:rsidRDefault="001E23AF" w:rsidP="00F56CB0">
            <w:pPr>
              <w:pStyle w:val="2"/>
            </w:pPr>
            <w:r>
              <w:t>三、国有资本经营预算拨款收入</w:t>
            </w: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三、国防支出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4</w:t>
            </w:r>
          </w:p>
        </w:tc>
        <w:tc>
          <w:tcPr>
            <w:tcW w:w="4535" w:type="dxa"/>
            <w:vAlign w:val="center"/>
          </w:tcPr>
          <w:p w:rsidR="001E23AF" w:rsidRDefault="001E23AF" w:rsidP="00F56CB0">
            <w:pPr>
              <w:pStyle w:val="2"/>
            </w:pPr>
            <w:r>
              <w:t>四、财政专户管理资金收入</w:t>
            </w: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四、公共安全支出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5</w:t>
            </w:r>
          </w:p>
        </w:tc>
        <w:tc>
          <w:tcPr>
            <w:tcW w:w="4535" w:type="dxa"/>
            <w:vAlign w:val="center"/>
          </w:tcPr>
          <w:p w:rsidR="001E23AF" w:rsidRDefault="001E23AF" w:rsidP="00F56CB0">
            <w:pPr>
              <w:pStyle w:val="2"/>
            </w:pPr>
            <w:r>
              <w:t>五、事业收入</w:t>
            </w: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五、教育支出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6</w:t>
            </w:r>
          </w:p>
        </w:tc>
        <w:tc>
          <w:tcPr>
            <w:tcW w:w="4535" w:type="dxa"/>
            <w:vAlign w:val="center"/>
          </w:tcPr>
          <w:p w:rsidR="001E23AF" w:rsidRDefault="001E23AF" w:rsidP="00F56CB0">
            <w:pPr>
              <w:pStyle w:val="2"/>
            </w:pPr>
            <w:r>
              <w:t>六、事业单位经营收入</w:t>
            </w: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六、科学技术支出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7</w:t>
            </w:r>
          </w:p>
        </w:tc>
        <w:tc>
          <w:tcPr>
            <w:tcW w:w="4535" w:type="dxa"/>
            <w:vAlign w:val="center"/>
          </w:tcPr>
          <w:p w:rsidR="001E23AF" w:rsidRDefault="001E23AF" w:rsidP="00F56CB0">
            <w:pPr>
              <w:pStyle w:val="2"/>
            </w:pPr>
            <w:r>
              <w:t>七、上级补助收入</w:t>
            </w: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七、文化旅游体育与传媒支出</w:t>
            </w:r>
          </w:p>
        </w:tc>
        <w:tc>
          <w:tcPr>
            <w:tcW w:w="2126" w:type="dxa"/>
            <w:vAlign w:val="center"/>
          </w:tcPr>
          <w:p w:rsidR="001E23AF" w:rsidRDefault="001E23AF" w:rsidP="00F56CB0">
            <w:pPr>
              <w:pStyle w:val="4"/>
            </w:pPr>
            <w:r>
              <w:t>4124.88</w:t>
            </w:r>
          </w:p>
        </w:tc>
      </w:tr>
      <w:tr w:rsidR="001E23AF" w:rsidTr="00F56CB0">
        <w:trPr>
          <w:trHeight w:val="369"/>
          <w:jc w:val="center"/>
        </w:trPr>
        <w:tc>
          <w:tcPr>
            <w:tcW w:w="850" w:type="dxa"/>
            <w:vAlign w:val="center"/>
          </w:tcPr>
          <w:p w:rsidR="001E23AF" w:rsidRDefault="001E23AF" w:rsidP="00F56CB0">
            <w:pPr>
              <w:pStyle w:val="3"/>
            </w:pPr>
            <w:r>
              <w:t>8</w:t>
            </w:r>
          </w:p>
        </w:tc>
        <w:tc>
          <w:tcPr>
            <w:tcW w:w="4535" w:type="dxa"/>
            <w:vAlign w:val="center"/>
          </w:tcPr>
          <w:p w:rsidR="001E23AF" w:rsidRDefault="001E23AF" w:rsidP="00F56CB0">
            <w:pPr>
              <w:pStyle w:val="2"/>
            </w:pPr>
            <w:r>
              <w:t>八、附属单位上缴收入</w:t>
            </w: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八、社会保障和就业支出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9</w:t>
            </w:r>
          </w:p>
        </w:tc>
        <w:tc>
          <w:tcPr>
            <w:tcW w:w="4535" w:type="dxa"/>
            <w:vAlign w:val="center"/>
          </w:tcPr>
          <w:p w:rsidR="001E23AF" w:rsidRDefault="001E23AF" w:rsidP="00F56CB0">
            <w:pPr>
              <w:pStyle w:val="2"/>
            </w:pPr>
            <w:r>
              <w:t>九、其他收入</w:t>
            </w: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九、社会保险基金支出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10</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十、卫生健康支出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11</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十一、节能环保支出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12</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十二、城乡社区支出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13</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十三、农林水支出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14</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十四、交通运输支出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15</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十五、资源勘探工业信息等支出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16</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十六、商业服务业等支出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17</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十七、金融支出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lastRenderedPageBreak/>
              <w:t>18</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十八、援助其他地区支出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19</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十九、自然资源海洋气象等支出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20</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二十、住房保障支出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21</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二十一、粮油物资储备支出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22</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二十二、国有资本经营预算支出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23</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二十三、灾害防治及应急管理支出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24</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二十四、预备费</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25</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二十五、其他支出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26</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二十六、转移性支出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27</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二十七、债务还本支出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28</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二十八、债务付息支出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29</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二十九、债务发行费用支出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30</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三十、抗疫特别国债安排的支出</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31</w:t>
            </w:r>
          </w:p>
        </w:tc>
        <w:tc>
          <w:tcPr>
            <w:tcW w:w="4535" w:type="dxa"/>
            <w:vAlign w:val="center"/>
          </w:tcPr>
          <w:p w:rsidR="001E23AF" w:rsidRDefault="001E23AF" w:rsidP="00F56CB0">
            <w:pPr>
              <w:pStyle w:val="2"/>
            </w:pPr>
          </w:p>
        </w:tc>
        <w:tc>
          <w:tcPr>
            <w:tcW w:w="2126" w:type="dxa"/>
            <w:vAlign w:val="center"/>
          </w:tcPr>
          <w:p w:rsidR="001E23AF" w:rsidRDefault="001E23AF" w:rsidP="00F56CB0">
            <w:pPr>
              <w:pStyle w:val="4"/>
            </w:pPr>
          </w:p>
        </w:tc>
        <w:tc>
          <w:tcPr>
            <w:tcW w:w="4535" w:type="dxa"/>
            <w:vAlign w:val="center"/>
          </w:tcPr>
          <w:p w:rsidR="001E23AF" w:rsidRDefault="001E23AF" w:rsidP="00F56CB0">
            <w:pPr>
              <w:pStyle w:val="2"/>
            </w:pPr>
            <w:r>
              <w:t>三十一、人行科目</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32</w:t>
            </w:r>
          </w:p>
        </w:tc>
        <w:tc>
          <w:tcPr>
            <w:tcW w:w="4535" w:type="dxa"/>
            <w:vAlign w:val="center"/>
          </w:tcPr>
          <w:p w:rsidR="001E23AF" w:rsidRDefault="001E23AF" w:rsidP="00F56CB0">
            <w:pPr>
              <w:pStyle w:val="6"/>
            </w:pPr>
            <w:r>
              <w:t>本年收入合计</w:t>
            </w:r>
          </w:p>
        </w:tc>
        <w:tc>
          <w:tcPr>
            <w:tcW w:w="2126" w:type="dxa"/>
            <w:vAlign w:val="center"/>
          </w:tcPr>
          <w:p w:rsidR="001E23AF" w:rsidRDefault="001E23AF" w:rsidP="00F56CB0">
            <w:pPr>
              <w:pStyle w:val="7"/>
            </w:pPr>
            <w:r>
              <w:t>1082.94</w:t>
            </w:r>
          </w:p>
        </w:tc>
        <w:tc>
          <w:tcPr>
            <w:tcW w:w="4535" w:type="dxa"/>
            <w:vAlign w:val="center"/>
          </w:tcPr>
          <w:p w:rsidR="001E23AF" w:rsidRDefault="001E23AF" w:rsidP="00F56CB0">
            <w:pPr>
              <w:pStyle w:val="6"/>
            </w:pPr>
            <w:r>
              <w:t>本年支出合计</w:t>
            </w:r>
          </w:p>
        </w:tc>
        <w:tc>
          <w:tcPr>
            <w:tcW w:w="2126" w:type="dxa"/>
            <w:vAlign w:val="center"/>
          </w:tcPr>
          <w:p w:rsidR="001E23AF" w:rsidRDefault="001E23AF" w:rsidP="00F56CB0">
            <w:pPr>
              <w:pStyle w:val="7"/>
            </w:pPr>
            <w:r>
              <w:t>4124.88</w:t>
            </w:r>
          </w:p>
        </w:tc>
      </w:tr>
      <w:tr w:rsidR="001E23AF" w:rsidTr="00F56CB0">
        <w:trPr>
          <w:trHeight w:val="369"/>
          <w:jc w:val="center"/>
        </w:trPr>
        <w:tc>
          <w:tcPr>
            <w:tcW w:w="850" w:type="dxa"/>
            <w:vAlign w:val="center"/>
          </w:tcPr>
          <w:p w:rsidR="001E23AF" w:rsidRDefault="001E23AF" w:rsidP="00F56CB0">
            <w:pPr>
              <w:pStyle w:val="3"/>
            </w:pPr>
            <w:r>
              <w:t>33</w:t>
            </w:r>
          </w:p>
        </w:tc>
        <w:tc>
          <w:tcPr>
            <w:tcW w:w="4535" w:type="dxa"/>
            <w:vAlign w:val="center"/>
          </w:tcPr>
          <w:p w:rsidR="001E23AF" w:rsidRDefault="001E23AF" w:rsidP="00F56CB0">
            <w:pPr>
              <w:pStyle w:val="2"/>
            </w:pPr>
            <w:r>
              <w:t>上年结转结余</w:t>
            </w:r>
          </w:p>
        </w:tc>
        <w:tc>
          <w:tcPr>
            <w:tcW w:w="2126" w:type="dxa"/>
            <w:vAlign w:val="center"/>
          </w:tcPr>
          <w:p w:rsidR="001E23AF" w:rsidRDefault="001E23AF" w:rsidP="00F56CB0">
            <w:pPr>
              <w:pStyle w:val="4"/>
            </w:pPr>
            <w:r>
              <w:t>3041.94</w:t>
            </w:r>
          </w:p>
        </w:tc>
        <w:tc>
          <w:tcPr>
            <w:tcW w:w="4535" w:type="dxa"/>
            <w:vAlign w:val="center"/>
          </w:tcPr>
          <w:p w:rsidR="001E23AF" w:rsidRDefault="001E23AF" w:rsidP="00F56CB0">
            <w:pPr>
              <w:pStyle w:val="2"/>
            </w:pPr>
            <w:r>
              <w:t>年终结转结余</w:t>
            </w:r>
          </w:p>
        </w:tc>
        <w:tc>
          <w:tcPr>
            <w:tcW w:w="2126"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34</w:t>
            </w:r>
          </w:p>
        </w:tc>
        <w:tc>
          <w:tcPr>
            <w:tcW w:w="4535" w:type="dxa"/>
            <w:vAlign w:val="center"/>
          </w:tcPr>
          <w:p w:rsidR="001E23AF" w:rsidRDefault="001E23AF" w:rsidP="00F56CB0">
            <w:pPr>
              <w:pStyle w:val="6"/>
            </w:pPr>
            <w:r>
              <w:t>收入总计</w:t>
            </w:r>
          </w:p>
        </w:tc>
        <w:tc>
          <w:tcPr>
            <w:tcW w:w="2126" w:type="dxa"/>
            <w:vAlign w:val="center"/>
          </w:tcPr>
          <w:p w:rsidR="001E23AF" w:rsidRDefault="001E23AF" w:rsidP="00F56CB0">
            <w:pPr>
              <w:pStyle w:val="7"/>
            </w:pPr>
            <w:r>
              <w:t>4124.88</w:t>
            </w:r>
          </w:p>
        </w:tc>
        <w:tc>
          <w:tcPr>
            <w:tcW w:w="4535" w:type="dxa"/>
            <w:vAlign w:val="center"/>
          </w:tcPr>
          <w:p w:rsidR="001E23AF" w:rsidRDefault="001E23AF" w:rsidP="00F56CB0">
            <w:pPr>
              <w:pStyle w:val="6"/>
            </w:pPr>
            <w:r>
              <w:t>支出总计</w:t>
            </w:r>
          </w:p>
        </w:tc>
        <w:tc>
          <w:tcPr>
            <w:tcW w:w="2126" w:type="dxa"/>
            <w:vAlign w:val="center"/>
          </w:tcPr>
          <w:p w:rsidR="001E23AF" w:rsidRDefault="001E23AF" w:rsidP="00F56CB0">
            <w:pPr>
              <w:pStyle w:val="7"/>
            </w:pPr>
            <w:r>
              <w:t>4124.88</w:t>
            </w:r>
          </w:p>
        </w:tc>
      </w:tr>
    </w:tbl>
    <w:p w:rsidR="001E23AF" w:rsidRDefault="001E23AF" w:rsidP="001E23AF">
      <w:pPr>
        <w:sectPr w:rsidR="001E23AF">
          <w:pgSz w:w="16840" w:h="11900" w:orient="landscape"/>
          <w:pgMar w:top="1361" w:right="1020" w:bottom="1134" w:left="1020" w:header="720" w:footer="720" w:gutter="0"/>
          <w:cols w:space="720"/>
        </w:sectPr>
      </w:pPr>
    </w:p>
    <w:p w:rsidR="001E23AF" w:rsidRDefault="001E23AF" w:rsidP="001E23A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1E23AF" w:rsidTr="00F56CB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3402" w:type="dxa"/>
            <w:gridSpan w:val="3"/>
            <w:tcBorders>
              <w:top w:val="single" w:sz="6" w:space="0" w:color="FFFFFF"/>
              <w:left w:val="single" w:sz="6" w:space="0" w:color="FFFFFF"/>
              <w:right w:val="single" w:sz="6" w:space="0" w:color="FFFFFF"/>
            </w:tcBorders>
            <w:vAlign w:val="center"/>
          </w:tcPr>
          <w:p w:rsidR="001E23AF" w:rsidRDefault="001E23AF" w:rsidP="00F56CB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1E23AF" w:rsidRDefault="001E23AF" w:rsidP="00F56CB0">
            <w:pPr>
              <w:pStyle w:val="22"/>
            </w:pPr>
            <w:r>
              <w:t>单位：万元</w:t>
            </w:r>
          </w:p>
        </w:tc>
      </w:tr>
      <w:tr w:rsidR="001E23AF" w:rsidTr="00F56CB0">
        <w:trPr>
          <w:trHeight w:val="369"/>
          <w:tblHeader/>
          <w:jc w:val="center"/>
        </w:trPr>
        <w:tc>
          <w:tcPr>
            <w:tcW w:w="680" w:type="dxa"/>
            <w:vMerge w:val="restart"/>
            <w:vAlign w:val="center"/>
          </w:tcPr>
          <w:p w:rsidR="001E23AF" w:rsidRDefault="001E23AF" w:rsidP="00F56CB0">
            <w:pPr>
              <w:pStyle w:val="1"/>
            </w:pPr>
            <w:r>
              <w:t>序号</w:t>
            </w:r>
          </w:p>
        </w:tc>
        <w:tc>
          <w:tcPr>
            <w:tcW w:w="2551" w:type="dxa"/>
            <w:gridSpan w:val="2"/>
            <w:vAlign w:val="center"/>
          </w:tcPr>
          <w:p w:rsidR="001E23AF" w:rsidRDefault="001E23AF" w:rsidP="00F56CB0">
            <w:pPr>
              <w:pStyle w:val="1"/>
            </w:pPr>
            <w:r>
              <w:t>功能分类科目</w:t>
            </w:r>
          </w:p>
        </w:tc>
        <w:tc>
          <w:tcPr>
            <w:tcW w:w="1134" w:type="dxa"/>
            <w:vMerge w:val="restart"/>
            <w:vAlign w:val="center"/>
          </w:tcPr>
          <w:p w:rsidR="001E23AF" w:rsidRDefault="001E23AF" w:rsidP="00F56CB0">
            <w:pPr>
              <w:pStyle w:val="1"/>
            </w:pPr>
            <w:r>
              <w:t>合计</w:t>
            </w:r>
          </w:p>
        </w:tc>
        <w:tc>
          <w:tcPr>
            <w:tcW w:w="9071" w:type="dxa"/>
            <w:gridSpan w:val="8"/>
            <w:vAlign w:val="center"/>
          </w:tcPr>
          <w:p w:rsidR="001E23AF" w:rsidRDefault="001E23AF" w:rsidP="00F56CB0">
            <w:pPr>
              <w:pStyle w:val="1"/>
            </w:pPr>
            <w:r>
              <w:t>本年收入</w:t>
            </w:r>
          </w:p>
        </w:tc>
        <w:tc>
          <w:tcPr>
            <w:tcW w:w="1134" w:type="dxa"/>
            <w:vMerge w:val="restart"/>
            <w:vAlign w:val="center"/>
          </w:tcPr>
          <w:p w:rsidR="001E23AF" w:rsidRDefault="001E23AF" w:rsidP="00F56CB0">
            <w:pPr>
              <w:pStyle w:val="1"/>
            </w:pPr>
            <w:r>
              <w:t>上年结转</w:t>
            </w:r>
          </w:p>
        </w:tc>
      </w:tr>
      <w:tr w:rsidR="001E23AF" w:rsidTr="00F56CB0">
        <w:trPr>
          <w:trHeight w:val="369"/>
          <w:tblHeader/>
          <w:jc w:val="center"/>
        </w:trPr>
        <w:tc>
          <w:tcPr>
            <w:tcW w:w="680" w:type="dxa"/>
            <w:vMerge/>
          </w:tcPr>
          <w:p w:rsidR="001E23AF" w:rsidRDefault="001E23AF" w:rsidP="00F56CB0"/>
        </w:tc>
        <w:tc>
          <w:tcPr>
            <w:tcW w:w="992" w:type="dxa"/>
            <w:vAlign w:val="center"/>
          </w:tcPr>
          <w:p w:rsidR="001E23AF" w:rsidRDefault="001E23AF" w:rsidP="00F56CB0">
            <w:pPr>
              <w:pStyle w:val="1"/>
            </w:pPr>
            <w:r>
              <w:t>科目    编码</w:t>
            </w:r>
          </w:p>
        </w:tc>
        <w:tc>
          <w:tcPr>
            <w:tcW w:w="1559" w:type="dxa"/>
            <w:vAlign w:val="center"/>
          </w:tcPr>
          <w:p w:rsidR="001E23AF" w:rsidRDefault="001E23AF" w:rsidP="00F56CB0">
            <w:pPr>
              <w:pStyle w:val="1"/>
            </w:pPr>
            <w:r>
              <w:t>科目名称</w:t>
            </w:r>
          </w:p>
        </w:tc>
        <w:tc>
          <w:tcPr>
            <w:tcW w:w="1134" w:type="dxa"/>
            <w:vMerge/>
          </w:tcPr>
          <w:p w:rsidR="001E23AF" w:rsidRDefault="001E23AF" w:rsidP="00F56CB0"/>
        </w:tc>
        <w:tc>
          <w:tcPr>
            <w:tcW w:w="1134" w:type="dxa"/>
            <w:vAlign w:val="center"/>
          </w:tcPr>
          <w:p w:rsidR="001E23AF" w:rsidRDefault="001E23AF" w:rsidP="00F56CB0">
            <w:pPr>
              <w:pStyle w:val="1"/>
            </w:pPr>
            <w:r>
              <w:t>小计</w:t>
            </w:r>
          </w:p>
        </w:tc>
        <w:tc>
          <w:tcPr>
            <w:tcW w:w="1134" w:type="dxa"/>
            <w:vAlign w:val="center"/>
          </w:tcPr>
          <w:p w:rsidR="001E23AF" w:rsidRDefault="001E23AF" w:rsidP="00F56CB0">
            <w:pPr>
              <w:pStyle w:val="1"/>
            </w:pPr>
            <w:r>
              <w:t>财政拨款 收入</w:t>
            </w:r>
          </w:p>
        </w:tc>
        <w:tc>
          <w:tcPr>
            <w:tcW w:w="1134" w:type="dxa"/>
            <w:vAlign w:val="center"/>
          </w:tcPr>
          <w:p w:rsidR="001E23AF" w:rsidRDefault="001E23AF" w:rsidP="00F56CB0">
            <w:pPr>
              <w:pStyle w:val="1"/>
            </w:pPr>
            <w:r>
              <w:t>财政专户 收入</w:t>
            </w:r>
          </w:p>
        </w:tc>
        <w:tc>
          <w:tcPr>
            <w:tcW w:w="1134" w:type="dxa"/>
            <w:vAlign w:val="center"/>
          </w:tcPr>
          <w:p w:rsidR="001E23AF" w:rsidRDefault="001E23AF" w:rsidP="00F56CB0">
            <w:pPr>
              <w:pStyle w:val="1"/>
            </w:pPr>
            <w:r>
              <w:t>事业收入</w:t>
            </w:r>
          </w:p>
        </w:tc>
        <w:tc>
          <w:tcPr>
            <w:tcW w:w="1134" w:type="dxa"/>
            <w:vAlign w:val="center"/>
          </w:tcPr>
          <w:p w:rsidR="001E23AF" w:rsidRDefault="001E23AF" w:rsidP="00F56CB0">
            <w:pPr>
              <w:pStyle w:val="1"/>
            </w:pPr>
            <w:r>
              <w:t>经营收入</w:t>
            </w:r>
          </w:p>
        </w:tc>
        <w:tc>
          <w:tcPr>
            <w:tcW w:w="1134" w:type="dxa"/>
            <w:vAlign w:val="center"/>
          </w:tcPr>
          <w:p w:rsidR="001E23AF" w:rsidRDefault="001E23AF" w:rsidP="00F56CB0">
            <w:pPr>
              <w:pStyle w:val="1"/>
            </w:pPr>
            <w:r>
              <w:t>上级补助收入</w:t>
            </w:r>
          </w:p>
        </w:tc>
        <w:tc>
          <w:tcPr>
            <w:tcW w:w="1134" w:type="dxa"/>
            <w:vAlign w:val="center"/>
          </w:tcPr>
          <w:p w:rsidR="001E23AF" w:rsidRDefault="001E23AF" w:rsidP="00F56CB0">
            <w:pPr>
              <w:pStyle w:val="1"/>
            </w:pPr>
            <w:r>
              <w:t>附属单位上缴收入</w:t>
            </w:r>
          </w:p>
        </w:tc>
        <w:tc>
          <w:tcPr>
            <w:tcW w:w="1134" w:type="dxa"/>
            <w:vAlign w:val="center"/>
          </w:tcPr>
          <w:p w:rsidR="001E23AF" w:rsidRDefault="001E23AF" w:rsidP="00F56CB0">
            <w:pPr>
              <w:pStyle w:val="1"/>
            </w:pPr>
            <w:r>
              <w:t>其他收入</w:t>
            </w:r>
          </w:p>
        </w:tc>
        <w:tc>
          <w:tcPr>
            <w:tcW w:w="1134" w:type="dxa"/>
            <w:vMerge/>
          </w:tcPr>
          <w:p w:rsidR="001E23AF" w:rsidRDefault="001E23AF" w:rsidP="00F56CB0"/>
        </w:tc>
      </w:tr>
      <w:tr w:rsidR="001E23AF" w:rsidTr="00F56CB0">
        <w:trPr>
          <w:trHeight w:val="369"/>
          <w:tblHeader/>
          <w:jc w:val="center"/>
        </w:trPr>
        <w:tc>
          <w:tcPr>
            <w:tcW w:w="680" w:type="dxa"/>
            <w:vAlign w:val="center"/>
          </w:tcPr>
          <w:p w:rsidR="001E23AF" w:rsidRDefault="001E23AF" w:rsidP="00F56CB0">
            <w:pPr>
              <w:pStyle w:val="1"/>
            </w:pPr>
            <w:r>
              <w:t>栏次</w:t>
            </w:r>
          </w:p>
        </w:tc>
        <w:tc>
          <w:tcPr>
            <w:tcW w:w="992" w:type="dxa"/>
            <w:vAlign w:val="center"/>
          </w:tcPr>
          <w:p w:rsidR="001E23AF" w:rsidRDefault="001E23AF" w:rsidP="00F56CB0">
            <w:pPr>
              <w:pStyle w:val="1"/>
            </w:pPr>
            <w:r>
              <w:t>1</w:t>
            </w:r>
          </w:p>
        </w:tc>
        <w:tc>
          <w:tcPr>
            <w:tcW w:w="1559" w:type="dxa"/>
            <w:vAlign w:val="center"/>
          </w:tcPr>
          <w:p w:rsidR="001E23AF" w:rsidRDefault="001E23AF" w:rsidP="00F56CB0">
            <w:pPr>
              <w:pStyle w:val="1"/>
            </w:pPr>
            <w:r>
              <w:t>2</w:t>
            </w:r>
          </w:p>
        </w:tc>
        <w:tc>
          <w:tcPr>
            <w:tcW w:w="1134" w:type="dxa"/>
            <w:vAlign w:val="center"/>
          </w:tcPr>
          <w:p w:rsidR="001E23AF" w:rsidRDefault="001E23AF" w:rsidP="00F56CB0">
            <w:pPr>
              <w:pStyle w:val="1"/>
            </w:pPr>
            <w:r>
              <w:t>3</w:t>
            </w:r>
          </w:p>
        </w:tc>
        <w:tc>
          <w:tcPr>
            <w:tcW w:w="1134" w:type="dxa"/>
            <w:vAlign w:val="center"/>
          </w:tcPr>
          <w:p w:rsidR="001E23AF" w:rsidRDefault="001E23AF" w:rsidP="00F56CB0">
            <w:pPr>
              <w:pStyle w:val="1"/>
            </w:pPr>
            <w:r>
              <w:t>4</w:t>
            </w:r>
          </w:p>
        </w:tc>
        <w:tc>
          <w:tcPr>
            <w:tcW w:w="1134" w:type="dxa"/>
            <w:vAlign w:val="center"/>
          </w:tcPr>
          <w:p w:rsidR="001E23AF" w:rsidRDefault="001E23AF" w:rsidP="00F56CB0">
            <w:pPr>
              <w:pStyle w:val="1"/>
            </w:pPr>
            <w:r>
              <w:t>5</w:t>
            </w:r>
          </w:p>
        </w:tc>
        <w:tc>
          <w:tcPr>
            <w:tcW w:w="1134" w:type="dxa"/>
            <w:vAlign w:val="center"/>
          </w:tcPr>
          <w:p w:rsidR="001E23AF" w:rsidRDefault="001E23AF" w:rsidP="00F56CB0">
            <w:pPr>
              <w:pStyle w:val="1"/>
            </w:pPr>
            <w:r>
              <w:t>6</w:t>
            </w:r>
          </w:p>
        </w:tc>
        <w:tc>
          <w:tcPr>
            <w:tcW w:w="1134" w:type="dxa"/>
            <w:vAlign w:val="center"/>
          </w:tcPr>
          <w:p w:rsidR="001E23AF" w:rsidRDefault="001E23AF" w:rsidP="00F56CB0">
            <w:pPr>
              <w:pStyle w:val="1"/>
            </w:pPr>
            <w:r>
              <w:t>7</w:t>
            </w:r>
          </w:p>
        </w:tc>
        <w:tc>
          <w:tcPr>
            <w:tcW w:w="1134" w:type="dxa"/>
            <w:vAlign w:val="center"/>
          </w:tcPr>
          <w:p w:rsidR="001E23AF" w:rsidRDefault="001E23AF" w:rsidP="00F56CB0">
            <w:pPr>
              <w:pStyle w:val="1"/>
            </w:pPr>
            <w:r>
              <w:t>8</w:t>
            </w:r>
          </w:p>
        </w:tc>
        <w:tc>
          <w:tcPr>
            <w:tcW w:w="1134" w:type="dxa"/>
            <w:vAlign w:val="center"/>
          </w:tcPr>
          <w:p w:rsidR="001E23AF" w:rsidRDefault="001E23AF" w:rsidP="00F56CB0">
            <w:pPr>
              <w:pStyle w:val="1"/>
            </w:pPr>
            <w:r>
              <w:t>9</w:t>
            </w:r>
          </w:p>
        </w:tc>
        <w:tc>
          <w:tcPr>
            <w:tcW w:w="1134" w:type="dxa"/>
            <w:vAlign w:val="center"/>
          </w:tcPr>
          <w:p w:rsidR="001E23AF" w:rsidRDefault="001E23AF" w:rsidP="00F56CB0">
            <w:pPr>
              <w:pStyle w:val="1"/>
            </w:pPr>
            <w:r>
              <w:t>10</w:t>
            </w:r>
          </w:p>
        </w:tc>
        <w:tc>
          <w:tcPr>
            <w:tcW w:w="1134" w:type="dxa"/>
            <w:vAlign w:val="center"/>
          </w:tcPr>
          <w:p w:rsidR="001E23AF" w:rsidRDefault="001E23AF" w:rsidP="00F56CB0">
            <w:pPr>
              <w:pStyle w:val="1"/>
            </w:pPr>
            <w:r>
              <w:t>11</w:t>
            </w:r>
          </w:p>
        </w:tc>
        <w:tc>
          <w:tcPr>
            <w:tcW w:w="1134" w:type="dxa"/>
            <w:vAlign w:val="center"/>
          </w:tcPr>
          <w:p w:rsidR="001E23AF" w:rsidRDefault="001E23AF" w:rsidP="00F56CB0">
            <w:pPr>
              <w:pStyle w:val="1"/>
            </w:pPr>
            <w:r>
              <w:t>12</w:t>
            </w:r>
          </w:p>
        </w:tc>
      </w:tr>
      <w:tr w:rsidR="001E23AF" w:rsidTr="00F56CB0">
        <w:trPr>
          <w:trHeight w:val="369"/>
          <w:jc w:val="center"/>
        </w:trPr>
        <w:tc>
          <w:tcPr>
            <w:tcW w:w="680" w:type="dxa"/>
            <w:vAlign w:val="center"/>
          </w:tcPr>
          <w:p w:rsidR="001E23AF" w:rsidRDefault="001E23AF" w:rsidP="00F56CB0">
            <w:pPr>
              <w:pStyle w:val="3"/>
            </w:pPr>
            <w:r>
              <w:t>1</w:t>
            </w:r>
          </w:p>
        </w:tc>
        <w:tc>
          <w:tcPr>
            <w:tcW w:w="992" w:type="dxa"/>
            <w:vAlign w:val="center"/>
          </w:tcPr>
          <w:p w:rsidR="001E23AF" w:rsidRDefault="001E23AF" w:rsidP="00F56CB0">
            <w:pPr>
              <w:pStyle w:val="5"/>
            </w:pPr>
          </w:p>
        </w:tc>
        <w:tc>
          <w:tcPr>
            <w:tcW w:w="1559" w:type="dxa"/>
            <w:vAlign w:val="center"/>
          </w:tcPr>
          <w:p w:rsidR="001E23AF" w:rsidRDefault="001E23AF" w:rsidP="00F56CB0">
            <w:pPr>
              <w:pStyle w:val="6"/>
            </w:pPr>
            <w:r>
              <w:t>合计</w:t>
            </w:r>
          </w:p>
        </w:tc>
        <w:tc>
          <w:tcPr>
            <w:tcW w:w="1134" w:type="dxa"/>
            <w:vAlign w:val="center"/>
          </w:tcPr>
          <w:p w:rsidR="001E23AF" w:rsidRDefault="001E23AF" w:rsidP="00F56CB0">
            <w:pPr>
              <w:pStyle w:val="7"/>
            </w:pPr>
            <w:r>
              <w:t>4124.88</w:t>
            </w:r>
          </w:p>
        </w:tc>
        <w:tc>
          <w:tcPr>
            <w:tcW w:w="1134" w:type="dxa"/>
            <w:vAlign w:val="center"/>
          </w:tcPr>
          <w:p w:rsidR="001E23AF" w:rsidRDefault="001E23AF" w:rsidP="00F56CB0">
            <w:pPr>
              <w:pStyle w:val="7"/>
            </w:pPr>
            <w:r>
              <w:t>1082.94</w:t>
            </w:r>
          </w:p>
        </w:tc>
        <w:tc>
          <w:tcPr>
            <w:tcW w:w="1134" w:type="dxa"/>
            <w:vAlign w:val="center"/>
          </w:tcPr>
          <w:p w:rsidR="001E23AF" w:rsidRDefault="001E23AF" w:rsidP="00F56CB0">
            <w:pPr>
              <w:pStyle w:val="7"/>
            </w:pPr>
            <w:r>
              <w:t>1082.94</w:t>
            </w:r>
          </w:p>
        </w:tc>
        <w:tc>
          <w:tcPr>
            <w:tcW w:w="1134" w:type="dxa"/>
            <w:vAlign w:val="center"/>
          </w:tcPr>
          <w:p w:rsidR="001E23AF" w:rsidRDefault="001E23AF" w:rsidP="00F56CB0">
            <w:pPr>
              <w:pStyle w:val="7"/>
            </w:pPr>
          </w:p>
        </w:tc>
        <w:tc>
          <w:tcPr>
            <w:tcW w:w="1134" w:type="dxa"/>
            <w:vAlign w:val="center"/>
          </w:tcPr>
          <w:p w:rsidR="001E23AF" w:rsidRDefault="001E23AF" w:rsidP="00F56CB0">
            <w:pPr>
              <w:pStyle w:val="7"/>
            </w:pPr>
          </w:p>
        </w:tc>
        <w:tc>
          <w:tcPr>
            <w:tcW w:w="1134" w:type="dxa"/>
            <w:vAlign w:val="center"/>
          </w:tcPr>
          <w:p w:rsidR="001E23AF" w:rsidRDefault="001E23AF" w:rsidP="00F56CB0">
            <w:pPr>
              <w:pStyle w:val="7"/>
            </w:pPr>
          </w:p>
        </w:tc>
        <w:tc>
          <w:tcPr>
            <w:tcW w:w="1134" w:type="dxa"/>
            <w:vAlign w:val="center"/>
          </w:tcPr>
          <w:p w:rsidR="001E23AF" w:rsidRDefault="001E23AF" w:rsidP="00F56CB0">
            <w:pPr>
              <w:pStyle w:val="7"/>
            </w:pPr>
          </w:p>
        </w:tc>
        <w:tc>
          <w:tcPr>
            <w:tcW w:w="1134" w:type="dxa"/>
            <w:vAlign w:val="center"/>
          </w:tcPr>
          <w:p w:rsidR="001E23AF" w:rsidRDefault="001E23AF" w:rsidP="00F56CB0">
            <w:pPr>
              <w:pStyle w:val="7"/>
            </w:pPr>
          </w:p>
        </w:tc>
        <w:tc>
          <w:tcPr>
            <w:tcW w:w="1134" w:type="dxa"/>
            <w:vAlign w:val="center"/>
          </w:tcPr>
          <w:p w:rsidR="001E23AF" w:rsidRDefault="001E23AF" w:rsidP="00F56CB0">
            <w:pPr>
              <w:pStyle w:val="7"/>
            </w:pPr>
          </w:p>
        </w:tc>
        <w:tc>
          <w:tcPr>
            <w:tcW w:w="1134" w:type="dxa"/>
            <w:vAlign w:val="center"/>
          </w:tcPr>
          <w:p w:rsidR="001E23AF" w:rsidRDefault="001E23AF" w:rsidP="00F56CB0">
            <w:pPr>
              <w:pStyle w:val="7"/>
            </w:pPr>
            <w:r>
              <w:t>3041.94</w:t>
            </w:r>
          </w:p>
        </w:tc>
      </w:tr>
      <w:tr w:rsidR="001E23AF" w:rsidTr="00F56CB0">
        <w:trPr>
          <w:trHeight w:val="369"/>
          <w:jc w:val="center"/>
        </w:trPr>
        <w:tc>
          <w:tcPr>
            <w:tcW w:w="680" w:type="dxa"/>
            <w:vAlign w:val="center"/>
          </w:tcPr>
          <w:p w:rsidR="001E23AF" w:rsidRDefault="001E23AF" w:rsidP="00F56CB0">
            <w:pPr>
              <w:pStyle w:val="3"/>
            </w:pPr>
            <w:r>
              <w:t>2</w:t>
            </w:r>
          </w:p>
        </w:tc>
        <w:tc>
          <w:tcPr>
            <w:tcW w:w="992" w:type="dxa"/>
            <w:vAlign w:val="center"/>
          </w:tcPr>
          <w:p w:rsidR="001E23AF" w:rsidRDefault="001E23AF" w:rsidP="00F56CB0">
            <w:pPr>
              <w:pStyle w:val="2"/>
            </w:pPr>
            <w:r>
              <w:t>207</w:t>
            </w:r>
          </w:p>
        </w:tc>
        <w:tc>
          <w:tcPr>
            <w:tcW w:w="1559" w:type="dxa"/>
            <w:vAlign w:val="center"/>
          </w:tcPr>
          <w:p w:rsidR="001E23AF" w:rsidRDefault="001E23AF" w:rsidP="00F56CB0">
            <w:pPr>
              <w:pStyle w:val="2"/>
            </w:pPr>
            <w:r>
              <w:t>文化旅游体育与传媒支出</w:t>
            </w:r>
          </w:p>
        </w:tc>
        <w:tc>
          <w:tcPr>
            <w:tcW w:w="1134" w:type="dxa"/>
            <w:vAlign w:val="center"/>
          </w:tcPr>
          <w:p w:rsidR="001E23AF" w:rsidRDefault="001E23AF" w:rsidP="00F56CB0">
            <w:pPr>
              <w:pStyle w:val="4"/>
            </w:pPr>
            <w:r>
              <w:t>4124.88</w:t>
            </w:r>
          </w:p>
        </w:tc>
        <w:tc>
          <w:tcPr>
            <w:tcW w:w="1134" w:type="dxa"/>
            <w:vAlign w:val="center"/>
          </w:tcPr>
          <w:p w:rsidR="001E23AF" w:rsidRDefault="001E23AF" w:rsidP="00F56CB0">
            <w:pPr>
              <w:pStyle w:val="4"/>
            </w:pPr>
            <w:r>
              <w:t>1082.94</w:t>
            </w:r>
          </w:p>
        </w:tc>
        <w:tc>
          <w:tcPr>
            <w:tcW w:w="1134" w:type="dxa"/>
            <w:vAlign w:val="center"/>
          </w:tcPr>
          <w:p w:rsidR="001E23AF" w:rsidRDefault="001E23AF" w:rsidP="00F56CB0">
            <w:pPr>
              <w:pStyle w:val="4"/>
            </w:pPr>
            <w:r>
              <w:t>1082.94</w:t>
            </w: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r>
              <w:t>3041.94</w:t>
            </w:r>
          </w:p>
        </w:tc>
      </w:tr>
      <w:tr w:rsidR="001E23AF" w:rsidTr="00F56CB0">
        <w:trPr>
          <w:trHeight w:val="369"/>
          <w:jc w:val="center"/>
        </w:trPr>
        <w:tc>
          <w:tcPr>
            <w:tcW w:w="680" w:type="dxa"/>
            <w:vAlign w:val="center"/>
          </w:tcPr>
          <w:p w:rsidR="001E23AF" w:rsidRDefault="001E23AF" w:rsidP="00F56CB0">
            <w:pPr>
              <w:pStyle w:val="3"/>
            </w:pPr>
            <w:r>
              <w:t>3</w:t>
            </w:r>
          </w:p>
        </w:tc>
        <w:tc>
          <w:tcPr>
            <w:tcW w:w="992" w:type="dxa"/>
            <w:vAlign w:val="center"/>
          </w:tcPr>
          <w:p w:rsidR="001E23AF" w:rsidRDefault="001E23AF" w:rsidP="00F56CB0">
            <w:pPr>
              <w:pStyle w:val="2"/>
            </w:pPr>
            <w:r>
              <w:t>20701</w:t>
            </w:r>
          </w:p>
        </w:tc>
        <w:tc>
          <w:tcPr>
            <w:tcW w:w="1559" w:type="dxa"/>
            <w:vAlign w:val="center"/>
          </w:tcPr>
          <w:p w:rsidR="001E23AF" w:rsidRDefault="001E23AF" w:rsidP="00F56CB0">
            <w:pPr>
              <w:pStyle w:val="2"/>
            </w:pPr>
            <w:r>
              <w:t>文化和旅游</w:t>
            </w:r>
          </w:p>
        </w:tc>
        <w:tc>
          <w:tcPr>
            <w:tcW w:w="1134" w:type="dxa"/>
            <w:vAlign w:val="center"/>
          </w:tcPr>
          <w:p w:rsidR="001E23AF" w:rsidRDefault="001E23AF" w:rsidP="00F56CB0">
            <w:pPr>
              <w:pStyle w:val="4"/>
            </w:pPr>
            <w:r>
              <w:t>4124.88</w:t>
            </w:r>
          </w:p>
        </w:tc>
        <w:tc>
          <w:tcPr>
            <w:tcW w:w="1134" w:type="dxa"/>
            <w:vAlign w:val="center"/>
          </w:tcPr>
          <w:p w:rsidR="001E23AF" w:rsidRDefault="001E23AF" w:rsidP="00F56CB0">
            <w:pPr>
              <w:pStyle w:val="4"/>
            </w:pPr>
            <w:r>
              <w:t>1082.94</w:t>
            </w:r>
          </w:p>
        </w:tc>
        <w:tc>
          <w:tcPr>
            <w:tcW w:w="1134" w:type="dxa"/>
            <w:vAlign w:val="center"/>
          </w:tcPr>
          <w:p w:rsidR="001E23AF" w:rsidRDefault="001E23AF" w:rsidP="00F56CB0">
            <w:pPr>
              <w:pStyle w:val="4"/>
            </w:pPr>
            <w:r>
              <w:t>1082.94</w:t>
            </w: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r>
              <w:t>3041.94</w:t>
            </w:r>
          </w:p>
        </w:tc>
      </w:tr>
      <w:tr w:rsidR="001E23AF" w:rsidTr="00F56CB0">
        <w:trPr>
          <w:trHeight w:val="369"/>
          <w:jc w:val="center"/>
        </w:trPr>
        <w:tc>
          <w:tcPr>
            <w:tcW w:w="680" w:type="dxa"/>
            <w:vAlign w:val="center"/>
          </w:tcPr>
          <w:p w:rsidR="001E23AF" w:rsidRDefault="001E23AF" w:rsidP="00F56CB0">
            <w:pPr>
              <w:pStyle w:val="3"/>
            </w:pPr>
            <w:r>
              <w:t>4</w:t>
            </w:r>
          </w:p>
        </w:tc>
        <w:tc>
          <w:tcPr>
            <w:tcW w:w="992" w:type="dxa"/>
            <w:vAlign w:val="center"/>
          </w:tcPr>
          <w:p w:rsidR="001E23AF" w:rsidRDefault="001E23AF" w:rsidP="00F56CB0">
            <w:pPr>
              <w:pStyle w:val="2"/>
            </w:pPr>
            <w:r>
              <w:t>2070199</w:t>
            </w:r>
          </w:p>
        </w:tc>
        <w:tc>
          <w:tcPr>
            <w:tcW w:w="1559" w:type="dxa"/>
            <w:vAlign w:val="center"/>
          </w:tcPr>
          <w:p w:rsidR="001E23AF" w:rsidRDefault="001E23AF" w:rsidP="00F56CB0">
            <w:pPr>
              <w:pStyle w:val="2"/>
            </w:pPr>
            <w:r>
              <w:t>其他文化和旅游支出</w:t>
            </w:r>
          </w:p>
        </w:tc>
        <w:tc>
          <w:tcPr>
            <w:tcW w:w="1134" w:type="dxa"/>
            <w:vAlign w:val="center"/>
          </w:tcPr>
          <w:p w:rsidR="001E23AF" w:rsidRDefault="001E23AF" w:rsidP="00F56CB0">
            <w:pPr>
              <w:pStyle w:val="4"/>
            </w:pPr>
            <w:r>
              <w:t>4124.88</w:t>
            </w:r>
          </w:p>
        </w:tc>
        <w:tc>
          <w:tcPr>
            <w:tcW w:w="1134" w:type="dxa"/>
            <w:vAlign w:val="center"/>
          </w:tcPr>
          <w:p w:rsidR="001E23AF" w:rsidRDefault="001E23AF" w:rsidP="00F56CB0">
            <w:pPr>
              <w:pStyle w:val="4"/>
            </w:pPr>
            <w:r>
              <w:t>1082.94</w:t>
            </w:r>
          </w:p>
        </w:tc>
        <w:tc>
          <w:tcPr>
            <w:tcW w:w="1134" w:type="dxa"/>
            <w:vAlign w:val="center"/>
          </w:tcPr>
          <w:p w:rsidR="001E23AF" w:rsidRDefault="001E23AF" w:rsidP="00F56CB0">
            <w:pPr>
              <w:pStyle w:val="4"/>
            </w:pPr>
            <w:r>
              <w:t>1082.94</w:t>
            </w: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p>
        </w:tc>
        <w:tc>
          <w:tcPr>
            <w:tcW w:w="1134" w:type="dxa"/>
            <w:vAlign w:val="center"/>
          </w:tcPr>
          <w:p w:rsidR="001E23AF" w:rsidRDefault="001E23AF" w:rsidP="00F56CB0">
            <w:pPr>
              <w:pStyle w:val="4"/>
            </w:pPr>
            <w:r>
              <w:t>3041.94</w:t>
            </w:r>
          </w:p>
        </w:tc>
      </w:tr>
    </w:tbl>
    <w:p w:rsidR="001E23AF" w:rsidRDefault="001E23AF" w:rsidP="001E23AF">
      <w:pPr>
        <w:sectPr w:rsidR="001E23AF">
          <w:pgSz w:w="16840" w:h="11900" w:orient="landscape"/>
          <w:pgMar w:top="1361" w:right="1020" w:bottom="1134" w:left="1020" w:header="720" w:footer="720" w:gutter="0"/>
          <w:cols w:space="720"/>
        </w:sectPr>
      </w:pPr>
    </w:p>
    <w:p w:rsidR="001E23AF" w:rsidRDefault="001E23AF" w:rsidP="001E23A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1E23AF" w:rsidTr="00F56CB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2721" w:type="dxa"/>
            <w:gridSpan w:val="2"/>
            <w:tcBorders>
              <w:top w:val="single" w:sz="6" w:space="0" w:color="FFFFFF"/>
              <w:left w:val="single" w:sz="6" w:space="0" w:color="FFFFFF"/>
              <w:right w:val="single" w:sz="6" w:space="0" w:color="FFFFFF"/>
            </w:tcBorders>
            <w:vAlign w:val="center"/>
          </w:tcPr>
          <w:p w:rsidR="001E23AF" w:rsidRDefault="001E23AF" w:rsidP="00F56CB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1E23AF" w:rsidRDefault="001E23AF" w:rsidP="00F56CB0">
            <w:pPr>
              <w:pStyle w:val="22"/>
            </w:pPr>
            <w:r>
              <w:t>单位：万元</w:t>
            </w:r>
          </w:p>
        </w:tc>
      </w:tr>
      <w:tr w:rsidR="001E23AF" w:rsidTr="00F56CB0">
        <w:trPr>
          <w:trHeight w:val="369"/>
          <w:tblHeader/>
          <w:jc w:val="center"/>
        </w:trPr>
        <w:tc>
          <w:tcPr>
            <w:tcW w:w="850" w:type="dxa"/>
            <w:vMerge w:val="restart"/>
            <w:vAlign w:val="center"/>
          </w:tcPr>
          <w:p w:rsidR="001E23AF" w:rsidRDefault="001E23AF" w:rsidP="00F56CB0">
            <w:pPr>
              <w:pStyle w:val="1"/>
            </w:pPr>
            <w:r>
              <w:t>序号</w:t>
            </w:r>
          </w:p>
        </w:tc>
        <w:tc>
          <w:tcPr>
            <w:tcW w:w="5528" w:type="dxa"/>
            <w:gridSpan w:val="2"/>
            <w:vAlign w:val="center"/>
          </w:tcPr>
          <w:p w:rsidR="001E23AF" w:rsidRDefault="001E23AF" w:rsidP="00F56CB0">
            <w:pPr>
              <w:pStyle w:val="1"/>
            </w:pPr>
            <w:r>
              <w:t>功能分类科目</w:t>
            </w:r>
          </w:p>
        </w:tc>
        <w:tc>
          <w:tcPr>
            <w:tcW w:w="1361" w:type="dxa"/>
            <w:vMerge w:val="restart"/>
            <w:vAlign w:val="center"/>
          </w:tcPr>
          <w:p w:rsidR="001E23AF" w:rsidRDefault="001E23AF" w:rsidP="00F56CB0">
            <w:pPr>
              <w:pStyle w:val="1"/>
            </w:pPr>
            <w:r>
              <w:t>合计</w:t>
            </w:r>
          </w:p>
        </w:tc>
        <w:tc>
          <w:tcPr>
            <w:tcW w:w="1361" w:type="dxa"/>
            <w:vMerge w:val="restart"/>
            <w:vAlign w:val="center"/>
          </w:tcPr>
          <w:p w:rsidR="001E23AF" w:rsidRDefault="001E23AF" w:rsidP="00F56CB0">
            <w:pPr>
              <w:pStyle w:val="1"/>
            </w:pPr>
            <w:r>
              <w:t>基本支出</w:t>
            </w:r>
          </w:p>
        </w:tc>
        <w:tc>
          <w:tcPr>
            <w:tcW w:w="1361" w:type="dxa"/>
            <w:vMerge w:val="restart"/>
            <w:vAlign w:val="center"/>
          </w:tcPr>
          <w:p w:rsidR="001E23AF" w:rsidRDefault="001E23AF" w:rsidP="00F56CB0">
            <w:pPr>
              <w:pStyle w:val="1"/>
            </w:pPr>
            <w:r>
              <w:t>项目支出</w:t>
            </w:r>
          </w:p>
        </w:tc>
        <w:tc>
          <w:tcPr>
            <w:tcW w:w="1361" w:type="dxa"/>
            <w:vMerge w:val="restart"/>
            <w:vAlign w:val="center"/>
          </w:tcPr>
          <w:p w:rsidR="001E23AF" w:rsidRDefault="001E23AF" w:rsidP="00F56CB0">
            <w:pPr>
              <w:pStyle w:val="1"/>
            </w:pPr>
            <w:r>
              <w:t>经营支出</w:t>
            </w:r>
          </w:p>
        </w:tc>
        <w:tc>
          <w:tcPr>
            <w:tcW w:w="1361" w:type="dxa"/>
            <w:vMerge w:val="restart"/>
            <w:vAlign w:val="center"/>
          </w:tcPr>
          <w:p w:rsidR="001E23AF" w:rsidRDefault="001E23AF" w:rsidP="00F56CB0">
            <w:pPr>
              <w:pStyle w:val="1"/>
            </w:pPr>
            <w:r>
              <w:t>上解上级     支出</w:t>
            </w:r>
          </w:p>
        </w:tc>
        <w:tc>
          <w:tcPr>
            <w:tcW w:w="1361" w:type="dxa"/>
            <w:vMerge w:val="restart"/>
            <w:vAlign w:val="center"/>
          </w:tcPr>
          <w:p w:rsidR="001E23AF" w:rsidRDefault="001E23AF" w:rsidP="00F56CB0">
            <w:pPr>
              <w:pStyle w:val="1"/>
            </w:pPr>
            <w:r>
              <w:t>对附属单位补助支出</w:t>
            </w:r>
          </w:p>
        </w:tc>
      </w:tr>
      <w:tr w:rsidR="001E23AF" w:rsidTr="00F56CB0">
        <w:trPr>
          <w:trHeight w:val="369"/>
          <w:tblHeader/>
          <w:jc w:val="center"/>
        </w:trPr>
        <w:tc>
          <w:tcPr>
            <w:tcW w:w="850" w:type="dxa"/>
            <w:vMerge/>
          </w:tcPr>
          <w:p w:rsidR="001E23AF" w:rsidRDefault="001E23AF" w:rsidP="00F56CB0"/>
        </w:tc>
        <w:tc>
          <w:tcPr>
            <w:tcW w:w="992" w:type="dxa"/>
            <w:vAlign w:val="center"/>
          </w:tcPr>
          <w:p w:rsidR="001E23AF" w:rsidRDefault="001E23AF" w:rsidP="00F56CB0">
            <w:pPr>
              <w:pStyle w:val="1"/>
            </w:pPr>
            <w:r>
              <w:t>科目    编码</w:t>
            </w:r>
          </w:p>
        </w:tc>
        <w:tc>
          <w:tcPr>
            <w:tcW w:w="4535" w:type="dxa"/>
            <w:vAlign w:val="center"/>
          </w:tcPr>
          <w:p w:rsidR="001E23AF" w:rsidRDefault="001E23AF" w:rsidP="00F56CB0">
            <w:pPr>
              <w:pStyle w:val="1"/>
            </w:pPr>
            <w:r>
              <w:t>科目名称</w:t>
            </w:r>
          </w:p>
        </w:tc>
        <w:tc>
          <w:tcPr>
            <w:tcW w:w="1361" w:type="dxa"/>
            <w:vMerge/>
          </w:tcPr>
          <w:p w:rsidR="001E23AF" w:rsidRDefault="001E23AF" w:rsidP="00F56CB0"/>
        </w:tc>
        <w:tc>
          <w:tcPr>
            <w:tcW w:w="1361" w:type="dxa"/>
            <w:vMerge/>
          </w:tcPr>
          <w:p w:rsidR="001E23AF" w:rsidRDefault="001E23AF" w:rsidP="00F56CB0"/>
        </w:tc>
        <w:tc>
          <w:tcPr>
            <w:tcW w:w="1361" w:type="dxa"/>
            <w:vMerge/>
          </w:tcPr>
          <w:p w:rsidR="001E23AF" w:rsidRDefault="001E23AF" w:rsidP="00F56CB0"/>
        </w:tc>
        <w:tc>
          <w:tcPr>
            <w:tcW w:w="1361" w:type="dxa"/>
            <w:vMerge/>
          </w:tcPr>
          <w:p w:rsidR="001E23AF" w:rsidRDefault="001E23AF" w:rsidP="00F56CB0"/>
        </w:tc>
        <w:tc>
          <w:tcPr>
            <w:tcW w:w="1361" w:type="dxa"/>
            <w:vMerge/>
          </w:tcPr>
          <w:p w:rsidR="001E23AF" w:rsidRDefault="001E23AF" w:rsidP="00F56CB0"/>
        </w:tc>
        <w:tc>
          <w:tcPr>
            <w:tcW w:w="1361" w:type="dxa"/>
            <w:vMerge/>
          </w:tcPr>
          <w:p w:rsidR="001E23AF" w:rsidRDefault="001E23AF" w:rsidP="00F56CB0"/>
        </w:tc>
      </w:tr>
      <w:tr w:rsidR="001E23AF" w:rsidTr="00F56CB0">
        <w:trPr>
          <w:trHeight w:val="369"/>
          <w:tblHeader/>
          <w:jc w:val="center"/>
        </w:trPr>
        <w:tc>
          <w:tcPr>
            <w:tcW w:w="850" w:type="dxa"/>
            <w:vAlign w:val="center"/>
          </w:tcPr>
          <w:p w:rsidR="001E23AF" w:rsidRDefault="001E23AF" w:rsidP="00F56CB0">
            <w:pPr>
              <w:pStyle w:val="1"/>
            </w:pPr>
            <w:r>
              <w:t>栏次</w:t>
            </w:r>
          </w:p>
        </w:tc>
        <w:tc>
          <w:tcPr>
            <w:tcW w:w="992" w:type="dxa"/>
            <w:vAlign w:val="center"/>
          </w:tcPr>
          <w:p w:rsidR="001E23AF" w:rsidRDefault="001E23AF" w:rsidP="00F56CB0">
            <w:pPr>
              <w:pStyle w:val="1"/>
            </w:pPr>
            <w:r>
              <w:t>1</w:t>
            </w:r>
          </w:p>
        </w:tc>
        <w:tc>
          <w:tcPr>
            <w:tcW w:w="4535" w:type="dxa"/>
            <w:vAlign w:val="center"/>
          </w:tcPr>
          <w:p w:rsidR="001E23AF" w:rsidRDefault="001E23AF" w:rsidP="00F56CB0">
            <w:pPr>
              <w:pStyle w:val="1"/>
            </w:pPr>
            <w:r>
              <w:t>2</w:t>
            </w:r>
          </w:p>
        </w:tc>
        <w:tc>
          <w:tcPr>
            <w:tcW w:w="1361" w:type="dxa"/>
            <w:vAlign w:val="center"/>
          </w:tcPr>
          <w:p w:rsidR="001E23AF" w:rsidRDefault="001E23AF" w:rsidP="00F56CB0">
            <w:pPr>
              <w:pStyle w:val="1"/>
            </w:pPr>
            <w:r>
              <w:t>3</w:t>
            </w:r>
          </w:p>
        </w:tc>
        <w:tc>
          <w:tcPr>
            <w:tcW w:w="1361" w:type="dxa"/>
            <w:vAlign w:val="center"/>
          </w:tcPr>
          <w:p w:rsidR="001E23AF" w:rsidRDefault="001E23AF" w:rsidP="00F56CB0">
            <w:pPr>
              <w:pStyle w:val="1"/>
            </w:pPr>
            <w:r>
              <w:t>4</w:t>
            </w:r>
          </w:p>
        </w:tc>
        <w:tc>
          <w:tcPr>
            <w:tcW w:w="1361" w:type="dxa"/>
            <w:vAlign w:val="center"/>
          </w:tcPr>
          <w:p w:rsidR="001E23AF" w:rsidRDefault="001E23AF" w:rsidP="00F56CB0">
            <w:pPr>
              <w:pStyle w:val="1"/>
            </w:pPr>
            <w:r>
              <w:t>5</w:t>
            </w:r>
          </w:p>
        </w:tc>
        <w:tc>
          <w:tcPr>
            <w:tcW w:w="1361" w:type="dxa"/>
            <w:vAlign w:val="center"/>
          </w:tcPr>
          <w:p w:rsidR="001E23AF" w:rsidRDefault="001E23AF" w:rsidP="00F56CB0">
            <w:pPr>
              <w:pStyle w:val="1"/>
            </w:pPr>
            <w:r>
              <w:t>6</w:t>
            </w:r>
          </w:p>
        </w:tc>
        <w:tc>
          <w:tcPr>
            <w:tcW w:w="1361" w:type="dxa"/>
            <w:vAlign w:val="center"/>
          </w:tcPr>
          <w:p w:rsidR="001E23AF" w:rsidRDefault="001E23AF" w:rsidP="00F56CB0">
            <w:pPr>
              <w:pStyle w:val="1"/>
            </w:pPr>
            <w:r>
              <w:t>7</w:t>
            </w:r>
          </w:p>
        </w:tc>
        <w:tc>
          <w:tcPr>
            <w:tcW w:w="1361" w:type="dxa"/>
            <w:vAlign w:val="center"/>
          </w:tcPr>
          <w:p w:rsidR="001E23AF" w:rsidRDefault="001E23AF" w:rsidP="00F56CB0">
            <w:pPr>
              <w:pStyle w:val="1"/>
            </w:pPr>
            <w:r>
              <w:t>8</w:t>
            </w:r>
          </w:p>
        </w:tc>
      </w:tr>
      <w:tr w:rsidR="001E23AF" w:rsidTr="00F56CB0">
        <w:trPr>
          <w:trHeight w:val="369"/>
          <w:jc w:val="center"/>
        </w:trPr>
        <w:tc>
          <w:tcPr>
            <w:tcW w:w="850" w:type="dxa"/>
            <w:vAlign w:val="center"/>
          </w:tcPr>
          <w:p w:rsidR="001E23AF" w:rsidRDefault="001E23AF" w:rsidP="00F56CB0">
            <w:pPr>
              <w:pStyle w:val="3"/>
            </w:pPr>
            <w:r>
              <w:t>1</w:t>
            </w:r>
          </w:p>
        </w:tc>
        <w:tc>
          <w:tcPr>
            <w:tcW w:w="992" w:type="dxa"/>
            <w:vAlign w:val="center"/>
          </w:tcPr>
          <w:p w:rsidR="001E23AF" w:rsidRDefault="001E23AF" w:rsidP="00F56CB0">
            <w:pPr>
              <w:pStyle w:val="5"/>
            </w:pPr>
          </w:p>
        </w:tc>
        <w:tc>
          <w:tcPr>
            <w:tcW w:w="4535" w:type="dxa"/>
            <w:vAlign w:val="center"/>
          </w:tcPr>
          <w:p w:rsidR="001E23AF" w:rsidRDefault="001E23AF" w:rsidP="00F56CB0">
            <w:pPr>
              <w:pStyle w:val="6"/>
            </w:pPr>
            <w:r>
              <w:t>合计</w:t>
            </w:r>
          </w:p>
        </w:tc>
        <w:tc>
          <w:tcPr>
            <w:tcW w:w="1361" w:type="dxa"/>
            <w:vAlign w:val="center"/>
          </w:tcPr>
          <w:p w:rsidR="001E23AF" w:rsidRDefault="001E23AF" w:rsidP="00F56CB0">
            <w:pPr>
              <w:pStyle w:val="7"/>
            </w:pPr>
            <w:r>
              <w:t>4124.88</w:t>
            </w:r>
          </w:p>
        </w:tc>
        <w:tc>
          <w:tcPr>
            <w:tcW w:w="1361" w:type="dxa"/>
            <w:vAlign w:val="center"/>
          </w:tcPr>
          <w:p w:rsidR="001E23AF" w:rsidRDefault="001E23AF" w:rsidP="00F56CB0">
            <w:pPr>
              <w:pStyle w:val="7"/>
            </w:pPr>
            <w:r>
              <w:t>172.94</w:t>
            </w:r>
          </w:p>
        </w:tc>
        <w:tc>
          <w:tcPr>
            <w:tcW w:w="1361" w:type="dxa"/>
            <w:vAlign w:val="center"/>
          </w:tcPr>
          <w:p w:rsidR="001E23AF" w:rsidRDefault="001E23AF" w:rsidP="00F56CB0">
            <w:pPr>
              <w:pStyle w:val="7"/>
            </w:pPr>
            <w:r>
              <w:t>3951.94</w:t>
            </w:r>
          </w:p>
        </w:tc>
        <w:tc>
          <w:tcPr>
            <w:tcW w:w="1361" w:type="dxa"/>
            <w:vAlign w:val="center"/>
          </w:tcPr>
          <w:p w:rsidR="001E23AF" w:rsidRDefault="001E23AF" w:rsidP="00F56CB0">
            <w:pPr>
              <w:pStyle w:val="7"/>
            </w:pPr>
          </w:p>
        </w:tc>
        <w:tc>
          <w:tcPr>
            <w:tcW w:w="1361" w:type="dxa"/>
            <w:vAlign w:val="center"/>
          </w:tcPr>
          <w:p w:rsidR="001E23AF" w:rsidRDefault="001E23AF" w:rsidP="00F56CB0">
            <w:pPr>
              <w:pStyle w:val="7"/>
            </w:pPr>
          </w:p>
        </w:tc>
        <w:tc>
          <w:tcPr>
            <w:tcW w:w="1361" w:type="dxa"/>
            <w:vAlign w:val="center"/>
          </w:tcPr>
          <w:p w:rsidR="001E23AF" w:rsidRDefault="001E23AF" w:rsidP="00F56CB0">
            <w:pPr>
              <w:pStyle w:val="7"/>
            </w:pPr>
          </w:p>
        </w:tc>
      </w:tr>
      <w:tr w:rsidR="001E23AF" w:rsidTr="00F56CB0">
        <w:trPr>
          <w:trHeight w:val="369"/>
          <w:jc w:val="center"/>
        </w:trPr>
        <w:tc>
          <w:tcPr>
            <w:tcW w:w="850" w:type="dxa"/>
            <w:vAlign w:val="center"/>
          </w:tcPr>
          <w:p w:rsidR="001E23AF" w:rsidRDefault="001E23AF" w:rsidP="00F56CB0">
            <w:pPr>
              <w:pStyle w:val="3"/>
            </w:pPr>
            <w:r>
              <w:t>2</w:t>
            </w:r>
          </w:p>
        </w:tc>
        <w:tc>
          <w:tcPr>
            <w:tcW w:w="992" w:type="dxa"/>
            <w:vAlign w:val="center"/>
          </w:tcPr>
          <w:p w:rsidR="001E23AF" w:rsidRDefault="001E23AF" w:rsidP="00F56CB0">
            <w:pPr>
              <w:pStyle w:val="2"/>
            </w:pPr>
            <w:r>
              <w:t>207</w:t>
            </w:r>
          </w:p>
        </w:tc>
        <w:tc>
          <w:tcPr>
            <w:tcW w:w="4535" w:type="dxa"/>
            <w:vAlign w:val="center"/>
          </w:tcPr>
          <w:p w:rsidR="001E23AF" w:rsidRDefault="001E23AF" w:rsidP="00F56CB0">
            <w:pPr>
              <w:pStyle w:val="2"/>
            </w:pPr>
            <w:r>
              <w:t>文化旅游体育与传媒支出</w:t>
            </w:r>
          </w:p>
        </w:tc>
        <w:tc>
          <w:tcPr>
            <w:tcW w:w="1361" w:type="dxa"/>
            <w:vAlign w:val="center"/>
          </w:tcPr>
          <w:p w:rsidR="001E23AF" w:rsidRDefault="001E23AF" w:rsidP="00F56CB0">
            <w:pPr>
              <w:pStyle w:val="4"/>
            </w:pPr>
            <w:r>
              <w:t>4124.88</w:t>
            </w:r>
          </w:p>
        </w:tc>
        <w:tc>
          <w:tcPr>
            <w:tcW w:w="1361" w:type="dxa"/>
            <w:vAlign w:val="center"/>
          </w:tcPr>
          <w:p w:rsidR="001E23AF" w:rsidRDefault="001E23AF" w:rsidP="00F56CB0">
            <w:pPr>
              <w:pStyle w:val="4"/>
            </w:pPr>
            <w:r>
              <w:t>172.94</w:t>
            </w:r>
          </w:p>
        </w:tc>
        <w:tc>
          <w:tcPr>
            <w:tcW w:w="1361" w:type="dxa"/>
            <w:vAlign w:val="center"/>
          </w:tcPr>
          <w:p w:rsidR="001E23AF" w:rsidRDefault="001E23AF" w:rsidP="00F56CB0">
            <w:pPr>
              <w:pStyle w:val="4"/>
            </w:pPr>
            <w:r>
              <w:t>3951.94</w:t>
            </w:r>
          </w:p>
        </w:tc>
        <w:tc>
          <w:tcPr>
            <w:tcW w:w="1361" w:type="dxa"/>
            <w:vAlign w:val="center"/>
          </w:tcPr>
          <w:p w:rsidR="001E23AF" w:rsidRDefault="001E23AF" w:rsidP="00F56CB0">
            <w:pPr>
              <w:pStyle w:val="4"/>
            </w:pPr>
          </w:p>
        </w:tc>
        <w:tc>
          <w:tcPr>
            <w:tcW w:w="1361" w:type="dxa"/>
            <w:vAlign w:val="center"/>
          </w:tcPr>
          <w:p w:rsidR="001E23AF" w:rsidRDefault="001E23AF" w:rsidP="00F56CB0">
            <w:pPr>
              <w:pStyle w:val="4"/>
            </w:pPr>
          </w:p>
        </w:tc>
        <w:tc>
          <w:tcPr>
            <w:tcW w:w="136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w:t>
            </w:r>
          </w:p>
        </w:tc>
        <w:tc>
          <w:tcPr>
            <w:tcW w:w="992" w:type="dxa"/>
            <w:vAlign w:val="center"/>
          </w:tcPr>
          <w:p w:rsidR="001E23AF" w:rsidRDefault="001E23AF" w:rsidP="00F56CB0">
            <w:pPr>
              <w:pStyle w:val="2"/>
            </w:pPr>
            <w:r>
              <w:t>20701</w:t>
            </w:r>
          </w:p>
        </w:tc>
        <w:tc>
          <w:tcPr>
            <w:tcW w:w="4535" w:type="dxa"/>
            <w:vAlign w:val="center"/>
          </w:tcPr>
          <w:p w:rsidR="001E23AF" w:rsidRDefault="001E23AF" w:rsidP="00F56CB0">
            <w:pPr>
              <w:pStyle w:val="2"/>
            </w:pPr>
            <w:r>
              <w:t>文化和旅游</w:t>
            </w:r>
          </w:p>
        </w:tc>
        <w:tc>
          <w:tcPr>
            <w:tcW w:w="1361" w:type="dxa"/>
            <w:vAlign w:val="center"/>
          </w:tcPr>
          <w:p w:rsidR="001E23AF" w:rsidRDefault="001E23AF" w:rsidP="00F56CB0">
            <w:pPr>
              <w:pStyle w:val="4"/>
            </w:pPr>
            <w:r>
              <w:t>4124.88</w:t>
            </w:r>
          </w:p>
        </w:tc>
        <w:tc>
          <w:tcPr>
            <w:tcW w:w="1361" w:type="dxa"/>
            <w:vAlign w:val="center"/>
          </w:tcPr>
          <w:p w:rsidR="001E23AF" w:rsidRDefault="001E23AF" w:rsidP="00F56CB0">
            <w:pPr>
              <w:pStyle w:val="4"/>
            </w:pPr>
            <w:r>
              <w:t>172.94</w:t>
            </w:r>
          </w:p>
        </w:tc>
        <w:tc>
          <w:tcPr>
            <w:tcW w:w="1361" w:type="dxa"/>
            <w:vAlign w:val="center"/>
          </w:tcPr>
          <w:p w:rsidR="001E23AF" w:rsidRDefault="001E23AF" w:rsidP="00F56CB0">
            <w:pPr>
              <w:pStyle w:val="4"/>
            </w:pPr>
            <w:r>
              <w:t>3951.94</w:t>
            </w:r>
          </w:p>
        </w:tc>
        <w:tc>
          <w:tcPr>
            <w:tcW w:w="1361" w:type="dxa"/>
            <w:vAlign w:val="center"/>
          </w:tcPr>
          <w:p w:rsidR="001E23AF" w:rsidRDefault="001E23AF" w:rsidP="00F56CB0">
            <w:pPr>
              <w:pStyle w:val="4"/>
            </w:pPr>
          </w:p>
        </w:tc>
        <w:tc>
          <w:tcPr>
            <w:tcW w:w="1361" w:type="dxa"/>
            <w:vAlign w:val="center"/>
          </w:tcPr>
          <w:p w:rsidR="001E23AF" w:rsidRDefault="001E23AF" w:rsidP="00F56CB0">
            <w:pPr>
              <w:pStyle w:val="4"/>
            </w:pPr>
          </w:p>
        </w:tc>
        <w:tc>
          <w:tcPr>
            <w:tcW w:w="136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4</w:t>
            </w:r>
          </w:p>
        </w:tc>
        <w:tc>
          <w:tcPr>
            <w:tcW w:w="992" w:type="dxa"/>
            <w:vAlign w:val="center"/>
          </w:tcPr>
          <w:p w:rsidR="001E23AF" w:rsidRDefault="001E23AF" w:rsidP="00F56CB0">
            <w:pPr>
              <w:pStyle w:val="2"/>
            </w:pPr>
            <w:r>
              <w:t>2070199</w:t>
            </w:r>
          </w:p>
        </w:tc>
        <w:tc>
          <w:tcPr>
            <w:tcW w:w="4535" w:type="dxa"/>
            <w:vAlign w:val="center"/>
          </w:tcPr>
          <w:p w:rsidR="001E23AF" w:rsidRDefault="001E23AF" w:rsidP="00F56CB0">
            <w:pPr>
              <w:pStyle w:val="2"/>
            </w:pPr>
            <w:r>
              <w:t>其他文化和旅游支出</w:t>
            </w:r>
          </w:p>
        </w:tc>
        <w:tc>
          <w:tcPr>
            <w:tcW w:w="1361" w:type="dxa"/>
            <w:vAlign w:val="center"/>
          </w:tcPr>
          <w:p w:rsidR="001E23AF" w:rsidRDefault="001E23AF" w:rsidP="00F56CB0">
            <w:pPr>
              <w:pStyle w:val="4"/>
            </w:pPr>
            <w:r>
              <w:t>4124.88</w:t>
            </w:r>
          </w:p>
        </w:tc>
        <w:tc>
          <w:tcPr>
            <w:tcW w:w="1361" w:type="dxa"/>
            <w:vAlign w:val="center"/>
          </w:tcPr>
          <w:p w:rsidR="001E23AF" w:rsidRDefault="001E23AF" w:rsidP="00F56CB0">
            <w:pPr>
              <w:pStyle w:val="4"/>
            </w:pPr>
            <w:r>
              <w:t>172.94</w:t>
            </w:r>
          </w:p>
        </w:tc>
        <w:tc>
          <w:tcPr>
            <w:tcW w:w="1361" w:type="dxa"/>
            <w:vAlign w:val="center"/>
          </w:tcPr>
          <w:p w:rsidR="001E23AF" w:rsidRDefault="001E23AF" w:rsidP="00F56CB0">
            <w:pPr>
              <w:pStyle w:val="4"/>
            </w:pPr>
            <w:r>
              <w:t>3951.94</w:t>
            </w:r>
          </w:p>
        </w:tc>
        <w:tc>
          <w:tcPr>
            <w:tcW w:w="1361" w:type="dxa"/>
            <w:vAlign w:val="center"/>
          </w:tcPr>
          <w:p w:rsidR="001E23AF" w:rsidRDefault="001E23AF" w:rsidP="00F56CB0">
            <w:pPr>
              <w:pStyle w:val="4"/>
            </w:pPr>
          </w:p>
        </w:tc>
        <w:tc>
          <w:tcPr>
            <w:tcW w:w="1361" w:type="dxa"/>
            <w:vAlign w:val="center"/>
          </w:tcPr>
          <w:p w:rsidR="001E23AF" w:rsidRDefault="001E23AF" w:rsidP="00F56CB0">
            <w:pPr>
              <w:pStyle w:val="4"/>
            </w:pPr>
          </w:p>
        </w:tc>
        <w:tc>
          <w:tcPr>
            <w:tcW w:w="1361" w:type="dxa"/>
            <w:vAlign w:val="center"/>
          </w:tcPr>
          <w:p w:rsidR="001E23AF" w:rsidRDefault="001E23AF" w:rsidP="00F56CB0">
            <w:pPr>
              <w:pStyle w:val="4"/>
            </w:pPr>
          </w:p>
        </w:tc>
      </w:tr>
    </w:tbl>
    <w:p w:rsidR="001E23AF" w:rsidRDefault="001E23AF" w:rsidP="001E23AF">
      <w:pPr>
        <w:sectPr w:rsidR="001E23AF">
          <w:pgSz w:w="16840" w:h="11900" w:orient="landscape"/>
          <w:pgMar w:top="1361" w:right="1020" w:bottom="1134" w:left="1020" w:header="720" w:footer="720" w:gutter="0"/>
          <w:cols w:space="720"/>
        </w:sectPr>
      </w:pPr>
    </w:p>
    <w:p w:rsidR="001E23AF" w:rsidRDefault="001E23AF" w:rsidP="001E23A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1E23AF" w:rsidTr="00F56CB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3402" w:type="dxa"/>
            <w:tcBorders>
              <w:top w:val="single" w:sz="6" w:space="0" w:color="FFFFFF"/>
              <w:left w:val="single" w:sz="6" w:space="0" w:color="FFFFFF"/>
              <w:right w:val="single" w:sz="6" w:space="0" w:color="FFFFFF"/>
            </w:tcBorders>
            <w:vAlign w:val="center"/>
          </w:tcPr>
          <w:p w:rsidR="001E23AF" w:rsidRDefault="001E23AF" w:rsidP="00F56CB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1E23AF" w:rsidRDefault="001E23AF" w:rsidP="00F56CB0">
            <w:pPr>
              <w:pStyle w:val="22"/>
            </w:pPr>
            <w:r>
              <w:t>单位：万元</w:t>
            </w:r>
          </w:p>
        </w:tc>
      </w:tr>
      <w:tr w:rsidR="001E23AF" w:rsidTr="00F56CB0">
        <w:trPr>
          <w:trHeight w:val="369"/>
          <w:tblHeader/>
          <w:jc w:val="center"/>
        </w:trPr>
        <w:tc>
          <w:tcPr>
            <w:tcW w:w="850" w:type="dxa"/>
            <w:vMerge w:val="restart"/>
            <w:vAlign w:val="center"/>
          </w:tcPr>
          <w:p w:rsidR="001E23AF" w:rsidRDefault="001E23AF" w:rsidP="00F56CB0">
            <w:pPr>
              <w:pStyle w:val="1"/>
            </w:pPr>
            <w:r>
              <w:t>序号</w:t>
            </w:r>
          </w:p>
        </w:tc>
        <w:tc>
          <w:tcPr>
            <w:tcW w:w="4876" w:type="dxa"/>
            <w:gridSpan w:val="2"/>
            <w:vAlign w:val="center"/>
          </w:tcPr>
          <w:p w:rsidR="001E23AF" w:rsidRDefault="001E23AF" w:rsidP="00F56CB0">
            <w:pPr>
              <w:pStyle w:val="1"/>
            </w:pPr>
            <w:r>
              <w:t>收入</w:t>
            </w:r>
          </w:p>
        </w:tc>
        <w:tc>
          <w:tcPr>
            <w:tcW w:w="9298" w:type="dxa"/>
            <w:gridSpan w:val="5"/>
            <w:vAlign w:val="center"/>
          </w:tcPr>
          <w:p w:rsidR="001E23AF" w:rsidRDefault="001E23AF" w:rsidP="00F56CB0">
            <w:pPr>
              <w:pStyle w:val="1"/>
            </w:pPr>
            <w:r>
              <w:t>支出</w:t>
            </w:r>
          </w:p>
        </w:tc>
      </w:tr>
      <w:tr w:rsidR="001E23AF" w:rsidTr="00F56CB0">
        <w:trPr>
          <w:trHeight w:val="369"/>
          <w:tblHeader/>
          <w:jc w:val="center"/>
        </w:trPr>
        <w:tc>
          <w:tcPr>
            <w:tcW w:w="850" w:type="dxa"/>
            <w:vMerge/>
          </w:tcPr>
          <w:p w:rsidR="001E23AF" w:rsidRDefault="001E23AF" w:rsidP="00F56CB0"/>
        </w:tc>
        <w:tc>
          <w:tcPr>
            <w:tcW w:w="3402" w:type="dxa"/>
            <w:vAlign w:val="center"/>
          </w:tcPr>
          <w:p w:rsidR="001E23AF" w:rsidRDefault="001E23AF" w:rsidP="00F56CB0">
            <w:pPr>
              <w:pStyle w:val="1"/>
            </w:pPr>
            <w:r>
              <w:t>项  目</w:t>
            </w:r>
          </w:p>
        </w:tc>
        <w:tc>
          <w:tcPr>
            <w:tcW w:w="1474" w:type="dxa"/>
            <w:vAlign w:val="center"/>
          </w:tcPr>
          <w:p w:rsidR="001E23AF" w:rsidRDefault="001E23AF" w:rsidP="00F56CB0">
            <w:pPr>
              <w:pStyle w:val="1"/>
            </w:pPr>
            <w:r>
              <w:t>金额</w:t>
            </w:r>
          </w:p>
        </w:tc>
        <w:tc>
          <w:tcPr>
            <w:tcW w:w="3402" w:type="dxa"/>
            <w:vAlign w:val="center"/>
          </w:tcPr>
          <w:p w:rsidR="001E23AF" w:rsidRDefault="001E23AF" w:rsidP="00F56CB0">
            <w:pPr>
              <w:pStyle w:val="1"/>
            </w:pPr>
            <w:r>
              <w:t>项  目</w:t>
            </w:r>
          </w:p>
        </w:tc>
        <w:tc>
          <w:tcPr>
            <w:tcW w:w="1474" w:type="dxa"/>
            <w:vAlign w:val="center"/>
          </w:tcPr>
          <w:p w:rsidR="001E23AF" w:rsidRDefault="001E23AF" w:rsidP="00F56CB0">
            <w:pPr>
              <w:pStyle w:val="1"/>
            </w:pPr>
            <w:r>
              <w:t>合计</w:t>
            </w:r>
          </w:p>
        </w:tc>
        <w:tc>
          <w:tcPr>
            <w:tcW w:w="1474" w:type="dxa"/>
            <w:vAlign w:val="center"/>
          </w:tcPr>
          <w:p w:rsidR="001E23AF" w:rsidRDefault="001E23AF" w:rsidP="00F56CB0">
            <w:pPr>
              <w:pStyle w:val="1"/>
            </w:pPr>
            <w:r>
              <w:t>一般公共预算财政拨款</w:t>
            </w:r>
          </w:p>
        </w:tc>
        <w:tc>
          <w:tcPr>
            <w:tcW w:w="1474" w:type="dxa"/>
            <w:vAlign w:val="center"/>
          </w:tcPr>
          <w:p w:rsidR="001E23AF" w:rsidRDefault="001E23AF" w:rsidP="00F56CB0">
            <w:pPr>
              <w:pStyle w:val="1"/>
            </w:pPr>
            <w:r>
              <w:t>政府性基金预算财政    拨款</w:t>
            </w:r>
          </w:p>
        </w:tc>
        <w:tc>
          <w:tcPr>
            <w:tcW w:w="1474" w:type="dxa"/>
            <w:vAlign w:val="center"/>
          </w:tcPr>
          <w:p w:rsidR="001E23AF" w:rsidRDefault="001E23AF" w:rsidP="00F56CB0">
            <w:pPr>
              <w:pStyle w:val="1"/>
            </w:pPr>
            <w:r>
              <w:t>国有资本经营预算财政拨款</w:t>
            </w:r>
          </w:p>
        </w:tc>
      </w:tr>
      <w:tr w:rsidR="001E23AF" w:rsidTr="00F56CB0">
        <w:trPr>
          <w:trHeight w:val="369"/>
          <w:tblHeader/>
          <w:jc w:val="center"/>
        </w:trPr>
        <w:tc>
          <w:tcPr>
            <w:tcW w:w="850" w:type="dxa"/>
            <w:vAlign w:val="center"/>
          </w:tcPr>
          <w:p w:rsidR="001E23AF" w:rsidRDefault="001E23AF" w:rsidP="00F56CB0">
            <w:pPr>
              <w:pStyle w:val="1"/>
            </w:pPr>
            <w:r>
              <w:t>栏次</w:t>
            </w:r>
          </w:p>
        </w:tc>
        <w:tc>
          <w:tcPr>
            <w:tcW w:w="3402" w:type="dxa"/>
            <w:vAlign w:val="center"/>
          </w:tcPr>
          <w:p w:rsidR="001E23AF" w:rsidRDefault="001E23AF" w:rsidP="00F56CB0">
            <w:pPr>
              <w:pStyle w:val="1"/>
            </w:pPr>
            <w:r>
              <w:t>1</w:t>
            </w:r>
          </w:p>
        </w:tc>
        <w:tc>
          <w:tcPr>
            <w:tcW w:w="1474" w:type="dxa"/>
            <w:vAlign w:val="center"/>
          </w:tcPr>
          <w:p w:rsidR="001E23AF" w:rsidRDefault="001E23AF" w:rsidP="00F56CB0">
            <w:pPr>
              <w:pStyle w:val="1"/>
            </w:pPr>
            <w:r>
              <w:t>2</w:t>
            </w:r>
          </w:p>
        </w:tc>
        <w:tc>
          <w:tcPr>
            <w:tcW w:w="3402" w:type="dxa"/>
            <w:vAlign w:val="center"/>
          </w:tcPr>
          <w:p w:rsidR="001E23AF" w:rsidRDefault="001E23AF" w:rsidP="00F56CB0">
            <w:pPr>
              <w:pStyle w:val="1"/>
            </w:pPr>
            <w:r>
              <w:t>3</w:t>
            </w:r>
          </w:p>
        </w:tc>
        <w:tc>
          <w:tcPr>
            <w:tcW w:w="1474" w:type="dxa"/>
            <w:vAlign w:val="center"/>
          </w:tcPr>
          <w:p w:rsidR="001E23AF" w:rsidRDefault="001E23AF" w:rsidP="00F56CB0">
            <w:pPr>
              <w:pStyle w:val="1"/>
            </w:pPr>
            <w:r>
              <w:t>4</w:t>
            </w:r>
          </w:p>
        </w:tc>
        <w:tc>
          <w:tcPr>
            <w:tcW w:w="1474" w:type="dxa"/>
            <w:vAlign w:val="center"/>
          </w:tcPr>
          <w:p w:rsidR="001E23AF" w:rsidRDefault="001E23AF" w:rsidP="00F56CB0">
            <w:pPr>
              <w:pStyle w:val="1"/>
            </w:pPr>
            <w:r>
              <w:t>5</w:t>
            </w:r>
          </w:p>
        </w:tc>
        <w:tc>
          <w:tcPr>
            <w:tcW w:w="1474" w:type="dxa"/>
            <w:vAlign w:val="center"/>
          </w:tcPr>
          <w:p w:rsidR="001E23AF" w:rsidRDefault="001E23AF" w:rsidP="00F56CB0">
            <w:pPr>
              <w:pStyle w:val="1"/>
            </w:pPr>
            <w:r>
              <w:t>6</w:t>
            </w:r>
          </w:p>
        </w:tc>
        <w:tc>
          <w:tcPr>
            <w:tcW w:w="1474" w:type="dxa"/>
            <w:vAlign w:val="center"/>
          </w:tcPr>
          <w:p w:rsidR="001E23AF" w:rsidRDefault="001E23AF" w:rsidP="00F56CB0">
            <w:pPr>
              <w:pStyle w:val="1"/>
            </w:pPr>
            <w:r>
              <w:t>7</w:t>
            </w:r>
          </w:p>
        </w:tc>
      </w:tr>
      <w:tr w:rsidR="001E23AF" w:rsidTr="00F56CB0">
        <w:trPr>
          <w:trHeight w:val="369"/>
          <w:jc w:val="center"/>
        </w:trPr>
        <w:tc>
          <w:tcPr>
            <w:tcW w:w="850" w:type="dxa"/>
            <w:vAlign w:val="center"/>
          </w:tcPr>
          <w:p w:rsidR="001E23AF" w:rsidRDefault="001E23AF" w:rsidP="00F56CB0">
            <w:pPr>
              <w:pStyle w:val="3"/>
            </w:pPr>
            <w:r>
              <w:t>1</w:t>
            </w:r>
          </w:p>
        </w:tc>
        <w:tc>
          <w:tcPr>
            <w:tcW w:w="3402" w:type="dxa"/>
            <w:vAlign w:val="center"/>
          </w:tcPr>
          <w:p w:rsidR="001E23AF" w:rsidRDefault="001E23AF" w:rsidP="00F56CB0">
            <w:pPr>
              <w:pStyle w:val="2"/>
            </w:pPr>
            <w:r>
              <w:t>一、一般公共预算拨款</w:t>
            </w:r>
          </w:p>
        </w:tc>
        <w:tc>
          <w:tcPr>
            <w:tcW w:w="1474" w:type="dxa"/>
            <w:vAlign w:val="center"/>
          </w:tcPr>
          <w:p w:rsidR="001E23AF" w:rsidRDefault="001E23AF" w:rsidP="00F56CB0">
            <w:pPr>
              <w:pStyle w:val="4"/>
            </w:pPr>
            <w:r>
              <w:t>1082.94</w:t>
            </w:r>
          </w:p>
        </w:tc>
        <w:tc>
          <w:tcPr>
            <w:tcW w:w="3402" w:type="dxa"/>
            <w:vAlign w:val="center"/>
          </w:tcPr>
          <w:p w:rsidR="001E23AF" w:rsidRDefault="001E23AF" w:rsidP="00F56CB0">
            <w:pPr>
              <w:pStyle w:val="2"/>
            </w:pPr>
            <w:r>
              <w:t>一、一般公共服务支出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w:t>
            </w:r>
          </w:p>
        </w:tc>
        <w:tc>
          <w:tcPr>
            <w:tcW w:w="3402" w:type="dxa"/>
            <w:vAlign w:val="center"/>
          </w:tcPr>
          <w:p w:rsidR="001E23AF" w:rsidRDefault="001E23AF" w:rsidP="00F56CB0">
            <w:pPr>
              <w:pStyle w:val="2"/>
            </w:pPr>
            <w:r>
              <w:t>二、政府性基金预算拨款</w:t>
            </w: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二、外交支出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w:t>
            </w:r>
          </w:p>
        </w:tc>
        <w:tc>
          <w:tcPr>
            <w:tcW w:w="3402" w:type="dxa"/>
            <w:vAlign w:val="center"/>
          </w:tcPr>
          <w:p w:rsidR="001E23AF" w:rsidRDefault="001E23AF" w:rsidP="00F56CB0">
            <w:pPr>
              <w:pStyle w:val="2"/>
            </w:pPr>
            <w:r>
              <w:t>三、国有资本经营预算拨款</w:t>
            </w: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三、国防支出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4</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四、公共安全支出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5</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五、教育支出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6</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六、科学技术支出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7</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七、文化旅游体育与传媒支出</w:t>
            </w:r>
          </w:p>
        </w:tc>
        <w:tc>
          <w:tcPr>
            <w:tcW w:w="1474" w:type="dxa"/>
            <w:vAlign w:val="center"/>
          </w:tcPr>
          <w:p w:rsidR="001E23AF" w:rsidRDefault="001E23AF" w:rsidP="00F56CB0">
            <w:pPr>
              <w:pStyle w:val="4"/>
            </w:pPr>
            <w:r>
              <w:t>4124.88</w:t>
            </w:r>
          </w:p>
        </w:tc>
        <w:tc>
          <w:tcPr>
            <w:tcW w:w="1474" w:type="dxa"/>
            <w:vAlign w:val="center"/>
          </w:tcPr>
          <w:p w:rsidR="001E23AF" w:rsidRDefault="001E23AF" w:rsidP="00F56CB0">
            <w:pPr>
              <w:pStyle w:val="4"/>
            </w:pPr>
            <w:r>
              <w:t>4124.88</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8</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八、社会保障和就业支出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9</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九、社会保险基金支出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10</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十、卫生健康支出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11</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十一、节能环保支出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12</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十二、城乡社区支出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13</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十三、农林水支出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14</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十四、交通运输支出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15</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十五、资源勘探工业信息等支出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16</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十六、商业服务业等支出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17</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十七、金融支出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lastRenderedPageBreak/>
              <w:t>18</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十八、援助其他地区支出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19</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十九、自然资源海洋气象等支出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20</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二十、住房保障支出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21</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二十一、粮油物资储备支出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22</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二十二、国有资本经营预算支出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23</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二十三、灾害防治及应急管理支出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24</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二十四、预备费</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25</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二十五、其他支出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26</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二十六、转移性支出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27</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二十七、债务还本支出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28</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二十八、债务付息支出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29</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二十九、债务发行费用支出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30</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三十、抗疫特别国债安排的支出</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31</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r>
              <w:t>三十一、人行科目</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32</w:t>
            </w:r>
          </w:p>
        </w:tc>
        <w:tc>
          <w:tcPr>
            <w:tcW w:w="3402" w:type="dxa"/>
            <w:vAlign w:val="center"/>
          </w:tcPr>
          <w:p w:rsidR="001E23AF" w:rsidRDefault="001E23AF" w:rsidP="00F56CB0">
            <w:pPr>
              <w:pStyle w:val="6"/>
            </w:pPr>
            <w:r>
              <w:t>本年收入合计</w:t>
            </w:r>
          </w:p>
        </w:tc>
        <w:tc>
          <w:tcPr>
            <w:tcW w:w="1474" w:type="dxa"/>
            <w:vAlign w:val="center"/>
          </w:tcPr>
          <w:p w:rsidR="001E23AF" w:rsidRDefault="001E23AF" w:rsidP="00F56CB0">
            <w:pPr>
              <w:pStyle w:val="7"/>
            </w:pPr>
            <w:r>
              <w:t>1082.94</w:t>
            </w:r>
          </w:p>
        </w:tc>
        <w:tc>
          <w:tcPr>
            <w:tcW w:w="3402" w:type="dxa"/>
            <w:vAlign w:val="center"/>
          </w:tcPr>
          <w:p w:rsidR="001E23AF" w:rsidRDefault="001E23AF" w:rsidP="00F56CB0">
            <w:pPr>
              <w:pStyle w:val="6"/>
            </w:pPr>
            <w:r>
              <w:t>本年支出合计</w:t>
            </w:r>
          </w:p>
        </w:tc>
        <w:tc>
          <w:tcPr>
            <w:tcW w:w="1474" w:type="dxa"/>
            <w:vAlign w:val="center"/>
          </w:tcPr>
          <w:p w:rsidR="001E23AF" w:rsidRDefault="001E23AF" w:rsidP="00F56CB0">
            <w:pPr>
              <w:pStyle w:val="7"/>
            </w:pPr>
            <w:r>
              <w:t>4124.88</w:t>
            </w:r>
          </w:p>
        </w:tc>
        <w:tc>
          <w:tcPr>
            <w:tcW w:w="1474" w:type="dxa"/>
            <w:vAlign w:val="center"/>
          </w:tcPr>
          <w:p w:rsidR="001E23AF" w:rsidRDefault="001E23AF" w:rsidP="00F56CB0">
            <w:pPr>
              <w:pStyle w:val="7"/>
            </w:pPr>
            <w:r>
              <w:t>4124.88</w:t>
            </w:r>
          </w:p>
        </w:tc>
        <w:tc>
          <w:tcPr>
            <w:tcW w:w="1474" w:type="dxa"/>
            <w:vAlign w:val="center"/>
          </w:tcPr>
          <w:p w:rsidR="001E23AF" w:rsidRDefault="001E23AF" w:rsidP="00F56CB0">
            <w:pPr>
              <w:pStyle w:val="7"/>
            </w:pPr>
          </w:p>
        </w:tc>
        <w:tc>
          <w:tcPr>
            <w:tcW w:w="1474" w:type="dxa"/>
            <w:vAlign w:val="center"/>
          </w:tcPr>
          <w:p w:rsidR="001E23AF" w:rsidRDefault="001E23AF" w:rsidP="00F56CB0">
            <w:pPr>
              <w:pStyle w:val="7"/>
            </w:pPr>
          </w:p>
        </w:tc>
      </w:tr>
      <w:tr w:rsidR="001E23AF" w:rsidTr="00F56CB0">
        <w:trPr>
          <w:trHeight w:val="369"/>
          <w:jc w:val="center"/>
        </w:trPr>
        <w:tc>
          <w:tcPr>
            <w:tcW w:w="850" w:type="dxa"/>
            <w:vAlign w:val="center"/>
          </w:tcPr>
          <w:p w:rsidR="001E23AF" w:rsidRDefault="001E23AF" w:rsidP="00F56CB0">
            <w:pPr>
              <w:pStyle w:val="3"/>
            </w:pPr>
            <w:r>
              <w:t>33</w:t>
            </w:r>
          </w:p>
        </w:tc>
        <w:tc>
          <w:tcPr>
            <w:tcW w:w="3402" w:type="dxa"/>
            <w:vAlign w:val="center"/>
          </w:tcPr>
          <w:p w:rsidR="001E23AF" w:rsidRDefault="001E23AF" w:rsidP="00F56CB0">
            <w:pPr>
              <w:pStyle w:val="2"/>
            </w:pPr>
            <w:r>
              <w:t>年初财政拨款结转和结余</w:t>
            </w:r>
          </w:p>
        </w:tc>
        <w:tc>
          <w:tcPr>
            <w:tcW w:w="1474" w:type="dxa"/>
            <w:vAlign w:val="center"/>
          </w:tcPr>
          <w:p w:rsidR="001E23AF" w:rsidRDefault="001E23AF" w:rsidP="00F56CB0">
            <w:pPr>
              <w:pStyle w:val="4"/>
            </w:pPr>
            <w:r>
              <w:t>3041.94</w:t>
            </w:r>
          </w:p>
        </w:tc>
        <w:tc>
          <w:tcPr>
            <w:tcW w:w="3402" w:type="dxa"/>
            <w:vAlign w:val="center"/>
          </w:tcPr>
          <w:p w:rsidR="001E23AF" w:rsidRDefault="001E23AF" w:rsidP="00F56CB0">
            <w:pPr>
              <w:pStyle w:val="2"/>
            </w:pPr>
            <w:r>
              <w:t>年末财政拨款结转和结余</w:t>
            </w: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34</w:t>
            </w:r>
          </w:p>
        </w:tc>
        <w:tc>
          <w:tcPr>
            <w:tcW w:w="3402" w:type="dxa"/>
            <w:vAlign w:val="center"/>
          </w:tcPr>
          <w:p w:rsidR="001E23AF" w:rsidRDefault="001E23AF" w:rsidP="00F56CB0">
            <w:pPr>
              <w:pStyle w:val="2"/>
            </w:pPr>
            <w:r>
              <w:t>一、一般公共预算拨款</w:t>
            </w:r>
          </w:p>
        </w:tc>
        <w:tc>
          <w:tcPr>
            <w:tcW w:w="1474" w:type="dxa"/>
            <w:vAlign w:val="center"/>
          </w:tcPr>
          <w:p w:rsidR="001E23AF" w:rsidRDefault="001E23AF" w:rsidP="00F56CB0">
            <w:pPr>
              <w:pStyle w:val="4"/>
            </w:pPr>
            <w:r>
              <w:t>3041.94</w:t>
            </w: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35</w:t>
            </w:r>
          </w:p>
        </w:tc>
        <w:tc>
          <w:tcPr>
            <w:tcW w:w="3402" w:type="dxa"/>
            <w:vAlign w:val="center"/>
          </w:tcPr>
          <w:p w:rsidR="001E23AF" w:rsidRDefault="001E23AF" w:rsidP="00F56CB0">
            <w:pPr>
              <w:pStyle w:val="2"/>
            </w:pPr>
            <w:r>
              <w:t>二、政府性基金预算拨款</w:t>
            </w: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36</w:t>
            </w:r>
          </w:p>
        </w:tc>
        <w:tc>
          <w:tcPr>
            <w:tcW w:w="3402" w:type="dxa"/>
            <w:vAlign w:val="center"/>
          </w:tcPr>
          <w:p w:rsidR="001E23AF" w:rsidRDefault="001E23AF" w:rsidP="00F56CB0">
            <w:pPr>
              <w:pStyle w:val="2"/>
            </w:pPr>
            <w:r>
              <w:t>三、国有资本经营预算拨款</w:t>
            </w:r>
          </w:p>
        </w:tc>
        <w:tc>
          <w:tcPr>
            <w:tcW w:w="1474" w:type="dxa"/>
            <w:vAlign w:val="center"/>
          </w:tcPr>
          <w:p w:rsidR="001E23AF" w:rsidRDefault="001E23AF" w:rsidP="00F56CB0">
            <w:pPr>
              <w:pStyle w:val="4"/>
            </w:pPr>
          </w:p>
        </w:tc>
        <w:tc>
          <w:tcPr>
            <w:tcW w:w="3402" w:type="dxa"/>
            <w:vAlign w:val="center"/>
          </w:tcPr>
          <w:p w:rsidR="001E23AF" w:rsidRDefault="001E23AF" w:rsidP="00F56CB0">
            <w:pPr>
              <w:pStyle w:val="2"/>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c>
          <w:tcPr>
            <w:tcW w:w="1474"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lastRenderedPageBreak/>
              <w:t>37</w:t>
            </w:r>
          </w:p>
        </w:tc>
        <w:tc>
          <w:tcPr>
            <w:tcW w:w="3402" w:type="dxa"/>
            <w:vAlign w:val="center"/>
          </w:tcPr>
          <w:p w:rsidR="001E23AF" w:rsidRDefault="001E23AF" w:rsidP="00F56CB0">
            <w:pPr>
              <w:pStyle w:val="6"/>
            </w:pPr>
            <w:r>
              <w:t>收入总计</w:t>
            </w:r>
          </w:p>
        </w:tc>
        <w:tc>
          <w:tcPr>
            <w:tcW w:w="1474" w:type="dxa"/>
            <w:vAlign w:val="center"/>
          </w:tcPr>
          <w:p w:rsidR="001E23AF" w:rsidRDefault="001E23AF" w:rsidP="00F56CB0">
            <w:pPr>
              <w:pStyle w:val="7"/>
            </w:pPr>
            <w:r>
              <w:t>4124.88</w:t>
            </w:r>
          </w:p>
        </w:tc>
        <w:tc>
          <w:tcPr>
            <w:tcW w:w="3402" w:type="dxa"/>
            <w:vAlign w:val="center"/>
          </w:tcPr>
          <w:p w:rsidR="001E23AF" w:rsidRDefault="001E23AF" w:rsidP="00F56CB0">
            <w:pPr>
              <w:pStyle w:val="6"/>
            </w:pPr>
            <w:r>
              <w:t>支出总计</w:t>
            </w:r>
          </w:p>
        </w:tc>
        <w:tc>
          <w:tcPr>
            <w:tcW w:w="1474" w:type="dxa"/>
            <w:vAlign w:val="center"/>
          </w:tcPr>
          <w:p w:rsidR="001E23AF" w:rsidRDefault="001E23AF" w:rsidP="00F56CB0">
            <w:pPr>
              <w:pStyle w:val="7"/>
            </w:pPr>
            <w:r>
              <w:t>4124.88</w:t>
            </w:r>
          </w:p>
        </w:tc>
        <w:tc>
          <w:tcPr>
            <w:tcW w:w="1474" w:type="dxa"/>
            <w:vAlign w:val="center"/>
          </w:tcPr>
          <w:p w:rsidR="001E23AF" w:rsidRDefault="001E23AF" w:rsidP="00F56CB0">
            <w:pPr>
              <w:pStyle w:val="7"/>
            </w:pPr>
            <w:r>
              <w:t>4124.88</w:t>
            </w:r>
          </w:p>
        </w:tc>
        <w:tc>
          <w:tcPr>
            <w:tcW w:w="1474" w:type="dxa"/>
            <w:vAlign w:val="center"/>
          </w:tcPr>
          <w:p w:rsidR="001E23AF" w:rsidRDefault="001E23AF" w:rsidP="00F56CB0">
            <w:pPr>
              <w:pStyle w:val="7"/>
            </w:pPr>
          </w:p>
        </w:tc>
        <w:tc>
          <w:tcPr>
            <w:tcW w:w="1474" w:type="dxa"/>
            <w:vAlign w:val="center"/>
          </w:tcPr>
          <w:p w:rsidR="001E23AF" w:rsidRDefault="001E23AF" w:rsidP="00F56CB0">
            <w:pPr>
              <w:pStyle w:val="7"/>
            </w:pPr>
          </w:p>
        </w:tc>
      </w:tr>
    </w:tbl>
    <w:p w:rsidR="001E23AF" w:rsidRDefault="001E23AF" w:rsidP="001E23AF">
      <w:pPr>
        <w:sectPr w:rsidR="001E23AF">
          <w:pgSz w:w="16840" w:h="11900" w:orient="landscape"/>
          <w:pgMar w:top="1361" w:right="1020" w:bottom="1134" w:left="1020" w:header="720" w:footer="720" w:gutter="0"/>
          <w:cols w:space="720"/>
        </w:sectPr>
      </w:pPr>
    </w:p>
    <w:p w:rsidR="001E23AF" w:rsidRDefault="001E23AF" w:rsidP="001E23A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E23AF" w:rsidTr="00F56C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2551" w:type="dxa"/>
            <w:tcBorders>
              <w:top w:val="single" w:sz="6" w:space="0" w:color="FFFFFF"/>
              <w:left w:val="single" w:sz="6" w:space="0" w:color="FFFFFF"/>
              <w:right w:val="single" w:sz="6" w:space="0" w:color="FFFFFF"/>
            </w:tcBorders>
            <w:vAlign w:val="center"/>
          </w:tcPr>
          <w:p w:rsidR="001E23AF" w:rsidRDefault="001E23AF" w:rsidP="00F56CB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E23AF" w:rsidRDefault="001E23AF" w:rsidP="00F56CB0">
            <w:pPr>
              <w:pStyle w:val="22"/>
            </w:pPr>
            <w:r>
              <w:t>单位：万元</w:t>
            </w:r>
          </w:p>
        </w:tc>
      </w:tr>
      <w:tr w:rsidR="001E23AF" w:rsidTr="00F56CB0">
        <w:trPr>
          <w:trHeight w:val="369"/>
          <w:tblHeader/>
          <w:jc w:val="center"/>
        </w:trPr>
        <w:tc>
          <w:tcPr>
            <w:tcW w:w="850" w:type="dxa"/>
            <w:vMerge w:val="restart"/>
            <w:vAlign w:val="center"/>
          </w:tcPr>
          <w:p w:rsidR="001E23AF" w:rsidRDefault="001E23AF" w:rsidP="00F56CB0">
            <w:pPr>
              <w:pStyle w:val="1"/>
            </w:pPr>
            <w:r>
              <w:t>序号</w:t>
            </w:r>
          </w:p>
        </w:tc>
        <w:tc>
          <w:tcPr>
            <w:tcW w:w="5726" w:type="dxa"/>
            <w:gridSpan w:val="2"/>
            <w:vAlign w:val="center"/>
          </w:tcPr>
          <w:p w:rsidR="001E23AF" w:rsidRDefault="001E23AF" w:rsidP="00F56CB0">
            <w:pPr>
              <w:pStyle w:val="1"/>
            </w:pPr>
            <w:r>
              <w:t>功能分类科目</w:t>
            </w:r>
          </w:p>
        </w:tc>
        <w:tc>
          <w:tcPr>
            <w:tcW w:w="2551" w:type="dxa"/>
            <w:vMerge w:val="restart"/>
            <w:vAlign w:val="center"/>
          </w:tcPr>
          <w:p w:rsidR="001E23AF" w:rsidRDefault="001E23AF" w:rsidP="00F56CB0">
            <w:pPr>
              <w:pStyle w:val="1"/>
            </w:pPr>
            <w:r>
              <w:t>合计</w:t>
            </w:r>
          </w:p>
        </w:tc>
        <w:tc>
          <w:tcPr>
            <w:tcW w:w="2551" w:type="dxa"/>
            <w:vMerge w:val="restart"/>
            <w:vAlign w:val="center"/>
          </w:tcPr>
          <w:p w:rsidR="001E23AF" w:rsidRDefault="001E23AF" w:rsidP="00F56CB0">
            <w:pPr>
              <w:pStyle w:val="1"/>
            </w:pPr>
            <w:r>
              <w:t>基本支出</w:t>
            </w:r>
          </w:p>
        </w:tc>
        <w:tc>
          <w:tcPr>
            <w:tcW w:w="2551" w:type="dxa"/>
            <w:vMerge w:val="restart"/>
            <w:vAlign w:val="center"/>
          </w:tcPr>
          <w:p w:rsidR="001E23AF" w:rsidRDefault="001E23AF" w:rsidP="00F56CB0">
            <w:pPr>
              <w:pStyle w:val="1"/>
            </w:pPr>
            <w:r>
              <w:t>项目支出</w:t>
            </w:r>
          </w:p>
        </w:tc>
      </w:tr>
      <w:tr w:rsidR="001E23AF" w:rsidTr="00F56CB0">
        <w:trPr>
          <w:trHeight w:val="369"/>
          <w:tblHeader/>
          <w:jc w:val="center"/>
        </w:trPr>
        <w:tc>
          <w:tcPr>
            <w:tcW w:w="850" w:type="dxa"/>
            <w:vMerge/>
          </w:tcPr>
          <w:p w:rsidR="001E23AF" w:rsidRDefault="001E23AF" w:rsidP="00F56CB0"/>
        </w:tc>
        <w:tc>
          <w:tcPr>
            <w:tcW w:w="1191" w:type="dxa"/>
            <w:vAlign w:val="center"/>
          </w:tcPr>
          <w:p w:rsidR="001E23AF" w:rsidRDefault="001E23AF" w:rsidP="00F56CB0">
            <w:pPr>
              <w:pStyle w:val="1"/>
            </w:pPr>
            <w:r>
              <w:t>科目编码</w:t>
            </w:r>
          </w:p>
        </w:tc>
        <w:tc>
          <w:tcPr>
            <w:tcW w:w="4535" w:type="dxa"/>
            <w:vAlign w:val="center"/>
          </w:tcPr>
          <w:p w:rsidR="001E23AF" w:rsidRDefault="001E23AF" w:rsidP="00F56CB0">
            <w:pPr>
              <w:pStyle w:val="1"/>
            </w:pPr>
            <w:r>
              <w:t>科目名称</w:t>
            </w:r>
          </w:p>
        </w:tc>
        <w:tc>
          <w:tcPr>
            <w:tcW w:w="2551" w:type="dxa"/>
            <w:vMerge/>
          </w:tcPr>
          <w:p w:rsidR="001E23AF" w:rsidRDefault="001E23AF" w:rsidP="00F56CB0"/>
        </w:tc>
        <w:tc>
          <w:tcPr>
            <w:tcW w:w="2551" w:type="dxa"/>
            <w:vMerge/>
          </w:tcPr>
          <w:p w:rsidR="001E23AF" w:rsidRDefault="001E23AF" w:rsidP="00F56CB0"/>
        </w:tc>
        <w:tc>
          <w:tcPr>
            <w:tcW w:w="2551" w:type="dxa"/>
            <w:vMerge/>
          </w:tcPr>
          <w:p w:rsidR="001E23AF" w:rsidRDefault="001E23AF" w:rsidP="00F56CB0"/>
        </w:tc>
      </w:tr>
      <w:tr w:rsidR="001E23AF" w:rsidTr="00F56CB0">
        <w:trPr>
          <w:trHeight w:val="369"/>
          <w:tblHeader/>
          <w:jc w:val="center"/>
        </w:trPr>
        <w:tc>
          <w:tcPr>
            <w:tcW w:w="850" w:type="dxa"/>
            <w:vAlign w:val="center"/>
          </w:tcPr>
          <w:p w:rsidR="001E23AF" w:rsidRDefault="001E23AF" w:rsidP="00F56CB0">
            <w:pPr>
              <w:pStyle w:val="1"/>
            </w:pPr>
            <w:r>
              <w:t>栏次</w:t>
            </w:r>
          </w:p>
        </w:tc>
        <w:tc>
          <w:tcPr>
            <w:tcW w:w="1191" w:type="dxa"/>
            <w:vAlign w:val="center"/>
          </w:tcPr>
          <w:p w:rsidR="001E23AF" w:rsidRDefault="001E23AF" w:rsidP="00F56CB0">
            <w:pPr>
              <w:pStyle w:val="1"/>
            </w:pPr>
            <w:r>
              <w:t>1</w:t>
            </w:r>
          </w:p>
        </w:tc>
        <w:tc>
          <w:tcPr>
            <w:tcW w:w="4535" w:type="dxa"/>
            <w:vAlign w:val="center"/>
          </w:tcPr>
          <w:p w:rsidR="001E23AF" w:rsidRDefault="001E23AF" w:rsidP="00F56CB0">
            <w:pPr>
              <w:pStyle w:val="1"/>
            </w:pPr>
            <w:r>
              <w:t>2</w:t>
            </w:r>
          </w:p>
        </w:tc>
        <w:tc>
          <w:tcPr>
            <w:tcW w:w="2551" w:type="dxa"/>
            <w:vAlign w:val="center"/>
          </w:tcPr>
          <w:p w:rsidR="001E23AF" w:rsidRDefault="001E23AF" w:rsidP="00F56CB0">
            <w:pPr>
              <w:pStyle w:val="1"/>
            </w:pPr>
            <w:r>
              <w:t>3</w:t>
            </w:r>
          </w:p>
        </w:tc>
        <w:tc>
          <w:tcPr>
            <w:tcW w:w="2551" w:type="dxa"/>
            <w:vAlign w:val="center"/>
          </w:tcPr>
          <w:p w:rsidR="001E23AF" w:rsidRDefault="001E23AF" w:rsidP="00F56CB0">
            <w:pPr>
              <w:pStyle w:val="1"/>
            </w:pPr>
            <w:r>
              <w:t>4</w:t>
            </w:r>
          </w:p>
        </w:tc>
        <w:tc>
          <w:tcPr>
            <w:tcW w:w="2551" w:type="dxa"/>
            <w:vAlign w:val="center"/>
          </w:tcPr>
          <w:p w:rsidR="001E23AF" w:rsidRDefault="001E23AF" w:rsidP="00F56CB0">
            <w:pPr>
              <w:pStyle w:val="1"/>
            </w:pPr>
            <w:r>
              <w:t>5</w:t>
            </w:r>
          </w:p>
        </w:tc>
      </w:tr>
      <w:tr w:rsidR="001E23AF" w:rsidTr="00F56CB0">
        <w:trPr>
          <w:trHeight w:val="369"/>
          <w:jc w:val="center"/>
        </w:trPr>
        <w:tc>
          <w:tcPr>
            <w:tcW w:w="850" w:type="dxa"/>
            <w:vAlign w:val="center"/>
          </w:tcPr>
          <w:p w:rsidR="001E23AF" w:rsidRDefault="001E23AF" w:rsidP="00F56CB0">
            <w:pPr>
              <w:pStyle w:val="3"/>
            </w:pPr>
            <w:r>
              <w:t>1</w:t>
            </w:r>
          </w:p>
        </w:tc>
        <w:tc>
          <w:tcPr>
            <w:tcW w:w="1191" w:type="dxa"/>
            <w:vAlign w:val="center"/>
          </w:tcPr>
          <w:p w:rsidR="001E23AF" w:rsidRDefault="001E23AF" w:rsidP="00F56CB0">
            <w:pPr>
              <w:pStyle w:val="5"/>
            </w:pPr>
          </w:p>
        </w:tc>
        <w:tc>
          <w:tcPr>
            <w:tcW w:w="4535" w:type="dxa"/>
            <w:vAlign w:val="center"/>
          </w:tcPr>
          <w:p w:rsidR="001E23AF" w:rsidRDefault="001E23AF" w:rsidP="00F56CB0">
            <w:pPr>
              <w:pStyle w:val="6"/>
            </w:pPr>
            <w:r>
              <w:t>合计</w:t>
            </w:r>
          </w:p>
        </w:tc>
        <w:tc>
          <w:tcPr>
            <w:tcW w:w="2551" w:type="dxa"/>
            <w:vAlign w:val="center"/>
          </w:tcPr>
          <w:p w:rsidR="001E23AF" w:rsidRDefault="001E23AF" w:rsidP="00F56CB0">
            <w:pPr>
              <w:pStyle w:val="7"/>
            </w:pPr>
            <w:r>
              <w:t>4124.88</w:t>
            </w:r>
          </w:p>
        </w:tc>
        <w:tc>
          <w:tcPr>
            <w:tcW w:w="2551" w:type="dxa"/>
            <w:vAlign w:val="center"/>
          </w:tcPr>
          <w:p w:rsidR="001E23AF" w:rsidRDefault="001E23AF" w:rsidP="00F56CB0">
            <w:pPr>
              <w:pStyle w:val="7"/>
            </w:pPr>
            <w:r>
              <w:t>172.94</w:t>
            </w:r>
          </w:p>
        </w:tc>
        <w:tc>
          <w:tcPr>
            <w:tcW w:w="2551" w:type="dxa"/>
            <w:vAlign w:val="center"/>
          </w:tcPr>
          <w:p w:rsidR="001E23AF" w:rsidRDefault="001E23AF" w:rsidP="00F56CB0">
            <w:pPr>
              <w:pStyle w:val="7"/>
            </w:pPr>
            <w:r>
              <w:t>3951.94</w:t>
            </w:r>
          </w:p>
        </w:tc>
      </w:tr>
      <w:tr w:rsidR="001E23AF" w:rsidTr="00F56CB0">
        <w:trPr>
          <w:trHeight w:val="369"/>
          <w:jc w:val="center"/>
        </w:trPr>
        <w:tc>
          <w:tcPr>
            <w:tcW w:w="850" w:type="dxa"/>
            <w:vAlign w:val="center"/>
          </w:tcPr>
          <w:p w:rsidR="001E23AF" w:rsidRDefault="001E23AF" w:rsidP="00F56CB0">
            <w:pPr>
              <w:pStyle w:val="3"/>
            </w:pPr>
            <w:r>
              <w:t>2</w:t>
            </w:r>
          </w:p>
        </w:tc>
        <w:tc>
          <w:tcPr>
            <w:tcW w:w="1191" w:type="dxa"/>
            <w:vAlign w:val="center"/>
          </w:tcPr>
          <w:p w:rsidR="001E23AF" w:rsidRDefault="001E23AF" w:rsidP="00F56CB0">
            <w:pPr>
              <w:pStyle w:val="2"/>
            </w:pPr>
            <w:r>
              <w:t>207</w:t>
            </w:r>
          </w:p>
        </w:tc>
        <w:tc>
          <w:tcPr>
            <w:tcW w:w="4535" w:type="dxa"/>
            <w:vAlign w:val="center"/>
          </w:tcPr>
          <w:p w:rsidR="001E23AF" w:rsidRDefault="001E23AF" w:rsidP="00F56CB0">
            <w:pPr>
              <w:pStyle w:val="2"/>
            </w:pPr>
            <w:r>
              <w:t>文化旅游体育与传媒支出</w:t>
            </w:r>
          </w:p>
        </w:tc>
        <w:tc>
          <w:tcPr>
            <w:tcW w:w="2551" w:type="dxa"/>
            <w:vAlign w:val="center"/>
          </w:tcPr>
          <w:p w:rsidR="001E23AF" w:rsidRDefault="001E23AF" w:rsidP="00F56CB0">
            <w:pPr>
              <w:pStyle w:val="4"/>
            </w:pPr>
            <w:r>
              <w:t>4124.88</w:t>
            </w:r>
          </w:p>
        </w:tc>
        <w:tc>
          <w:tcPr>
            <w:tcW w:w="2551" w:type="dxa"/>
            <w:vAlign w:val="center"/>
          </w:tcPr>
          <w:p w:rsidR="001E23AF" w:rsidRDefault="001E23AF" w:rsidP="00F56CB0">
            <w:pPr>
              <w:pStyle w:val="4"/>
            </w:pPr>
            <w:r>
              <w:t>172.94</w:t>
            </w:r>
          </w:p>
        </w:tc>
        <w:tc>
          <w:tcPr>
            <w:tcW w:w="2551" w:type="dxa"/>
            <w:vAlign w:val="center"/>
          </w:tcPr>
          <w:p w:rsidR="001E23AF" w:rsidRDefault="001E23AF" w:rsidP="00F56CB0">
            <w:pPr>
              <w:pStyle w:val="4"/>
            </w:pPr>
            <w:r>
              <w:t>3951.94</w:t>
            </w:r>
          </w:p>
        </w:tc>
      </w:tr>
      <w:tr w:rsidR="001E23AF" w:rsidTr="00F56CB0">
        <w:trPr>
          <w:trHeight w:val="369"/>
          <w:jc w:val="center"/>
        </w:trPr>
        <w:tc>
          <w:tcPr>
            <w:tcW w:w="850" w:type="dxa"/>
            <w:vAlign w:val="center"/>
          </w:tcPr>
          <w:p w:rsidR="001E23AF" w:rsidRDefault="001E23AF" w:rsidP="00F56CB0">
            <w:pPr>
              <w:pStyle w:val="3"/>
            </w:pPr>
            <w:r>
              <w:t>3</w:t>
            </w:r>
          </w:p>
        </w:tc>
        <w:tc>
          <w:tcPr>
            <w:tcW w:w="1191" w:type="dxa"/>
            <w:vAlign w:val="center"/>
          </w:tcPr>
          <w:p w:rsidR="001E23AF" w:rsidRDefault="001E23AF" w:rsidP="00F56CB0">
            <w:pPr>
              <w:pStyle w:val="2"/>
            </w:pPr>
            <w:r>
              <w:t>20701</w:t>
            </w:r>
          </w:p>
        </w:tc>
        <w:tc>
          <w:tcPr>
            <w:tcW w:w="4535" w:type="dxa"/>
            <w:vAlign w:val="center"/>
          </w:tcPr>
          <w:p w:rsidR="001E23AF" w:rsidRDefault="001E23AF" w:rsidP="00F56CB0">
            <w:pPr>
              <w:pStyle w:val="2"/>
            </w:pPr>
            <w:r>
              <w:t>文化和旅游</w:t>
            </w:r>
          </w:p>
        </w:tc>
        <w:tc>
          <w:tcPr>
            <w:tcW w:w="2551" w:type="dxa"/>
            <w:vAlign w:val="center"/>
          </w:tcPr>
          <w:p w:rsidR="001E23AF" w:rsidRDefault="001E23AF" w:rsidP="00F56CB0">
            <w:pPr>
              <w:pStyle w:val="4"/>
            </w:pPr>
            <w:r>
              <w:t>4124.88</w:t>
            </w:r>
          </w:p>
        </w:tc>
        <w:tc>
          <w:tcPr>
            <w:tcW w:w="2551" w:type="dxa"/>
            <w:vAlign w:val="center"/>
          </w:tcPr>
          <w:p w:rsidR="001E23AF" w:rsidRDefault="001E23AF" w:rsidP="00F56CB0">
            <w:pPr>
              <w:pStyle w:val="4"/>
            </w:pPr>
            <w:r>
              <w:t>172.94</w:t>
            </w:r>
          </w:p>
        </w:tc>
        <w:tc>
          <w:tcPr>
            <w:tcW w:w="2551" w:type="dxa"/>
            <w:vAlign w:val="center"/>
          </w:tcPr>
          <w:p w:rsidR="001E23AF" w:rsidRDefault="001E23AF" w:rsidP="00F56CB0">
            <w:pPr>
              <w:pStyle w:val="4"/>
            </w:pPr>
            <w:r>
              <w:t>3951.94</w:t>
            </w:r>
          </w:p>
        </w:tc>
      </w:tr>
      <w:tr w:rsidR="001E23AF" w:rsidTr="00F56CB0">
        <w:trPr>
          <w:trHeight w:val="369"/>
          <w:jc w:val="center"/>
        </w:trPr>
        <w:tc>
          <w:tcPr>
            <w:tcW w:w="850" w:type="dxa"/>
            <w:vAlign w:val="center"/>
          </w:tcPr>
          <w:p w:rsidR="001E23AF" w:rsidRDefault="001E23AF" w:rsidP="00F56CB0">
            <w:pPr>
              <w:pStyle w:val="3"/>
            </w:pPr>
            <w:r>
              <w:t>4</w:t>
            </w:r>
          </w:p>
        </w:tc>
        <w:tc>
          <w:tcPr>
            <w:tcW w:w="1191" w:type="dxa"/>
            <w:vAlign w:val="center"/>
          </w:tcPr>
          <w:p w:rsidR="001E23AF" w:rsidRDefault="001E23AF" w:rsidP="00F56CB0">
            <w:pPr>
              <w:pStyle w:val="2"/>
            </w:pPr>
            <w:r>
              <w:t>2070199</w:t>
            </w:r>
          </w:p>
        </w:tc>
        <w:tc>
          <w:tcPr>
            <w:tcW w:w="4535" w:type="dxa"/>
            <w:vAlign w:val="center"/>
          </w:tcPr>
          <w:p w:rsidR="001E23AF" w:rsidRDefault="001E23AF" w:rsidP="00F56CB0">
            <w:pPr>
              <w:pStyle w:val="2"/>
            </w:pPr>
            <w:r>
              <w:t>其他文化和旅游支出</w:t>
            </w:r>
          </w:p>
        </w:tc>
        <w:tc>
          <w:tcPr>
            <w:tcW w:w="2551" w:type="dxa"/>
            <w:vAlign w:val="center"/>
          </w:tcPr>
          <w:p w:rsidR="001E23AF" w:rsidRDefault="001E23AF" w:rsidP="00F56CB0">
            <w:pPr>
              <w:pStyle w:val="4"/>
            </w:pPr>
            <w:r>
              <w:t>4124.88</w:t>
            </w:r>
          </w:p>
        </w:tc>
        <w:tc>
          <w:tcPr>
            <w:tcW w:w="2551" w:type="dxa"/>
            <w:vAlign w:val="center"/>
          </w:tcPr>
          <w:p w:rsidR="001E23AF" w:rsidRDefault="001E23AF" w:rsidP="00F56CB0">
            <w:pPr>
              <w:pStyle w:val="4"/>
            </w:pPr>
            <w:r>
              <w:t>172.94</w:t>
            </w:r>
          </w:p>
        </w:tc>
        <w:tc>
          <w:tcPr>
            <w:tcW w:w="2551" w:type="dxa"/>
            <w:vAlign w:val="center"/>
          </w:tcPr>
          <w:p w:rsidR="001E23AF" w:rsidRDefault="001E23AF" w:rsidP="00F56CB0">
            <w:pPr>
              <w:pStyle w:val="4"/>
            </w:pPr>
            <w:r>
              <w:t>3951.94</w:t>
            </w:r>
          </w:p>
        </w:tc>
      </w:tr>
    </w:tbl>
    <w:p w:rsidR="001E23AF" w:rsidRDefault="001E23AF" w:rsidP="001E23AF">
      <w:pPr>
        <w:sectPr w:rsidR="001E23AF">
          <w:pgSz w:w="16840" w:h="11900" w:orient="landscape"/>
          <w:pgMar w:top="1361" w:right="1020" w:bottom="1134" w:left="1020" w:header="720" w:footer="720" w:gutter="0"/>
          <w:cols w:space="720"/>
        </w:sectPr>
      </w:pPr>
    </w:p>
    <w:p w:rsidR="001E23AF" w:rsidRDefault="001E23AF" w:rsidP="001E23A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1E23AF" w:rsidTr="00F56C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2551" w:type="dxa"/>
            <w:tcBorders>
              <w:top w:val="single" w:sz="6" w:space="0" w:color="FFFFFF"/>
              <w:left w:val="single" w:sz="6" w:space="0" w:color="FFFFFF"/>
              <w:right w:val="single" w:sz="6" w:space="0" w:color="FFFFFF"/>
            </w:tcBorders>
            <w:vAlign w:val="center"/>
          </w:tcPr>
          <w:p w:rsidR="001E23AF" w:rsidRDefault="001E23AF" w:rsidP="00F56CB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E23AF" w:rsidRDefault="001E23AF" w:rsidP="00F56CB0">
            <w:pPr>
              <w:pStyle w:val="22"/>
            </w:pPr>
            <w:r>
              <w:t>单位：万元</w:t>
            </w:r>
          </w:p>
        </w:tc>
      </w:tr>
      <w:tr w:rsidR="001E23AF" w:rsidTr="00F56CB0">
        <w:trPr>
          <w:trHeight w:val="369"/>
          <w:tblHeader/>
          <w:jc w:val="center"/>
        </w:trPr>
        <w:tc>
          <w:tcPr>
            <w:tcW w:w="850" w:type="dxa"/>
            <w:vMerge w:val="restart"/>
            <w:vAlign w:val="center"/>
          </w:tcPr>
          <w:p w:rsidR="001E23AF" w:rsidRDefault="001E23AF" w:rsidP="00F56CB0">
            <w:pPr>
              <w:pStyle w:val="1"/>
            </w:pPr>
            <w:r>
              <w:t>序号</w:t>
            </w:r>
          </w:p>
        </w:tc>
        <w:tc>
          <w:tcPr>
            <w:tcW w:w="5726" w:type="dxa"/>
            <w:gridSpan w:val="2"/>
            <w:vAlign w:val="center"/>
          </w:tcPr>
          <w:p w:rsidR="001E23AF" w:rsidRDefault="001E23AF" w:rsidP="00F56CB0">
            <w:pPr>
              <w:pStyle w:val="1"/>
            </w:pPr>
            <w:r>
              <w:t>支出部门经济分类科目</w:t>
            </w:r>
          </w:p>
        </w:tc>
        <w:tc>
          <w:tcPr>
            <w:tcW w:w="7654" w:type="dxa"/>
            <w:gridSpan w:val="3"/>
            <w:vAlign w:val="center"/>
          </w:tcPr>
          <w:p w:rsidR="001E23AF" w:rsidRDefault="001E23AF" w:rsidP="00F56CB0">
            <w:pPr>
              <w:pStyle w:val="1"/>
            </w:pPr>
            <w:r>
              <w:t>一般公共预算基本支出</w:t>
            </w:r>
          </w:p>
        </w:tc>
      </w:tr>
      <w:tr w:rsidR="001E23AF" w:rsidTr="00F56CB0">
        <w:trPr>
          <w:trHeight w:val="369"/>
          <w:tblHeader/>
          <w:jc w:val="center"/>
        </w:trPr>
        <w:tc>
          <w:tcPr>
            <w:tcW w:w="850" w:type="dxa"/>
            <w:vMerge/>
          </w:tcPr>
          <w:p w:rsidR="001E23AF" w:rsidRDefault="001E23AF" w:rsidP="00F56CB0"/>
        </w:tc>
        <w:tc>
          <w:tcPr>
            <w:tcW w:w="1191" w:type="dxa"/>
            <w:vAlign w:val="center"/>
          </w:tcPr>
          <w:p w:rsidR="001E23AF" w:rsidRDefault="001E23AF" w:rsidP="00F56CB0">
            <w:pPr>
              <w:pStyle w:val="1"/>
            </w:pPr>
            <w:r>
              <w:t>科目编码</w:t>
            </w:r>
          </w:p>
        </w:tc>
        <w:tc>
          <w:tcPr>
            <w:tcW w:w="4535" w:type="dxa"/>
            <w:vAlign w:val="center"/>
          </w:tcPr>
          <w:p w:rsidR="001E23AF" w:rsidRDefault="001E23AF" w:rsidP="00F56CB0">
            <w:pPr>
              <w:pStyle w:val="1"/>
            </w:pPr>
            <w:r>
              <w:t>科目名称</w:t>
            </w:r>
          </w:p>
        </w:tc>
        <w:tc>
          <w:tcPr>
            <w:tcW w:w="2551" w:type="dxa"/>
            <w:vAlign w:val="center"/>
          </w:tcPr>
          <w:p w:rsidR="001E23AF" w:rsidRDefault="001E23AF" w:rsidP="00F56CB0">
            <w:pPr>
              <w:pStyle w:val="1"/>
            </w:pPr>
            <w:r>
              <w:t>合计</w:t>
            </w:r>
          </w:p>
        </w:tc>
        <w:tc>
          <w:tcPr>
            <w:tcW w:w="2551" w:type="dxa"/>
            <w:vAlign w:val="center"/>
          </w:tcPr>
          <w:p w:rsidR="001E23AF" w:rsidRDefault="001E23AF" w:rsidP="00F56CB0">
            <w:pPr>
              <w:pStyle w:val="1"/>
            </w:pPr>
            <w:r>
              <w:t>人员经费</w:t>
            </w:r>
          </w:p>
        </w:tc>
        <w:tc>
          <w:tcPr>
            <w:tcW w:w="2551" w:type="dxa"/>
            <w:vAlign w:val="center"/>
          </w:tcPr>
          <w:p w:rsidR="001E23AF" w:rsidRDefault="001E23AF" w:rsidP="00F56CB0">
            <w:pPr>
              <w:pStyle w:val="1"/>
            </w:pPr>
            <w:r>
              <w:t>公用经费</w:t>
            </w:r>
          </w:p>
        </w:tc>
      </w:tr>
      <w:tr w:rsidR="001E23AF" w:rsidTr="00F56CB0">
        <w:trPr>
          <w:trHeight w:val="369"/>
          <w:tblHeader/>
          <w:jc w:val="center"/>
        </w:trPr>
        <w:tc>
          <w:tcPr>
            <w:tcW w:w="850" w:type="dxa"/>
            <w:vAlign w:val="center"/>
          </w:tcPr>
          <w:p w:rsidR="001E23AF" w:rsidRDefault="001E23AF" w:rsidP="00F56CB0">
            <w:pPr>
              <w:pStyle w:val="1"/>
            </w:pPr>
            <w:r>
              <w:t>栏次</w:t>
            </w:r>
          </w:p>
        </w:tc>
        <w:tc>
          <w:tcPr>
            <w:tcW w:w="1191" w:type="dxa"/>
            <w:vAlign w:val="center"/>
          </w:tcPr>
          <w:p w:rsidR="001E23AF" w:rsidRDefault="001E23AF" w:rsidP="00F56CB0">
            <w:pPr>
              <w:pStyle w:val="1"/>
            </w:pPr>
            <w:r>
              <w:t>1</w:t>
            </w:r>
          </w:p>
        </w:tc>
        <w:tc>
          <w:tcPr>
            <w:tcW w:w="4535" w:type="dxa"/>
            <w:vAlign w:val="center"/>
          </w:tcPr>
          <w:p w:rsidR="001E23AF" w:rsidRDefault="001E23AF" w:rsidP="00F56CB0">
            <w:pPr>
              <w:pStyle w:val="1"/>
            </w:pPr>
            <w:r>
              <w:t>2</w:t>
            </w:r>
          </w:p>
        </w:tc>
        <w:tc>
          <w:tcPr>
            <w:tcW w:w="2551" w:type="dxa"/>
            <w:vAlign w:val="center"/>
          </w:tcPr>
          <w:p w:rsidR="001E23AF" w:rsidRDefault="001E23AF" w:rsidP="00F56CB0">
            <w:pPr>
              <w:pStyle w:val="1"/>
            </w:pPr>
            <w:r>
              <w:t>3</w:t>
            </w:r>
          </w:p>
        </w:tc>
        <w:tc>
          <w:tcPr>
            <w:tcW w:w="2551" w:type="dxa"/>
            <w:vAlign w:val="center"/>
          </w:tcPr>
          <w:p w:rsidR="001E23AF" w:rsidRDefault="001E23AF" w:rsidP="00F56CB0">
            <w:pPr>
              <w:pStyle w:val="1"/>
            </w:pPr>
            <w:r>
              <w:t>4</w:t>
            </w:r>
          </w:p>
        </w:tc>
        <w:tc>
          <w:tcPr>
            <w:tcW w:w="2551" w:type="dxa"/>
            <w:vAlign w:val="center"/>
          </w:tcPr>
          <w:p w:rsidR="001E23AF" w:rsidRDefault="001E23AF" w:rsidP="00F56CB0">
            <w:pPr>
              <w:pStyle w:val="1"/>
            </w:pPr>
            <w:r>
              <w:t>5</w:t>
            </w:r>
          </w:p>
        </w:tc>
      </w:tr>
      <w:tr w:rsidR="001E23AF" w:rsidTr="00F56CB0">
        <w:trPr>
          <w:trHeight w:val="369"/>
          <w:jc w:val="center"/>
        </w:trPr>
        <w:tc>
          <w:tcPr>
            <w:tcW w:w="850" w:type="dxa"/>
            <w:vAlign w:val="center"/>
          </w:tcPr>
          <w:p w:rsidR="001E23AF" w:rsidRDefault="001E23AF" w:rsidP="00F56CB0">
            <w:pPr>
              <w:pStyle w:val="3"/>
            </w:pPr>
            <w:r>
              <w:t>1</w:t>
            </w:r>
          </w:p>
        </w:tc>
        <w:tc>
          <w:tcPr>
            <w:tcW w:w="1191" w:type="dxa"/>
            <w:vAlign w:val="center"/>
          </w:tcPr>
          <w:p w:rsidR="001E23AF" w:rsidRDefault="001E23AF" w:rsidP="00F56CB0">
            <w:pPr>
              <w:pStyle w:val="5"/>
            </w:pPr>
          </w:p>
        </w:tc>
        <w:tc>
          <w:tcPr>
            <w:tcW w:w="4535" w:type="dxa"/>
            <w:vAlign w:val="center"/>
          </w:tcPr>
          <w:p w:rsidR="001E23AF" w:rsidRDefault="001E23AF" w:rsidP="00F56CB0">
            <w:pPr>
              <w:pStyle w:val="6"/>
            </w:pPr>
            <w:r>
              <w:t>合计</w:t>
            </w:r>
          </w:p>
        </w:tc>
        <w:tc>
          <w:tcPr>
            <w:tcW w:w="2551" w:type="dxa"/>
            <w:vAlign w:val="center"/>
          </w:tcPr>
          <w:p w:rsidR="001E23AF" w:rsidRDefault="001E23AF" w:rsidP="00F56CB0">
            <w:pPr>
              <w:pStyle w:val="7"/>
            </w:pPr>
            <w:r>
              <w:t>172.94</w:t>
            </w:r>
          </w:p>
        </w:tc>
        <w:tc>
          <w:tcPr>
            <w:tcW w:w="2551" w:type="dxa"/>
            <w:vAlign w:val="center"/>
          </w:tcPr>
          <w:p w:rsidR="001E23AF" w:rsidRDefault="001E23AF" w:rsidP="00F56CB0">
            <w:pPr>
              <w:pStyle w:val="7"/>
            </w:pPr>
            <w:r>
              <w:t>167.37</w:t>
            </w:r>
          </w:p>
        </w:tc>
        <w:tc>
          <w:tcPr>
            <w:tcW w:w="2551" w:type="dxa"/>
            <w:vAlign w:val="center"/>
          </w:tcPr>
          <w:p w:rsidR="001E23AF" w:rsidRDefault="001E23AF" w:rsidP="00F56CB0">
            <w:pPr>
              <w:pStyle w:val="7"/>
            </w:pPr>
            <w:r>
              <w:t>5.57</w:t>
            </w:r>
          </w:p>
        </w:tc>
      </w:tr>
      <w:tr w:rsidR="001E23AF" w:rsidTr="00F56CB0">
        <w:trPr>
          <w:trHeight w:val="369"/>
          <w:jc w:val="center"/>
        </w:trPr>
        <w:tc>
          <w:tcPr>
            <w:tcW w:w="850" w:type="dxa"/>
            <w:vAlign w:val="center"/>
          </w:tcPr>
          <w:p w:rsidR="001E23AF" w:rsidRDefault="001E23AF" w:rsidP="00F56CB0">
            <w:pPr>
              <w:pStyle w:val="3"/>
            </w:pPr>
            <w:r>
              <w:t>2</w:t>
            </w:r>
          </w:p>
        </w:tc>
        <w:tc>
          <w:tcPr>
            <w:tcW w:w="1191" w:type="dxa"/>
            <w:vAlign w:val="center"/>
          </w:tcPr>
          <w:p w:rsidR="001E23AF" w:rsidRDefault="001E23AF" w:rsidP="00F56CB0">
            <w:pPr>
              <w:pStyle w:val="2"/>
            </w:pPr>
            <w:r>
              <w:t>301</w:t>
            </w:r>
          </w:p>
        </w:tc>
        <w:tc>
          <w:tcPr>
            <w:tcW w:w="4535" w:type="dxa"/>
            <w:vAlign w:val="center"/>
          </w:tcPr>
          <w:p w:rsidR="001E23AF" w:rsidRDefault="001E23AF" w:rsidP="00F56CB0">
            <w:pPr>
              <w:pStyle w:val="2"/>
            </w:pPr>
            <w:r>
              <w:t>工资福利支出</w:t>
            </w:r>
          </w:p>
        </w:tc>
        <w:tc>
          <w:tcPr>
            <w:tcW w:w="2551" w:type="dxa"/>
            <w:vAlign w:val="center"/>
          </w:tcPr>
          <w:p w:rsidR="001E23AF" w:rsidRDefault="001E23AF" w:rsidP="00F56CB0">
            <w:pPr>
              <w:pStyle w:val="4"/>
            </w:pPr>
            <w:r>
              <w:t>167.37</w:t>
            </w:r>
          </w:p>
        </w:tc>
        <w:tc>
          <w:tcPr>
            <w:tcW w:w="2551" w:type="dxa"/>
            <w:vAlign w:val="center"/>
          </w:tcPr>
          <w:p w:rsidR="001E23AF" w:rsidRDefault="001E23AF" w:rsidP="00F56CB0">
            <w:pPr>
              <w:pStyle w:val="4"/>
            </w:pPr>
            <w:r>
              <w:t>167.37</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3</w:t>
            </w:r>
          </w:p>
        </w:tc>
        <w:tc>
          <w:tcPr>
            <w:tcW w:w="1191" w:type="dxa"/>
            <w:vAlign w:val="center"/>
          </w:tcPr>
          <w:p w:rsidR="001E23AF" w:rsidRDefault="001E23AF" w:rsidP="00F56CB0">
            <w:pPr>
              <w:pStyle w:val="2"/>
            </w:pPr>
            <w:r>
              <w:t>30101</w:t>
            </w:r>
          </w:p>
        </w:tc>
        <w:tc>
          <w:tcPr>
            <w:tcW w:w="4535" w:type="dxa"/>
            <w:vAlign w:val="center"/>
          </w:tcPr>
          <w:p w:rsidR="001E23AF" w:rsidRDefault="001E23AF" w:rsidP="00F56CB0">
            <w:pPr>
              <w:pStyle w:val="2"/>
            </w:pPr>
            <w:r>
              <w:t>基本工资</w:t>
            </w:r>
          </w:p>
        </w:tc>
        <w:tc>
          <w:tcPr>
            <w:tcW w:w="2551" w:type="dxa"/>
            <w:vAlign w:val="center"/>
          </w:tcPr>
          <w:p w:rsidR="001E23AF" w:rsidRDefault="001E23AF" w:rsidP="00F56CB0">
            <w:pPr>
              <w:pStyle w:val="4"/>
            </w:pPr>
            <w:r>
              <w:t>39.47</w:t>
            </w:r>
          </w:p>
        </w:tc>
        <w:tc>
          <w:tcPr>
            <w:tcW w:w="2551" w:type="dxa"/>
            <w:vAlign w:val="center"/>
          </w:tcPr>
          <w:p w:rsidR="001E23AF" w:rsidRDefault="001E23AF" w:rsidP="00F56CB0">
            <w:pPr>
              <w:pStyle w:val="4"/>
            </w:pPr>
            <w:r>
              <w:t>39.47</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4</w:t>
            </w:r>
          </w:p>
        </w:tc>
        <w:tc>
          <w:tcPr>
            <w:tcW w:w="1191" w:type="dxa"/>
            <w:vAlign w:val="center"/>
          </w:tcPr>
          <w:p w:rsidR="001E23AF" w:rsidRDefault="001E23AF" w:rsidP="00F56CB0">
            <w:pPr>
              <w:pStyle w:val="2"/>
            </w:pPr>
            <w:r>
              <w:t>30102</w:t>
            </w:r>
          </w:p>
        </w:tc>
        <w:tc>
          <w:tcPr>
            <w:tcW w:w="4535" w:type="dxa"/>
            <w:vAlign w:val="center"/>
          </w:tcPr>
          <w:p w:rsidR="001E23AF" w:rsidRDefault="001E23AF" w:rsidP="00F56CB0">
            <w:pPr>
              <w:pStyle w:val="2"/>
            </w:pPr>
            <w:r>
              <w:t>津贴补贴</w:t>
            </w:r>
          </w:p>
        </w:tc>
        <w:tc>
          <w:tcPr>
            <w:tcW w:w="2551" w:type="dxa"/>
            <w:vAlign w:val="center"/>
          </w:tcPr>
          <w:p w:rsidR="001E23AF" w:rsidRDefault="001E23AF" w:rsidP="00F56CB0">
            <w:pPr>
              <w:pStyle w:val="4"/>
            </w:pPr>
            <w:r>
              <w:t>7.21</w:t>
            </w:r>
          </w:p>
        </w:tc>
        <w:tc>
          <w:tcPr>
            <w:tcW w:w="2551" w:type="dxa"/>
            <w:vAlign w:val="center"/>
          </w:tcPr>
          <w:p w:rsidR="001E23AF" w:rsidRDefault="001E23AF" w:rsidP="00F56CB0">
            <w:pPr>
              <w:pStyle w:val="4"/>
            </w:pPr>
            <w:r>
              <w:t>7.21</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5</w:t>
            </w:r>
          </w:p>
        </w:tc>
        <w:tc>
          <w:tcPr>
            <w:tcW w:w="1191" w:type="dxa"/>
            <w:vAlign w:val="center"/>
          </w:tcPr>
          <w:p w:rsidR="001E23AF" w:rsidRDefault="001E23AF" w:rsidP="00F56CB0">
            <w:pPr>
              <w:pStyle w:val="2"/>
            </w:pPr>
            <w:r>
              <w:t>30103</w:t>
            </w:r>
          </w:p>
        </w:tc>
        <w:tc>
          <w:tcPr>
            <w:tcW w:w="4535" w:type="dxa"/>
            <w:vAlign w:val="center"/>
          </w:tcPr>
          <w:p w:rsidR="001E23AF" w:rsidRDefault="001E23AF" w:rsidP="00F56CB0">
            <w:pPr>
              <w:pStyle w:val="2"/>
            </w:pPr>
            <w:r>
              <w:t>奖金</w:t>
            </w:r>
          </w:p>
        </w:tc>
        <w:tc>
          <w:tcPr>
            <w:tcW w:w="2551" w:type="dxa"/>
            <w:vAlign w:val="center"/>
          </w:tcPr>
          <w:p w:rsidR="001E23AF" w:rsidRDefault="001E23AF" w:rsidP="00F56CB0">
            <w:pPr>
              <w:pStyle w:val="4"/>
            </w:pPr>
            <w:r>
              <w:t>37.56</w:t>
            </w:r>
          </w:p>
        </w:tc>
        <w:tc>
          <w:tcPr>
            <w:tcW w:w="2551" w:type="dxa"/>
            <w:vAlign w:val="center"/>
          </w:tcPr>
          <w:p w:rsidR="001E23AF" w:rsidRDefault="001E23AF" w:rsidP="00F56CB0">
            <w:pPr>
              <w:pStyle w:val="4"/>
            </w:pPr>
            <w:r>
              <w:t>37.56</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6</w:t>
            </w:r>
          </w:p>
        </w:tc>
        <w:tc>
          <w:tcPr>
            <w:tcW w:w="1191" w:type="dxa"/>
            <w:vAlign w:val="center"/>
          </w:tcPr>
          <w:p w:rsidR="001E23AF" w:rsidRDefault="001E23AF" w:rsidP="00F56CB0">
            <w:pPr>
              <w:pStyle w:val="2"/>
            </w:pPr>
            <w:r>
              <w:t>30107</w:t>
            </w:r>
          </w:p>
        </w:tc>
        <w:tc>
          <w:tcPr>
            <w:tcW w:w="4535" w:type="dxa"/>
            <w:vAlign w:val="center"/>
          </w:tcPr>
          <w:p w:rsidR="001E23AF" w:rsidRDefault="001E23AF" w:rsidP="00F56CB0">
            <w:pPr>
              <w:pStyle w:val="2"/>
            </w:pPr>
            <w:r>
              <w:t>绩效工资</w:t>
            </w:r>
          </w:p>
        </w:tc>
        <w:tc>
          <w:tcPr>
            <w:tcW w:w="2551" w:type="dxa"/>
            <w:vAlign w:val="center"/>
          </w:tcPr>
          <w:p w:rsidR="001E23AF" w:rsidRDefault="001E23AF" w:rsidP="00F56CB0">
            <w:pPr>
              <w:pStyle w:val="4"/>
            </w:pPr>
            <w:r>
              <w:t>31.28</w:t>
            </w:r>
          </w:p>
        </w:tc>
        <w:tc>
          <w:tcPr>
            <w:tcW w:w="2551" w:type="dxa"/>
            <w:vAlign w:val="center"/>
          </w:tcPr>
          <w:p w:rsidR="001E23AF" w:rsidRDefault="001E23AF" w:rsidP="00F56CB0">
            <w:pPr>
              <w:pStyle w:val="4"/>
            </w:pPr>
            <w:r>
              <w:t>31.28</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7</w:t>
            </w:r>
          </w:p>
        </w:tc>
        <w:tc>
          <w:tcPr>
            <w:tcW w:w="1191" w:type="dxa"/>
            <w:vAlign w:val="center"/>
          </w:tcPr>
          <w:p w:rsidR="001E23AF" w:rsidRDefault="001E23AF" w:rsidP="00F56CB0">
            <w:pPr>
              <w:pStyle w:val="2"/>
            </w:pPr>
            <w:r>
              <w:t>30108</w:t>
            </w:r>
          </w:p>
        </w:tc>
        <w:tc>
          <w:tcPr>
            <w:tcW w:w="4535" w:type="dxa"/>
            <w:vAlign w:val="center"/>
          </w:tcPr>
          <w:p w:rsidR="001E23AF" w:rsidRDefault="001E23AF" w:rsidP="00F56CB0">
            <w:pPr>
              <w:pStyle w:val="2"/>
            </w:pPr>
            <w:r>
              <w:t>机关事业单位基本养老保险缴费</w:t>
            </w:r>
          </w:p>
        </w:tc>
        <w:tc>
          <w:tcPr>
            <w:tcW w:w="2551" w:type="dxa"/>
            <w:vAlign w:val="center"/>
          </w:tcPr>
          <w:p w:rsidR="001E23AF" w:rsidRDefault="001E23AF" w:rsidP="00F56CB0">
            <w:pPr>
              <w:pStyle w:val="4"/>
            </w:pPr>
            <w:r>
              <w:t>15.17</w:t>
            </w:r>
          </w:p>
        </w:tc>
        <w:tc>
          <w:tcPr>
            <w:tcW w:w="2551" w:type="dxa"/>
            <w:vAlign w:val="center"/>
          </w:tcPr>
          <w:p w:rsidR="001E23AF" w:rsidRDefault="001E23AF" w:rsidP="00F56CB0">
            <w:pPr>
              <w:pStyle w:val="4"/>
            </w:pPr>
            <w:r>
              <w:t>15.17</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8</w:t>
            </w:r>
          </w:p>
        </w:tc>
        <w:tc>
          <w:tcPr>
            <w:tcW w:w="1191" w:type="dxa"/>
            <w:vAlign w:val="center"/>
          </w:tcPr>
          <w:p w:rsidR="001E23AF" w:rsidRDefault="001E23AF" w:rsidP="00F56CB0">
            <w:pPr>
              <w:pStyle w:val="2"/>
            </w:pPr>
            <w:r>
              <w:t>30109</w:t>
            </w:r>
          </w:p>
        </w:tc>
        <w:tc>
          <w:tcPr>
            <w:tcW w:w="4535" w:type="dxa"/>
            <w:vAlign w:val="center"/>
          </w:tcPr>
          <w:p w:rsidR="001E23AF" w:rsidRDefault="001E23AF" w:rsidP="00F56CB0">
            <w:pPr>
              <w:pStyle w:val="2"/>
            </w:pPr>
            <w:r>
              <w:t>职业年金缴费</w:t>
            </w:r>
          </w:p>
        </w:tc>
        <w:tc>
          <w:tcPr>
            <w:tcW w:w="2551" w:type="dxa"/>
            <w:vAlign w:val="center"/>
          </w:tcPr>
          <w:p w:rsidR="001E23AF" w:rsidRDefault="001E23AF" w:rsidP="00F56CB0">
            <w:pPr>
              <w:pStyle w:val="4"/>
            </w:pPr>
            <w:r>
              <w:t>7.58</w:t>
            </w:r>
          </w:p>
        </w:tc>
        <w:tc>
          <w:tcPr>
            <w:tcW w:w="2551" w:type="dxa"/>
            <w:vAlign w:val="center"/>
          </w:tcPr>
          <w:p w:rsidR="001E23AF" w:rsidRDefault="001E23AF" w:rsidP="00F56CB0">
            <w:pPr>
              <w:pStyle w:val="4"/>
            </w:pPr>
            <w:r>
              <w:t>7.58</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9</w:t>
            </w:r>
          </w:p>
        </w:tc>
        <w:tc>
          <w:tcPr>
            <w:tcW w:w="1191" w:type="dxa"/>
            <w:vAlign w:val="center"/>
          </w:tcPr>
          <w:p w:rsidR="001E23AF" w:rsidRDefault="001E23AF" w:rsidP="00F56CB0">
            <w:pPr>
              <w:pStyle w:val="2"/>
            </w:pPr>
            <w:r>
              <w:t>30110</w:t>
            </w:r>
          </w:p>
        </w:tc>
        <w:tc>
          <w:tcPr>
            <w:tcW w:w="4535" w:type="dxa"/>
            <w:vAlign w:val="center"/>
          </w:tcPr>
          <w:p w:rsidR="001E23AF" w:rsidRDefault="001E23AF" w:rsidP="00F56CB0">
            <w:pPr>
              <w:pStyle w:val="2"/>
            </w:pPr>
            <w:r>
              <w:t>职工基本医疗保险缴费</w:t>
            </w:r>
          </w:p>
        </w:tc>
        <w:tc>
          <w:tcPr>
            <w:tcW w:w="2551" w:type="dxa"/>
            <w:vAlign w:val="center"/>
          </w:tcPr>
          <w:p w:rsidR="001E23AF" w:rsidRDefault="001E23AF" w:rsidP="00F56CB0">
            <w:pPr>
              <w:pStyle w:val="4"/>
            </w:pPr>
            <w:r>
              <w:t>5.52</w:t>
            </w:r>
          </w:p>
        </w:tc>
        <w:tc>
          <w:tcPr>
            <w:tcW w:w="2551" w:type="dxa"/>
            <w:vAlign w:val="center"/>
          </w:tcPr>
          <w:p w:rsidR="001E23AF" w:rsidRDefault="001E23AF" w:rsidP="00F56CB0">
            <w:pPr>
              <w:pStyle w:val="4"/>
            </w:pPr>
            <w:r>
              <w:t>5.52</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10</w:t>
            </w:r>
          </w:p>
        </w:tc>
        <w:tc>
          <w:tcPr>
            <w:tcW w:w="1191" w:type="dxa"/>
            <w:vAlign w:val="center"/>
          </w:tcPr>
          <w:p w:rsidR="001E23AF" w:rsidRDefault="001E23AF" w:rsidP="00F56CB0">
            <w:pPr>
              <w:pStyle w:val="2"/>
            </w:pPr>
            <w:r>
              <w:t>30112</w:t>
            </w:r>
          </w:p>
        </w:tc>
        <w:tc>
          <w:tcPr>
            <w:tcW w:w="4535" w:type="dxa"/>
            <w:vAlign w:val="center"/>
          </w:tcPr>
          <w:p w:rsidR="001E23AF" w:rsidRDefault="001E23AF" w:rsidP="00F56CB0">
            <w:pPr>
              <w:pStyle w:val="2"/>
            </w:pPr>
            <w:r>
              <w:t>其他社会保障缴费</w:t>
            </w:r>
          </w:p>
        </w:tc>
        <w:tc>
          <w:tcPr>
            <w:tcW w:w="2551" w:type="dxa"/>
            <w:vAlign w:val="center"/>
          </w:tcPr>
          <w:p w:rsidR="001E23AF" w:rsidRDefault="001E23AF" w:rsidP="00F56CB0">
            <w:pPr>
              <w:pStyle w:val="4"/>
            </w:pPr>
            <w:r>
              <w:t>7.93</w:t>
            </w:r>
          </w:p>
        </w:tc>
        <w:tc>
          <w:tcPr>
            <w:tcW w:w="2551" w:type="dxa"/>
            <w:vAlign w:val="center"/>
          </w:tcPr>
          <w:p w:rsidR="001E23AF" w:rsidRDefault="001E23AF" w:rsidP="00F56CB0">
            <w:pPr>
              <w:pStyle w:val="4"/>
            </w:pPr>
            <w:r>
              <w:t>7.93</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11</w:t>
            </w:r>
          </w:p>
        </w:tc>
        <w:tc>
          <w:tcPr>
            <w:tcW w:w="1191" w:type="dxa"/>
            <w:vAlign w:val="center"/>
          </w:tcPr>
          <w:p w:rsidR="001E23AF" w:rsidRDefault="001E23AF" w:rsidP="00F56CB0">
            <w:pPr>
              <w:pStyle w:val="2"/>
            </w:pPr>
            <w:r>
              <w:t>30113</w:t>
            </w:r>
          </w:p>
        </w:tc>
        <w:tc>
          <w:tcPr>
            <w:tcW w:w="4535" w:type="dxa"/>
            <w:vAlign w:val="center"/>
          </w:tcPr>
          <w:p w:rsidR="001E23AF" w:rsidRDefault="001E23AF" w:rsidP="00F56CB0">
            <w:pPr>
              <w:pStyle w:val="2"/>
            </w:pPr>
            <w:r>
              <w:t>住房公积金</w:t>
            </w:r>
          </w:p>
        </w:tc>
        <w:tc>
          <w:tcPr>
            <w:tcW w:w="2551" w:type="dxa"/>
            <w:vAlign w:val="center"/>
          </w:tcPr>
          <w:p w:rsidR="001E23AF" w:rsidRDefault="001E23AF" w:rsidP="00F56CB0">
            <w:pPr>
              <w:pStyle w:val="4"/>
            </w:pPr>
            <w:r>
              <w:t>12.79</w:t>
            </w:r>
          </w:p>
        </w:tc>
        <w:tc>
          <w:tcPr>
            <w:tcW w:w="2551" w:type="dxa"/>
            <w:vAlign w:val="center"/>
          </w:tcPr>
          <w:p w:rsidR="001E23AF" w:rsidRDefault="001E23AF" w:rsidP="00F56CB0">
            <w:pPr>
              <w:pStyle w:val="4"/>
            </w:pPr>
            <w:r>
              <w:t>12.79</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12</w:t>
            </w:r>
          </w:p>
        </w:tc>
        <w:tc>
          <w:tcPr>
            <w:tcW w:w="1191" w:type="dxa"/>
            <w:vAlign w:val="center"/>
          </w:tcPr>
          <w:p w:rsidR="001E23AF" w:rsidRDefault="001E23AF" w:rsidP="00F56CB0">
            <w:pPr>
              <w:pStyle w:val="2"/>
            </w:pPr>
            <w:r>
              <w:t>30199</w:t>
            </w:r>
          </w:p>
        </w:tc>
        <w:tc>
          <w:tcPr>
            <w:tcW w:w="4535" w:type="dxa"/>
            <w:vAlign w:val="center"/>
          </w:tcPr>
          <w:p w:rsidR="001E23AF" w:rsidRDefault="001E23AF" w:rsidP="00F56CB0">
            <w:pPr>
              <w:pStyle w:val="2"/>
            </w:pPr>
            <w:r>
              <w:t>其他工资福利支出</w:t>
            </w:r>
          </w:p>
        </w:tc>
        <w:tc>
          <w:tcPr>
            <w:tcW w:w="2551" w:type="dxa"/>
            <w:vAlign w:val="center"/>
          </w:tcPr>
          <w:p w:rsidR="001E23AF" w:rsidRDefault="001E23AF" w:rsidP="00F56CB0">
            <w:pPr>
              <w:pStyle w:val="4"/>
            </w:pPr>
            <w:r>
              <w:t>2.86</w:t>
            </w:r>
          </w:p>
        </w:tc>
        <w:tc>
          <w:tcPr>
            <w:tcW w:w="2551" w:type="dxa"/>
            <w:vAlign w:val="center"/>
          </w:tcPr>
          <w:p w:rsidR="001E23AF" w:rsidRDefault="001E23AF" w:rsidP="00F56CB0">
            <w:pPr>
              <w:pStyle w:val="4"/>
            </w:pPr>
            <w:r>
              <w:t>2.86</w:t>
            </w:r>
          </w:p>
        </w:tc>
        <w:tc>
          <w:tcPr>
            <w:tcW w:w="2551" w:type="dxa"/>
            <w:vAlign w:val="center"/>
          </w:tcPr>
          <w:p w:rsidR="001E23AF" w:rsidRDefault="001E23AF" w:rsidP="00F56CB0">
            <w:pPr>
              <w:pStyle w:val="4"/>
            </w:pPr>
          </w:p>
        </w:tc>
      </w:tr>
      <w:tr w:rsidR="001E23AF" w:rsidTr="00F56CB0">
        <w:trPr>
          <w:trHeight w:val="369"/>
          <w:jc w:val="center"/>
        </w:trPr>
        <w:tc>
          <w:tcPr>
            <w:tcW w:w="850" w:type="dxa"/>
            <w:vAlign w:val="center"/>
          </w:tcPr>
          <w:p w:rsidR="001E23AF" w:rsidRDefault="001E23AF" w:rsidP="00F56CB0">
            <w:pPr>
              <w:pStyle w:val="3"/>
            </w:pPr>
            <w:r>
              <w:t>13</w:t>
            </w:r>
          </w:p>
        </w:tc>
        <w:tc>
          <w:tcPr>
            <w:tcW w:w="1191" w:type="dxa"/>
            <w:vAlign w:val="center"/>
          </w:tcPr>
          <w:p w:rsidR="001E23AF" w:rsidRDefault="001E23AF" w:rsidP="00F56CB0">
            <w:pPr>
              <w:pStyle w:val="2"/>
            </w:pPr>
            <w:r>
              <w:t>302</w:t>
            </w:r>
          </w:p>
        </w:tc>
        <w:tc>
          <w:tcPr>
            <w:tcW w:w="4535" w:type="dxa"/>
            <w:vAlign w:val="center"/>
          </w:tcPr>
          <w:p w:rsidR="001E23AF" w:rsidRDefault="001E23AF" w:rsidP="00F56CB0">
            <w:pPr>
              <w:pStyle w:val="2"/>
            </w:pPr>
            <w:r>
              <w:t>商品和服务支出</w:t>
            </w:r>
          </w:p>
        </w:tc>
        <w:tc>
          <w:tcPr>
            <w:tcW w:w="2551" w:type="dxa"/>
            <w:vAlign w:val="center"/>
          </w:tcPr>
          <w:p w:rsidR="001E23AF" w:rsidRDefault="001E23AF" w:rsidP="00F56CB0">
            <w:pPr>
              <w:pStyle w:val="4"/>
            </w:pPr>
            <w:r>
              <w:t>5.57</w:t>
            </w:r>
          </w:p>
        </w:tc>
        <w:tc>
          <w:tcPr>
            <w:tcW w:w="2551" w:type="dxa"/>
            <w:vAlign w:val="center"/>
          </w:tcPr>
          <w:p w:rsidR="001E23AF" w:rsidRDefault="001E23AF" w:rsidP="00F56CB0">
            <w:pPr>
              <w:pStyle w:val="4"/>
            </w:pPr>
          </w:p>
        </w:tc>
        <w:tc>
          <w:tcPr>
            <w:tcW w:w="2551" w:type="dxa"/>
            <w:vAlign w:val="center"/>
          </w:tcPr>
          <w:p w:rsidR="001E23AF" w:rsidRDefault="001E23AF" w:rsidP="00F56CB0">
            <w:pPr>
              <w:pStyle w:val="4"/>
            </w:pPr>
            <w:r>
              <w:t>5.57</w:t>
            </w:r>
          </w:p>
        </w:tc>
      </w:tr>
      <w:tr w:rsidR="001E23AF" w:rsidTr="00F56CB0">
        <w:trPr>
          <w:trHeight w:val="369"/>
          <w:jc w:val="center"/>
        </w:trPr>
        <w:tc>
          <w:tcPr>
            <w:tcW w:w="850" w:type="dxa"/>
            <w:vAlign w:val="center"/>
          </w:tcPr>
          <w:p w:rsidR="001E23AF" w:rsidRDefault="001E23AF" w:rsidP="00F56CB0">
            <w:pPr>
              <w:pStyle w:val="3"/>
            </w:pPr>
            <w:r>
              <w:t>14</w:t>
            </w:r>
          </w:p>
        </w:tc>
        <w:tc>
          <w:tcPr>
            <w:tcW w:w="1191" w:type="dxa"/>
            <w:vAlign w:val="center"/>
          </w:tcPr>
          <w:p w:rsidR="001E23AF" w:rsidRDefault="001E23AF" w:rsidP="00F56CB0">
            <w:pPr>
              <w:pStyle w:val="2"/>
            </w:pPr>
            <w:r>
              <w:t>30201</w:t>
            </w:r>
          </w:p>
        </w:tc>
        <w:tc>
          <w:tcPr>
            <w:tcW w:w="4535" w:type="dxa"/>
            <w:vAlign w:val="center"/>
          </w:tcPr>
          <w:p w:rsidR="001E23AF" w:rsidRDefault="001E23AF" w:rsidP="00F56CB0">
            <w:pPr>
              <w:pStyle w:val="2"/>
            </w:pPr>
            <w:r>
              <w:t>办公费</w:t>
            </w:r>
          </w:p>
        </w:tc>
        <w:tc>
          <w:tcPr>
            <w:tcW w:w="2551" w:type="dxa"/>
            <w:vAlign w:val="center"/>
          </w:tcPr>
          <w:p w:rsidR="001E23AF" w:rsidRDefault="001E23AF" w:rsidP="00F56CB0">
            <w:pPr>
              <w:pStyle w:val="4"/>
            </w:pPr>
            <w:r>
              <w:t>1.22</w:t>
            </w:r>
          </w:p>
        </w:tc>
        <w:tc>
          <w:tcPr>
            <w:tcW w:w="2551" w:type="dxa"/>
            <w:vAlign w:val="center"/>
          </w:tcPr>
          <w:p w:rsidR="001E23AF" w:rsidRDefault="001E23AF" w:rsidP="00F56CB0">
            <w:pPr>
              <w:pStyle w:val="4"/>
            </w:pPr>
          </w:p>
        </w:tc>
        <w:tc>
          <w:tcPr>
            <w:tcW w:w="2551" w:type="dxa"/>
            <w:vAlign w:val="center"/>
          </w:tcPr>
          <w:p w:rsidR="001E23AF" w:rsidRDefault="001E23AF" w:rsidP="00F56CB0">
            <w:pPr>
              <w:pStyle w:val="4"/>
            </w:pPr>
            <w:r>
              <w:t>1.22</w:t>
            </w:r>
          </w:p>
        </w:tc>
      </w:tr>
      <w:tr w:rsidR="001E23AF" w:rsidTr="00F56CB0">
        <w:trPr>
          <w:trHeight w:val="369"/>
          <w:jc w:val="center"/>
        </w:trPr>
        <w:tc>
          <w:tcPr>
            <w:tcW w:w="850" w:type="dxa"/>
            <w:vAlign w:val="center"/>
          </w:tcPr>
          <w:p w:rsidR="001E23AF" w:rsidRDefault="001E23AF" w:rsidP="00F56CB0">
            <w:pPr>
              <w:pStyle w:val="3"/>
            </w:pPr>
            <w:r>
              <w:t>15</w:t>
            </w:r>
          </w:p>
        </w:tc>
        <w:tc>
          <w:tcPr>
            <w:tcW w:w="1191" w:type="dxa"/>
            <w:vAlign w:val="center"/>
          </w:tcPr>
          <w:p w:rsidR="001E23AF" w:rsidRDefault="001E23AF" w:rsidP="00F56CB0">
            <w:pPr>
              <w:pStyle w:val="2"/>
            </w:pPr>
            <w:r>
              <w:t>30228</w:t>
            </w:r>
          </w:p>
        </w:tc>
        <w:tc>
          <w:tcPr>
            <w:tcW w:w="4535" w:type="dxa"/>
            <w:vAlign w:val="center"/>
          </w:tcPr>
          <w:p w:rsidR="001E23AF" w:rsidRDefault="001E23AF" w:rsidP="00F56CB0">
            <w:pPr>
              <w:pStyle w:val="2"/>
            </w:pPr>
            <w:r>
              <w:t>工会经费</w:t>
            </w:r>
          </w:p>
        </w:tc>
        <w:tc>
          <w:tcPr>
            <w:tcW w:w="2551" w:type="dxa"/>
            <w:vAlign w:val="center"/>
          </w:tcPr>
          <w:p w:rsidR="001E23AF" w:rsidRDefault="001E23AF" w:rsidP="00F56CB0">
            <w:pPr>
              <w:pStyle w:val="4"/>
            </w:pPr>
            <w:r>
              <w:t>1.85</w:t>
            </w:r>
          </w:p>
        </w:tc>
        <w:tc>
          <w:tcPr>
            <w:tcW w:w="2551" w:type="dxa"/>
            <w:vAlign w:val="center"/>
          </w:tcPr>
          <w:p w:rsidR="001E23AF" w:rsidRDefault="001E23AF" w:rsidP="00F56CB0">
            <w:pPr>
              <w:pStyle w:val="4"/>
            </w:pPr>
          </w:p>
        </w:tc>
        <w:tc>
          <w:tcPr>
            <w:tcW w:w="2551" w:type="dxa"/>
            <w:vAlign w:val="center"/>
          </w:tcPr>
          <w:p w:rsidR="001E23AF" w:rsidRDefault="001E23AF" w:rsidP="00F56CB0">
            <w:pPr>
              <w:pStyle w:val="4"/>
            </w:pPr>
            <w:r>
              <w:t>1.85</w:t>
            </w:r>
          </w:p>
        </w:tc>
      </w:tr>
      <w:tr w:rsidR="001E23AF" w:rsidTr="00F56CB0">
        <w:trPr>
          <w:trHeight w:val="369"/>
          <w:jc w:val="center"/>
        </w:trPr>
        <w:tc>
          <w:tcPr>
            <w:tcW w:w="850" w:type="dxa"/>
            <w:vAlign w:val="center"/>
          </w:tcPr>
          <w:p w:rsidR="001E23AF" w:rsidRDefault="001E23AF" w:rsidP="00F56CB0">
            <w:pPr>
              <w:pStyle w:val="3"/>
            </w:pPr>
            <w:r>
              <w:t>16</w:t>
            </w:r>
          </w:p>
        </w:tc>
        <w:tc>
          <w:tcPr>
            <w:tcW w:w="1191" w:type="dxa"/>
            <w:vAlign w:val="center"/>
          </w:tcPr>
          <w:p w:rsidR="001E23AF" w:rsidRDefault="001E23AF" w:rsidP="00F56CB0">
            <w:pPr>
              <w:pStyle w:val="2"/>
            </w:pPr>
            <w:r>
              <w:t>30229</w:t>
            </w:r>
          </w:p>
        </w:tc>
        <w:tc>
          <w:tcPr>
            <w:tcW w:w="4535" w:type="dxa"/>
            <w:vAlign w:val="center"/>
          </w:tcPr>
          <w:p w:rsidR="001E23AF" w:rsidRDefault="001E23AF" w:rsidP="00F56CB0">
            <w:pPr>
              <w:pStyle w:val="2"/>
            </w:pPr>
            <w:r>
              <w:t>福利费</w:t>
            </w:r>
          </w:p>
        </w:tc>
        <w:tc>
          <w:tcPr>
            <w:tcW w:w="2551" w:type="dxa"/>
            <w:vAlign w:val="center"/>
          </w:tcPr>
          <w:p w:rsidR="001E23AF" w:rsidRDefault="001E23AF" w:rsidP="00F56CB0">
            <w:pPr>
              <w:pStyle w:val="4"/>
            </w:pPr>
            <w:r>
              <w:t>2.32</w:t>
            </w:r>
          </w:p>
        </w:tc>
        <w:tc>
          <w:tcPr>
            <w:tcW w:w="2551" w:type="dxa"/>
            <w:vAlign w:val="center"/>
          </w:tcPr>
          <w:p w:rsidR="001E23AF" w:rsidRDefault="001E23AF" w:rsidP="00F56CB0">
            <w:pPr>
              <w:pStyle w:val="4"/>
            </w:pPr>
          </w:p>
        </w:tc>
        <w:tc>
          <w:tcPr>
            <w:tcW w:w="2551" w:type="dxa"/>
            <w:vAlign w:val="center"/>
          </w:tcPr>
          <w:p w:rsidR="001E23AF" w:rsidRDefault="001E23AF" w:rsidP="00F56CB0">
            <w:pPr>
              <w:pStyle w:val="4"/>
            </w:pPr>
            <w:r>
              <w:t>2.32</w:t>
            </w:r>
          </w:p>
        </w:tc>
      </w:tr>
      <w:tr w:rsidR="001E23AF" w:rsidTr="00F56CB0">
        <w:trPr>
          <w:trHeight w:val="369"/>
          <w:jc w:val="center"/>
        </w:trPr>
        <w:tc>
          <w:tcPr>
            <w:tcW w:w="850" w:type="dxa"/>
            <w:vAlign w:val="center"/>
          </w:tcPr>
          <w:p w:rsidR="001E23AF" w:rsidRDefault="001E23AF" w:rsidP="00F56CB0">
            <w:pPr>
              <w:pStyle w:val="3"/>
            </w:pPr>
            <w:r>
              <w:t>17</w:t>
            </w:r>
          </w:p>
        </w:tc>
        <w:tc>
          <w:tcPr>
            <w:tcW w:w="1191" w:type="dxa"/>
            <w:vAlign w:val="center"/>
          </w:tcPr>
          <w:p w:rsidR="001E23AF" w:rsidRDefault="001E23AF" w:rsidP="00F56CB0">
            <w:pPr>
              <w:pStyle w:val="2"/>
            </w:pPr>
            <w:r>
              <w:t>30299</w:t>
            </w:r>
          </w:p>
        </w:tc>
        <w:tc>
          <w:tcPr>
            <w:tcW w:w="4535" w:type="dxa"/>
            <w:vAlign w:val="center"/>
          </w:tcPr>
          <w:p w:rsidR="001E23AF" w:rsidRDefault="001E23AF" w:rsidP="00F56CB0">
            <w:pPr>
              <w:pStyle w:val="2"/>
            </w:pPr>
            <w:r>
              <w:t>其他商品和服务支出</w:t>
            </w:r>
          </w:p>
        </w:tc>
        <w:tc>
          <w:tcPr>
            <w:tcW w:w="2551" w:type="dxa"/>
            <w:vAlign w:val="center"/>
          </w:tcPr>
          <w:p w:rsidR="001E23AF" w:rsidRDefault="001E23AF" w:rsidP="00F56CB0">
            <w:pPr>
              <w:pStyle w:val="4"/>
            </w:pPr>
            <w:r>
              <w:t>0.18</w:t>
            </w:r>
          </w:p>
        </w:tc>
        <w:tc>
          <w:tcPr>
            <w:tcW w:w="2551" w:type="dxa"/>
            <w:vAlign w:val="center"/>
          </w:tcPr>
          <w:p w:rsidR="001E23AF" w:rsidRDefault="001E23AF" w:rsidP="00F56CB0">
            <w:pPr>
              <w:pStyle w:val="4"/>
            </w:pPr>
          </w:p>
        </w:tc>
        <w:tc>
          <w:tcPr>
            <w:tcW w:w="2551" w:type="dxa"/>
            <w:vAlign w:val="center"/>
          </w:tcPr>
          <w:p w:rsidR="001E23AF" w:rsidRDefault="001E23AF" w:rsidP="00F56CB0">
            <w:pPr>
              <w:pStyle w:val="4"/>
            </w:pPr>
            <w:r>
              <w:t>0.18</w:t>
            </w:r>
          </w:p>
        </w:tc>
      </w:tr>
    </w:tbl>
    <w:p w:rsidR="001E23AF" w:rsidRDefault="001E23AF" w:rsidP="001E23AF">
      <w:pPr>
        <w:sectPr w:rsidR="001E23AF">
          <w:pgSz w:w="16840" w:h="11900" w:orient="landscape"/>
          <w:pgMar w:top="1361" w:right="1020" w:bottom="1134" w:left="1020" w:header="720" w:footer="720" w:gutter="0"/>
          <w:cols w:space="720"/>
        </w:sectPr>
      </w:pPr>
    </w:p>
    <w:p w:rsidR="001E23AF" w:rsidRDefault="001E23AF" w:rsidP="001E23A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E23AF" w:rsidTr="00F56C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2551" w:type="dxa"/>
            <w:tcBorders>
              <w:top w:val="single" w:sz="6" w:space="0" w:color="FFFFFF"/>
              <w:left w:val="single" w:sz="6" w:space="0" w:color="FFFFFF"/>
              <w:right w:val="single" w:sz="6" w:space="0" w:color="FFFFFF"/>
            </w:tcBorders>
            <w:vAlign w:val="center"/>
          </w:tcPr>
          <w:p w:rsidR="001E23AF" w:rsidRDefault="001E23AF" w:rsidP="00F56CB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E23AF" w:rsidRDefault="001E23AF" w:rsidP="00F56CB0">
            <w:pPr>
              <w:pStyle w:val="22"/>
            </w:pPr>
            <w:r>
              <w:t>单位：万元</w:t>
            </w:r>
          </w:p>
        </w:tc>
      </w:tr>
      <w:tr w:rsidR="001E23AF" w:rsidTr="00F56CB0">
        <w:trPr>
          <w:trHeight w:val="369"/>
          <w:tblHeader/>
          <w:jc w:val="center"/>
        </w:trPr>
        <w:tc>
          <w:tcPr>
            <w:tcW w:w="850" w:type="dxa"/>
            <w:vMerge w:val="restart"/>
            <w:vAlign w:val="center"/>
          </w:tcPr>
          <w:p w:rsidR="001E23AF" w:rsidRDefault="001E23AF" w:rsidP="00F56CB0">
            <w:pPr>
              <w:pStyle w:val="1"/>
            </w:pPr>
            <w:r>
              <w:t>序号</w:t>
            </w:r>
          </w:p>
        </w:tc>
        <w:tc>
          <w:tcPr>
            <w:tcW w:w="5726" w:type="dxa"/>
            <w:gridSpan w:val="2"/>
            <w:vAlign w:val="center"/>
          </w:tcPr>
          <w:p w:rsidR="001E23AF" w:rsidRDefault="001E23AF" w:rsidP="00F56CB0">
            <w:pPr>
              <w:pStyle w:val="1"/>
            </w:pPr>
            <w:r>
              <w:t>功能分类科目</w:t>
            </w:r>
          </w:p>
        </w:tc>
        <w:tc>
          <w:tcPr>
            <w:tcW w:w="2551" w:type="dxa"/>
            <w:vMerge w:val="restart"/>
            <w:vAlign w:val="center"/>
          </w:tcPr>
          <w:p w:rsidR="001E23AF" w:rsidRDefault="001E23AF" w:rsidP="00F56CB0">
            <w:pPr>
              <w:pStyle w:val="1"/>
            </w:pPr>
            <w:r>
              <w:t>合计</w:t>
            </w:r>
          </w:p>
        </w:tc>
        <w:tc>
          <w:tcPr>
            <w:tcW w:w="2551" w:type="dxa"/>
            <w:vMerge w:val="restart"/>
            <w:vAlign w:val="center"/>
          </w:tcPr>
          <w:p w:rsidR="001E23AF" w:rsidRDefault="001E23AF" w:rsidP="00F56CB0">
            <w:pPr>
              <w:pStyle w:val="1"/>
            </w:pPr>
            <w:r>
              <w:t>基本支出</w:t>
            </w:r>
          </w:p>
        </w:tc>
        <w:tc>
          <w:tcPr>
            <w:tcW w:w="2551" w:type="dxa"/>
            <w:vMerge w:val="restart"/>
            <w:vAlign w:val="center"/>
          </w:tcPr>
          <w:p w:rsidR="001E23AF" w:rsidRDefault="001E23AF" w:rsidP="00F56CB0">
            <w:pPr>
              <w:pStyle w:val="1"/>
            </w:pPr>
            <w:r>
              <w:t>项目支出</w:t>
            </w:r>
          </w:p>
        </w:tc>
      </w:tr>
      <w:tr w:rsidR="001E23AF" w:rsidTr="00F56CB0">
        <w:trPr>
          <w:trHeight w:val="369"/>
          <w:tblHeader/>
          <w:jc w:val="center"/>
        </w:trPr>
        <w:tc>
          <w:tcPr>
            <w:tcW w:w="850" w:type="dxa"/>
            <w:vMerge/>
          </w:tcPr>
          <w:p w:rsidR="001E23AF" w:rsidRDefault="001E23AF" w:rsidP="00F56CB0"/>
        </w:tc>
        <w:tc>
          <w:tcPr>
            <w:tcW w:w="1191" w:type="dxa"/>
            <w:vAlign w:val="center"/>
          </w:tcPr>
          <w:p w:rsidR="001E23AF" w:rsidRDefault="001E23AF" w:rsidP="00F56CB0">
            <w:pPr>
              <w:pStyle w:val="1"/>
            </w:pPr>
            <w:r>
              <w:t>科目编码</w:t>
            </w:r>
          </w:p>
        </w:tc>
        <w:tc>
          <w:tcPr>
            <w:tcW w:w="4535" w:type="dxa"/>
            <w:vAlign w:val="center"/>
          </w:tcPr>
          <w:p w:rsidR="001E23AF" w:rsidRDefault="001E23AF" w:rsidP="00F56CB0">
            <w:pPr>
              <w:pStyle w:val="1"/>
            </w:pPr>
            <w:r>
              <w:t>科目名称</w:t>
            </w:r>
          </w:p>
        </w:tc>
        <w:tc>
          <w:tcPr>
            <w:tcW w:w="2551" w:type="dxa"/>
            <w:vMerge/>
          </w:tcPr>
          <w:p w:rsidR="001E23AF" w:rsidRDefault="001E23AF" w:rsidP="00F56CB0"/>
        </w:tc>
        <w:tc>
          <w:tcPr>
            <w:tcW w:w="2551" w:type="dxa"/>
            <w:vMerge/>
          </w:tcPr>
          <w:p w:rsidR="001E23AF" w:rsidRDefault="001E23AF" w:rsidP="00F56CB0"/>
        </w:tc>
        <w:tc>
          <w:tcPr>
            <w:tcW w:w="2551" w:type="dxa"/>
            <w:vMerge/>
          </w:tcPr>
          <w:p w:rsidR="001E23AF" w:rsidRDefault="001E23AF" w:rsidP="00F56CB0"/>
        </w:tc>
      </w:tr>
      <w:tr w:rsidR="001E23AF" w:rsidTr="00F56CB0">
        <w:trPr>
          <w:trHeight w:val="369"/>
          <w:tblHeader/>
          <w:jc w:val="center"/>
        </w:trPr>
        <w:tc>
          <w:tcPr>
            <w:tcW w:w="850" w:type="dxa"/>
            <w:vAlign w:val="center"/>
          </w:tcPr>
          <w:p w:rsidR="001E23AF" w:rsidRDefault="001E23AF" w:rsidP="00F56CB0">
            <w:pPr>
              <w:pStyle w:val="1"/>
            </w:pPr>
            <w:r>
              <w:t>栏次</w:t>
            </w:r>
          </w:p>
        </w:tc>
        <w:tc>
          <w:tcPr>
            <w:tcW w:w="1191" w:type="dxa"/>
            <w:vAlign w:val="center"/>
          </w:tcPr>
          <w:p w:rsidR="001E23AF" w:rsidRDefault="001E23AF" w:rsidP="00F56CB0">
            <w:pPr>
              <w:pStyle w:val="1"/>
            </w:pPr>
            <w:r>
              <w:t>1</w:t>
            </w:r>
          </w:p>
        </w:tc>
        <w:tc>
          <w:tcPr>
            <w:tcW w:w="4535" w:type="dxa"/>
            <w:vAlign w:val="center"/>
          </w:tcPr>
          <w:p w:rsidR="001E23AF" w:rsidRDefault="001E23AF" w:rsidP="00F56CB0">
            <w:pPr>
              <w:pStyle w:val="1"/>
            </w:pPr>
            <w:r>
              <w:t>2</w:t>
            </w:r>
          </w:p>
        </w:tc>
        <w:tc>
          <w:tcPr>
            <w:tcW w:w="2551" w:type="dxa"/>
            <w:vAlign w:val="center"/>
          </w:tcPr>
          <w:p w:rsidR="001E23AF" w:rsidRDefault="001E23AF" w:rsidP="00F56CB0">
            <w:pPr>
              <w:pStyle w:val="1"/>
            </w:pPr>
            <w:r>
              <w:t>3</w:t>
            </w:r>
          </w:p>
        </w:tc>
        <w:tc>
          <w:tcPr>
            <w:tcW w:w="2551" w:type="dxa"/>
            <w:vAlign w:val="center"/>
          </w:tcPr>
          <w:p w:rsidR="001E23AF" w:rsidRDefault="001E23AF" w:rsidP="00F56CB0">
            <w:pPr>
              <w:pStyle w:val="1"/>
            </w:pPr>
            <w:r>
              <w:t>4</w:t>
            </w:r>
          </w:p>
        </w:tc>
        <w:tc>
          <w:tcPr>
            <w:tcW w:w="2551" w:type="dxa"/>
            <w:vAlign w:val="center"/>
          </w:tcPr>
          <w:p w:rsidR="001E23AF" w:rsidRDefault="001E23AF" w:rsidP="00F56CB0">
            <w:pPr>
              <w:pStyle w:val="1"/>
            </w:pPr>
            <w:r>
              <w:t>5</w:t>
            </w:r>
          </w:p>
        </w:tc>
      </w:tr>
      <w:tr w:rsidR="001E23AF" w:rsidTr="00F56CB0">
        <w:trPr>
          <w:trHeight w:val="369"/>
          <w:jc w:val="center"/>
        </w:trPr>
        <w:tc>
          <w:tcPr>
            <w:tcW w:w="850" w:type="dxa"/>
            <w:vAlign w:val="center"/>
          </w:tcPr>
          <w:p w:rsidR="001E23AF" w:rsidRDefault="001E23AF" w:rsidP="00F56CB0">
            <w:pPr>
              <w:pStyle w:val="3"/>
            </w:pPr>
          </w:p>
        </w:tc>
        <w:tc>
          <w:tcPr>
            <w:tcW w:w="1191" w:type="dxa"/>
            <w:vAlign w:val="center"/>
          </w:tcPr>
          <w:p w:rsidR="001E23AF" w:rsidRDefault="001E23AF" w:rsidP="00F56CB0">
            <w:pPr>
              <w:pStyle w:val="2"/>
            </w:pPr>
          </w:p>
        </w:tc>
        <w:tc>
          <w:tcPr>
            <w:tcW w:w="4535" w:type="dxa"/>
            <w:vAlign w:val="center"/>
          </w:tcPr>
          <w:p w:rsidR="001E23AF" w:rsidRDefault="001E23AF" w:rsidP="00F56CB0">
            <w:pPr>
              <w:pStyle w:val="2"/>
            </w:pPr>
          </w:p>
        </w:tc>
        <w:tc>
          <w:tcPr>
            <w:tcW w:w="2551" w:type="dxa"/>
            <w:vAlign w:val="center"/>
          </w:tcPr>
          <w:p w:rsidR="001E23AF" w:rsidRDefault="001E23AF" w:rsidP="00F56CB0">
            <w:pPr>
              <w:pStyle w:val="4"/>
            </w:pPr>
          </w:p>
        </w:tc>
        <w:tc>
          <w:tcPr>
            <w:tcW w:w="2551" w:type="dxa"/>
            <w:vAlign w:val="center"/>
          </w:tcPr>
          <w:p w:rsidR="001E23AF" w:rsidRDefault="001E23AF" w:rsidP="00F56CB0">
            <w:pPr>
              <w:pStyle w:val="4"/>
            </w:pPr>
          </w:p>
        </w:tc>
        <w:tc>
          <w:tcPr>
            <w:tcW w:w="2551" w:type="dxa"/>
            <w:vAlign w:val="center"/>
          </w:tcPr>
          <w:p w:rsidR="001E23AF" w:rsidRDefault="001E23AF" w:rsidP="00F56CB0">
            <w:pPr>
              <w:pStyle w:val="4"/>
            </w:pPr>
          </w:p>
        </w:tc>
      </w:tr>
    </w:tbl>
    <w:p w:rsidR="001E23AF" w:rsidRDefault="001E23AF" w:rsidP="001E23AF">
      <w:pPr>
        <w:ind w:firstLine="420"/>
        <w:sectPr w:rsidR="001E23A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E23AF" w:rsidRDefault="001E23AF" w:rsidP="001E23A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E23AF" w:rsidTr="00F56C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2551" w:type="dxa"/>
            <w:tcBorders>
              <w:top w:val="single" w:sz="6" w:space="0" w:color="FFFFFF"/>
              <w:left w:val="single" w:sz="6" w:space="0" w:color="FFFFFF"/>
              <w:right w:val="single" w:sz="6" w:space="0" w:color="FFFFFF"/>
            </w:tcBorders>
            <w:vAlign w:val="center"/>
          </w:tcPr>
          <w:p w:rsidR="001E23AF" w:rsidRDefault="001E23AF" w:rsidP="00F56CB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E23AF" w:rsidRDefault="001E23AF" w:rsidP="00F56CB0">
            <w:pPr>
              <w:pStyle w:val="22"/>
            </w:pPr>
            <w:r>
              <w:t>单位：万元</w:t>
            </w:r>
          </w:p>
        </w:tc>
      </w:tr>
      <w:tr w:rsidR="001E23AF" w:rsidTr="00F56CB0">
        <w:trPr>
          <w:trHeight w:val="369"/>
          <w:tblHeader/>
          <w:jc w:val="center"/>
        </w:trPr>
        <w:tc>
          <w:tcPr>
            <w:tcW w:w="850" w:type="dxa"/>
            <w:vMerge w:val="restart"/>
            <w:vAlign w:val="center"/>
          </w:tcPr>
          <w:p w:rsidR="001E23AF" w:rsidRDefault="001E23AF" w:rsidP="00F56CB0">
            <w:pPr>
              <w:pStyle w:val="1"/>
            </w:pPr>
            <w:r>
              <w:t>序号</w:t>
            </w:r>
          </w:p>
        </w:tc>
        <w:tc>
          <w:tcPr>
            <w:tcW w:w="5726" w:type="dxa"/>
            <w:gridSpan w:val="2"/>
            <w:vAlign w:val="center"/>
          </w:tcPr>
          <w:p w:rsidR="001E23AF" w:rsidRDefault="001E23AF" w:rsidP="00F56CB0">
            <w:pPr>
              <w:pStyle w:val="1"/>
            </w:pPr>
            <w:r>
              <w:t>功能分类科目</w:t>
            </w:r>
          </w:p>
        </w:tc>
        <w:tc>
          <w:tcPr>
            <w:tcW w:w="2551" w:type="dxa"/>
            <w:vMerge w:val="restart"/>
            <w:vAlign w:val="center"/>
          </w:tcPr>
          <w:p w:rsidR="001E23AF" w:rsidRDefault="001E23AF" w:rsidP="00F56CB0">
            <w:pPr>
              <w:pStyle w:val="1"/>
            </w:pPr>
            <w:r>
              <w:t>合计</w:t>
            </w:r>
          </w:p>
        </w:tc>
        <w:tc>
          <w:tcPr>
            <w:tcW w:w="2551" w:type="dxa"/>
            <w:vMerge w:val="restart"/>
            <w:vAlign w:val="center"/>
          </w:tcPr>
          <w:p w:rsidR="001E23AF" w:rsidRDefault="001E23AF" w:rsidP="00F56CB0">
            <w:pPr>
              <w:pStyle w:val="1"/>
            </w:pPr>
            <w:r>
              <w:t>基本支出</w:t>
            </w:r>
          </w:p>
        </w:tc>
        <w:tc>
          <w:tcPr>
            <w:tcW w:w="2551" w:type="dxa"/>
            <w:vMerge w:val="restart"/>
            <w:vAlign w:val="center"/>
          </w:tcPr>
          <w:p w:rsidR="001E23AF" w:rsidRDefault="001E23AF" w:rsidP="00F56CB0">
            <w:pPr>
              <w:pStyle w:val="1"/>
            </w:pPr>
            <w:r>
              <w:t>项目支出</w:t>
            </w:r>
          </w:p>
        </w:tc>
      </w:tr>
      <w:tr w:rsidR="001E23AF" w:rsidTr="00F56CB0">
        <w:trPr>
          <w:trHeight w:val="369"/>
          <w:tblHeader/>
          <w:jc w:val="center"/>
        </w:trPr>
        <w:tc>
          <w:tcPr>
            <w:tcW w:w="850" w:type="dxa"/>
            <w:vMerge/>
          </w:tcPr>
          <w:p w:rsidR="001E23AF" w:rsidRDefault="001E23AF" w:rsidP="00F56CB0"/>
        </w:tc>
        <w:tc>
          <w:tcPr>
            <w:tcW w:w="1191" w:type="dxa"/>
            <w:vAlign w:val="center"/>
          </w:tcPr>
          <w:p w:rsidR="001E23AF" w:rsidRDefault="001E23AF" w:rsidP="00F56CB0">
            <w:pPr>
              <w:pStyle w:val="1"/>
            </w:pPr>
            <w:r>
              <w:t>科目编码</w:t>
            </w:r>
          </w:p>
        </w:tc>
        <w:tc>
          <w:tcPr>
            <w:tcW w:w="4535" w:type="dxa"/>
            <w:vAlign w:val="center"/>
          </w:tcPr>
          <w:p w:rsidR="001E23AF" w:rsidRDefault="001E23AF" w:rsidP="00F56CB0">
            <w:pPr>
              <w:pStyle w:val="1"/>
            </w:pPr>
            <w:r>
              <w:t>科目名称</w:t>
            </w:r>
          </w:p>
        </w:tc>
        <w:tc>
          <w:tcPr>
            <w:tcW w:w="2551" w:type="dxa"/>
            <w:vMerge/>
          </w:tcPr>
          <w:p w:rsidR="001E23AF" w:rsidRDefault="001E23AF" w:rsidP="00F56CB0"/>
        </w:tc>
        <w:tc>
          <w:tcPr>
            <w:tcW w:w="2551" w:type="dxa"/>
            <w:vMerge/>
          </w:tcPr>
          <w:p w:rsidR="001E23AF" w:rsidRDefault="001E23AF" w:rsidP="00F56CB0"/>
        </w:tc>
        <w:tc>
          <w:tcPr>
            <w:tcW w:w="2551" w:type="dxa"/>
            <w:vMerge/>
          </w:tcPr>
          <w:p w:rsidR="001E23AF" w:rsidRDefault="001E23AF" w:rsidP="00F56CB0"/>
        </w:tc>
      </w:tr>
      <w:tr w:rsidR="001E23AF" w:rsidTr="00F56CB0">
        <w:trPr>
          <w:trHeight w:val="369"/>
          <w:tblHeader/>
          <w:jc w:val="center"/>
        </w:trPr>
        <w:tc>
          <w:tcPr>
            <w:tcW w:w="850" w:type="dxa"/>
            <w:vAlign w:val="center"/>
          </w:tcPr>
          <w:p w:rsidR="001E23AF" w:rsidRDefault="001E23AF" w:rsidP="00F56CB0">
            <w:pPr>
              <w:pStyle w:val="1"/>
            </w:pPr>
            <w:r>
              <w:t>栏次</w:t>
            </w:r>
          </w:p>
        </w:tc>
        <w:tc>
          <w:tcPr>
            <w:tcW w:w="1191" w:type="dxa"/>
            <w:vAlign w:val="center"/>
          </w:tcPr>
          <w:p w:rsidR="001E23AF" w:rsidRDefault="001E23AF" w:rsidP="00F56CB0">
            <w:pPr>
              <w:pStyle w:val="1"/>
            </w:pPr>
            <w:r>
              <w:t>1</w:t>
            </w:r>
          </w:p>
        </w:tc>
        <w:tc>
          <w:tcPr>
            <w:tcW w:w="4535" w:type="dxa"/>
            <w:vAlign w:val="center"/>
          </w:tcPr>
          <w:p w:rsidR="001E23AF" w:rsidRDefault="001E23AF" w:rsidP="00F56CB0">
            <w:pPr>
              <w:pStyle w:val="1"/>
            </w:pPr>
            <w:r>
              <w:t>2</w:t>
            </w:r>
          </w:p>
        </w:tc>
        <w:tc>
          <w:tcPr>
            <w:tcW w:w="2551" w:type="dxa"/>
            <w:vAlign w:val="center"/>
          </w:tcPr>
          <w:p w:rsidR="001E23AF" w:rsidRDefault="001E23AF" w:rsidP="00F56CB0">
            <w:pPr>
              <w:pStyle w:val="1"/>
            </w:pPr>
            <w:r>
              <w:t>3</w:t>
            </w:r>
          </w:p>
        </w:tc>
        <w:tc>
          <w:tcPr>
            <w:tcW w:w="2551" w:type="dxa"/>
            <w:vAlign w:val="center"/>
          </w:tcPr>
          <w:p w:rsidR="001E23AF" w:rsidRDefault="001E23AF" w:rsidP="00F56CB0">
            <w:pPr>
              <w:pStyle w:val="1"/>
            </w:pPr>
            <w:r>
              <w:t>4</w:t>
            </w:r>
          </w:p>
        </w:tc>
        <w:tc>
          <w:tcPr>
            <w:tcW w:w="2551" w:type="dxa"/>
            <w:vAlign w:val="center"/>
          </w:tcPr>
          <w:p w:rsidR="001E23AF" w:rsidRDefault="001E23AF" w:rsidP="00F56CB0">
            <w:pPr>
              <w:pStyle w:val="1"/>
            </w:pPr>
            <w:r>
              <w:t>5</w:t>
            </w:r>
          </w:p>
        </w:tc>
      </w:tr>
      <w:tr w:rsidR="001E23AF" w:rsidTr="00F56CB0">
        <w:trPr>
          <w:trHeight w:val="369"/>
          <w:jc w:val="center"/>
        </w:trPr>
        <w:tc>
          <w:tcPr>
            <w:tcW w:w="850" w:type="dxa"/>
            <w:vAlign w:val="center"/>
          </w:tcPr>
          <w:p w:rsidR="001E23AF" w:rsidRDefault="001E23AF" w:rsidP="00F56CB0">
            <w:pPr>
              <w:pStyle w:val="3"/>
            </w:pPr>
          </w:p>
        </w:tc>
        <w:tc>
          <w:tcPr>
            <w:tcW w:w="1191" w:type="dxa"/>
            <w:vAlign w:val="center"/>
          </w:tcPr>
          <w:p w:rsidR="001E23AF" w:rsidRDefault="001E23AF" w:rsidP="00F56CB0">
            <w:pPr>
              <w:pStyle w:val="2"/>
            </w:pPr>
          </w:p>
        </w:tc>
        <w:tc>
          <w:tcPr>
            <w:tcW w:w="4535" w:type="dxa"/>
            <w:vAlign w:val="center"/>
          </w:tcPr>
          <w:p w:rsidR="001E23AF" w:rsidRDefault="001E23AF" w:rsidP="00F56CB0">
            <w:pPr>
              <w:pStyle w:val="2"/>
            </w:pPr>
          </w:p>
        </w:tc>
        <w:tc>
          <w:tcPr>
            <w:tcW w:w="2551" w:type="dxa"/>
            <w:vAlign w:val="center"/>
          </w:tcPr>
          <w:p w:rsidR="001E23AF" w:rsidRDefault="001E23AF" w:rsidP="00F56CB0">
            <w:pPr>
              <w:pStyle w:val="4"/>
            </w:pPr>
          </w:p>
        </w:tc>
        <w:tc>
          <w:tcPr>
            <w:tcW w:w="2551" w:type="dxa"/>
            <w:vAlign w:val="center"/>
          </w:tcPr>
          <w:p w:rsidR="001E23AF" w:rsidRDefault="001E23AF" w:rsidP="00F56CB0">
            <w:pPr>
              <w:pStyle w:val="4"/>
            </w:pPr>
          </w:p>
        </w:tc>
        <w:tc>
          <w:tcPr>
            <w:tcW w:w="2551" w:type="dxa"/>
            <w:vAlign w:val="center"/>
          </w:tcPr>
          <w:p w:rsidR="001E23AF" w:rsidRDefault="001E23AF" w:rsidP="00F56CB0">
            <w:pPr>
              <w:pStyle w:val="4"/>
            </w:pPr>
          </w:p>
        </w:tc>
      </w:tr>
    </w:tbl>
    <w:p w:rsidR="001E23AF" w:rsidRDefault="001E23AF" w:rsidP="001E23AF">
      <w:pPr>
        <w:ind w:firstLine="420"/>
        <w:sectPr w:rsidR="001E23A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E23AF" w:rsidRDefault="001E23AF" w:rsidP="001E23AF">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1E23AF" w:rsidTr="00F56CB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2381" w:type="dxa"/>
            <w:tcBorders>
              <w:top w:val="single" w:sz="6" w:space="0" w:color="FFFFFF"/>
              <w:left w:val="single" w:sz="6" w:space="0" w:color="FFFFFF"/>
              <w:right w:val="single" w:sz="6" w:space="0" w:color="FFFFFF"/>
            </w:tcBorders>
            <w:vAlign w:val="center"/>
          </w:tcPr>
          <w:p w:rsidR="001E23AF" w:rsidRDefault="001E23AF" w:rsidP="00F56CB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1E23AF" w:rsidRDefault="001E23AF" w:rsidP="00F56CB0">
            <w:pPr>
              <w:pStyle w:val="22"/>
            </w:pPr>
            <w:r>
              <w:t>单位：万元</w:t>
            </w:r>
          </w:p>
        </w:tc>
      </w:tr>
      <w:tr w:rsidR="001E23AF" w:rsidTr="001C7C91">
        <w:trPr>
          <w:trHeight w:val="369"/>
          <w:tblHeader/>
          <w:jc w:val="center"/>
        </w:trPr>
        <w:tc>
          <w:tcPr>
            <w:tcW w:w="850" w:type="dxa"/>
            <w:vMerge w:val="restart"/>
            <w:vAlign w:val="center"/>
          </w:tcPr>
          <w:p w:rsidR="001E23AF" w:rsidRDefault="001E23AF" w:rsidP="00F56CB0">
            <w:pPr>
              <w:pStyle w:val="1"/>
            </w:pPr>
            <w:r>
              <w:t>序号</w:t>
            </w:r>
          </w:p>
        </w:tc>
        <w:tc>
          <w:tcPr>
            <w:tcW w:w="3798" w:type="dxa"/>
            <w:vMerge w:val="restart"/>
            <w:vAlign w:val="center"/>
          </w:tcPr>
          <w:p w:rsidR="001E23AF" w:rsidRDefault="001E23AF" w:rsidP="00F56CB0">
            <w:pPr>
              <w:pStyle w:val="1"/>
            </w:pPr>
            <w:r>
              <w:t>项  目</w:t>
            </w:r>
          </w:p>
        </w:tc>
        <w:tc>
          <w:tcPr>
            <w:tcW w:w="9525" w:type="dxa"/>
            <w:gridSpan w:val="4"/>
            <w:vAlign w:val="center"/>
          </w:tcPr>
          <w:p w:rsidR="001E23AF" w:rsidRDefault="001E23AF" w:rsidP="00F56CB0">
            <w:pPr>
              <w:pStyle w:val="1"/>
            </w:pPr>
            <w:r>
              <w:t>资 金 性 质</w:t>
            </w:r>
          </w:p>
        </w:tc>
      </w:tr>
      <w:tr w:rsidR="001E23AF" w:rsidTr="001C7C91">
        <w:trPr>
          <w:trHeight w:val="567"/>
          <w:tblHeader/>
          <w:jc w:val="center"/>
        </w:trPr>
        <w:tc>
          <w:tcPr>
            <w:tcW w:w="850" w:type="dxa"/>
            <w:vMerge/>
          </w:tcPr>
          <w:p w:rsidR="001E23AF" w:rsidRDefault="001E23AF" w:rsidP="00F56CB0"/>
        </w:tc>
        <w:tc>
          <w:tcPr>
            <w:tcW w:w="3798" w:type="dxa"/>
            <w:vMerge/>
          </w:tcPr>
          <w:p w:rsidR="001E23AF" w:rsidRDefault="001E23AF" w:rsidP="00F56CB0"/>
        </w:tc>
        <w:tc>
          <w:tcPr>
            <w:tcW w:w="2382" w:type="dxa"/>
            <w:vAlign w:val="center"/>
          </w:tcPr>
          <w:p w:rsidR="001E23AF" w:rsidRDefault="001E23AF" w:rsidP="00F56CB0">
            <w:pPr>
              <w:pStyle w:val="1"/>
            </w:pPr>
            <w:r>
              <w:t>合计</w:t>
            </w:r>
          </w:p>
        </w:tc>
        <w:tc>
          <w:tcPr>
            <w:tcW w:w="2381" w:type="dxa"/>
            <w:vAlign w:val="center"/>
          </w:tcPr>
          <w:p w:rsidR="001E23AF" w:rsidRDefault="001E23AF" w:rsidP="00F56CB0">
            <w:pPr>
              <w:pStyle w:val="1"/>
            </w:pPr>
            <w:r>
              <w:t>一般公共预算              财政拨款</w:t>
            </w:r>
          </w:p>
        </w:tc>
        <w:tc>
          <w:tcPr>
            <w:tcW w:w="2381" w:type="dxa"/>
            <w:vAlign w:val="center"/>
          </w:tcPr>
          <w:p w:rsidR="001E23AF" w:rsidRDefault="001E23AF" w:rsidP="00F56CB0">
            <w:pPr>
              <w:pStyle w:val="1"/>
            </w:pPr>
            <w:r>
              <w:t>政府性基金                  预算拨款</w:t>
            </w:r>
          </w:p>
        </w:tc>
        <w:tc>
          <w:tcPr>
            <w:tcW w:w="2381" w:type="dxa"/>
            <w:vAlign w:val="center"/>
          </w:tcPr>
          <w:p w:rsidR="001E23AF" w:rsidRDefault="001E23AF" w:rsidP="00F56CB0">
            <w:pPr>
              <w:pStyle w:val="1"/>
            </w:pPr>
            <w:r>
              <w:t>国有资本经营              预算财政拨款</w:t>
            </w:r>
          </w:p>
        </w:tc>
      </w:tr>
      <w:tr w:rsidR="001E23AF" w:rsidTr="001C7C91">
        <w:trPr>
          <w:trHeight w:val="567"/>
          <w:tblHeader/>
          <w:jc w:val="center"/>
        </w:trPr>
        <w:tc>
          <w:tcPr>
            <w:tcW w:w="850" w:type="dxa"/>
            <w:vAlign w:val="center"/>
          </w:tcPr>
          <w:p w:rsidR="001E23AF" w:rsidRDefault="001E23AF" w:rsidP="00F56CB0">
            <w:pPr>
              <w:pStyle w:val="1"/>
            </w:pPr>
            <w:r>
              <w:t>栏次</w:t>
            </w:r>
          </w:p>
        </w:tc>
        <w:tc>
          <w:tcPr>
            <w:tcW w:w="3798" w:type="dxa"/>
            <w:vAlign w:val="center"/>
          </w:tcPr>
          <w:p w:rsidR="001E23AF" w:rsidRDefault="001E23AF" w:rsidP="00F56CB0">
            <w:pPr>
              <w:pStyle w:val="1"/>
            </w:pPr>
            <w:r>
              <w:t>1</w:t>
            </w:r>
          </w:p>
        </w:tc>
        <w:tc>
          <w:tcPr>
            <w:tcW w:w="2382" w:type="dxa"/>
            <w:vAlign w:val="center"/>
          </w:tcPr>
          <w:p w:rsidR="001E23AF" w:rsidRDefault="001E23AF" w:rsidP="00F56CB0">
            <w:pPr>
              <w:pStyle w:val="1"/>
            </w:pPr>
            <w:r>
              <w:t>2</w:t>
            </w:r>
          </w:p>
        </w:tc>
        <w:tc>
          <w:tcPr>
            <w:tcW w:w="2381" w:type="dxa"/>
            <w:vAlign w:val="center"/>
          </w:tcPr>
          <w:p w:rsidR="001E23AF" w:rsidRDefault="001E23AF" w:rsidP="00F56CB0">
            <w:pPr>
              <w:pStyle w:val="1"/>
            </w:pPr>
            <w:r>
              <w:t>3</w:t>
            </w:r>
          </w:p>
        </w:tc>
        <w:tc>
          <w:tcPr>
            <w:tcW w:w="2381" w:type="dxa"/>
            <w:vAlign w:val="center"/>
          </w:tcPr>
          <w:p w:rsidR="001E23AF" w:rsidRDefault="001E23AF" w:rsidP="00F56CB0">
            <w:pPr>
              <w:pStyle w:val="1"/>
            </w:pPr>
            <w:r>
              <w:t>4</w:t>
            </w:r>
          </w:p>
        </w:tc>
        <w:tc>
          <w:tcPr>
            <w:tcW w:w="2381" w:type="dxa"/>
            <w:vAlign w:val="center"/>
          </w:tcPr>
          <w:p w:rsidR="001E23AF" w:rsidRDefault="001E23AF" w:rsidP="00F56CB0">
            <w:pPr>
              <w:pStyle w:val="1"/>
            </w:pPr>
            <w:r>
              <w:t>5</w:t>
            </w:r>
          </w:p>
        </w:tc>
      </w:tr>
      <w:tr w:rsidR="001C7C91" w:rsidTr="001C7C91">
        <w:trPr>
          <w:trHeight w:val="567"/>
          <w:jc w:val="center"/>
        </w:trPr>
        <w:tc>
          <w:tcPr>
            <w:tcW w:w="850" w:type="dxa"/>
            <w:vAlign w:val="center"/>
          </w:tcPr>
          <w:p w:rsidR="001C7C91" w:rsidRDefault="001C7C91" w:rsidP="00CC4381">
            <w:pPr>
              <w:pStyle w:val="3"/>
            </w:pPr>
            <w:r>
              <w:t>1</w:t>
            </w:r>
          </w:p>
        </w:tc>
        <w:tc>
          <w:tcPr>
            <w:tcW w:w="3798" w:type="dxa"/>
            <w:vAlign w:val="center"/>
          </w:tcPr>
          <w:p w:rsidR="001C7C91" w:rsidRDefault="001C7C91" w:rsidP="00CC4381">
            <w:pPr>
              <w:pStyle w:val="6"/>
            </w:pPr>
            <w:r>
              <w:t>合计</w:t>
            </w:r>
          </w:p>
        </w:tc>
        <w:tc>
          <w:tcPr>
            <w:tcW w:w="2382"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r>
      <w:tr w:rsidR="001C7C91" w:rsidTr="001C7C91">
        <w:trPr>
          <w:trHeight w:val="567"/>
          <w:jc w:val="center"/>
        </w:trPr>
        <w:tc>
          <w:tcPr>
            <w:tcW w:w="850" w:type="dxa"/>
            <w:vAlign w:val="center"/>
          </w:tcPr>
          <w:p w:rsidR="001C7C91" w:rsidRDefault="001C7C91" w:rsidP="00CC4381">
            <w:pPr>
              <w:pStyle w:val="3"/>
            </w:pPr>
            <w:r>
              <w:t>2</w:t>
            </w:r>
          </w:p>
        </w:tc>
        <w:tc>
          <w:tcPr>
            <w:tcW w:w="3798" w:type="dxa"/>
            <w:vAlign w:val="center"/>
          </w:tcPr>
          <w:p w:rsidR="001C7C91" w:rsidRDefault="001C7C91" w:rsidP="00CC4381">
            <w:pPr>
              <w:pStyle w:val="2"/>
            </w:pPr>
            <w:r>
              <w:t>一、因公出国（境）费</w:t>
            </w:r>
          </w:p>
        </w:tc>
        <w:tc>
          <w:tcPr>
            <w:tcW w:w="2382"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r>
      <w:tr w:rsidR="001C7C91" w:rsidTr="001C7C91">
        <w:trPr>
          <w:trHeight w:val="567"/>
          <w:jc w:val="center"/>
        </w:trPr>
        <w:tc>
          <w:tcPr>
            <w:tcW w:w="850" w:type="dxa"/>
            <w:vAlign w:val="center"/>
          </w:tcPr>
          <w:p w:rsidR="001C7C91" w:rsidRDefault="001C7C91" w:rsidP="00CC4381">
            <w:pPr>
              <w:pStyle w:val="3"/>
            </w:pPr>
            <w:r>
              <w:t>3</w:t>
            </w:r>
          </w:p>
        </w:tc>
        <w:tc>
          <w:tcPr>
            <w:tcW w:w="3798" w:type="dxa"/>
            <w:vAlign w:val="center"/>
          </w:tcPr>
          <w:p w:rsidR="001C7C91" w:rsidRDefault="001C7C91" w:rsidP="00CC4381">
            <w:pPr>
              <w:pStyle w:val="2"/>
            </w:pPr>
            <w:r>
              <w:t>二、公务用车购置及运维费</w:t>
            </w:r>
          </w:p>
        </w:tc>
        <w:tc>
          <w:tcPr>
            <w:tcW w:w="2382"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r>
      <w:tr w:rsidR="001C7C91" w:rsidTr="001C7C91">
        <w:trPr>
          <w:trHeight w:val="567"/>
          <w:jc w:val="center"/>
        </w:trPr>
        <w:tc>
          <w:tcPr>
            <w:tcW w:w="850" w:type="dxa"/>
            <w:vAlign w:val="center"/>
          </w:tcPr>
          <w:p w:rsidR="001C7C91" w:rsidRDefault="001C7C91" w:rsidP="00CC4381">
            <w:pPr>
              <w:pStyle w:val="3"/>
            </w:pPr>
            <w:r>
              <w:t>4</w:t>
            </w:r>
          </w:p>
        </w:tc>
        <w:tc>
          <w:tcPr>
            <w:tcW w:w="3798" w:type="dxa"/>
            <w:vAlign w:val="center"/>
          </w:tcPr>
          <w:p w:rsidR="001C7C91" w:rsidRDefault="001C7C91" w:rsidP="00CC4381">
            <w:pPr>
              <w:pStyle w:val="2"/>
            </w:pPr>
            <w:r>
              <w:t xml:space="preserve">    其中：公务用车购置费</w:t>
            </w:r>
          </w:p>
        </w:tc>
        <w:tc>
          <w:tcPr>
            <w:tcW w:w="2382"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r>
      <w:tr w:rsidR="001C7C91" w:rsidTr="001C7C91">
        <w:trPr>
          <w:trHeight w:val="567"/>
          <w:jc w:val="center"/>
        </w:trPr>
        <w:tc>
          <w:tcPr>
            <w:tcW w:w="850" w:type="dxa"/>
            <w:vAlign w:val="center"/>
          </w:tcPr>
          <w:p w:rsidR="001C7C91" w:rsidRDefault="001C7C91" w:rsidP="00CC4381">
            <w:pPr>
              <w:pStyle w:val="3"/>
            </w:pPr>
            <w:r>
              <w:t>5</w:t>
            </w:r>
          </w:p>
        </w:tc>
        <w:tc>
          <w:tcPr>
            <w:tcW w:w="3798" w:type="dxa"/>
            <w:vAlign w:val="center"/>
          </w:tcPr>
          <w:p w:rsidR="001C7C91" w:rsidRDefault="001C7C91" w:rsidP="00CC4381">
            <w:pPr>
              <w:pStyle w:val="2"/>
            </w:pPr>
            <w:r>
              <w:t xml:space="preserve">          公务用车运行维护费</w:t>
            </w:r>
          </w:p>
        </w:tc>
        <w:tc>
          <w:tcPr>
            <w:tcW w:w="2382"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r>
      <w:tr w:rsidR="001C7C91" w:rsidTr="001C7C91">
        <w:trPr>
          <w:trHeight w:val="567"/>
          <w:jc w:val="center"/>
        </w:trPr>
        <w:tc>
          <w:tcPr>
            <w:tcW w:w="850" w:type="dxa"/>
            <w:vAlign w:val="center"/>
          </w:tcPr>
          <w:p w:rsidR="001C7C91" w:rsidRDefault="001C7C91" w:rsidP="00CC4381">
            <w:pPr>
              <w:pStyle w:val="3"/>
            </w:pPr>
            <w:r>
              <w:t>6</w:t>
            </w:r>
          </w:p>
        </w:tc>
        <w:tc>
          <w:tcPr>
            <w:tcW w:w="3798" w:type="dxa"/>
            <w:vAlign w:val="center"/>
          </w:tcPr>
          <w:p w:rsidR="001C7C91" w:rsidRDefault="001C7C91" w:rsidP="00CC4381">
            <w:pPr>
              <w:pStyle w:val="2"/>
            </w:pPr>
            <w:r>
              <w:t>三、公务接待费</w:t>
            </w:r>
          </w:p>
        </w:tc>
        <w:tc>
          <w:tcPr>
            <w:tcW w:w="2382"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c>
          <w:tcPr>
            <w:tcW w:w="2381" w:type="dxa"/>
            <w:vAlign w:val="center"/>
          </w:tcPr>
          <w:p w:rsidR="001C7C91" w:rsidRDefault="001C7C91" w:rsidP="00F56CB0">
            <w:pPr>
              <w:pStyle w:val="4"/>
            </w:pPr>
          </w:p>
        </w:tc>
      </w:tr>
    </w:tbl>
    <w:p w:rsidR="00EB32A0" w:rsidRDefault="001E23AF">
      <w:pPr>
        <w:ind w:firstLine="420"/>
        <w:sectPr w:rsidR="00EB32A0">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9A3B3A" w:rsidRDefault="009A3B3A">
      <w:pPr>
        <w:jc w:val="center"/>
        <w:outlineLvl w:val="4"/>
        <w:rPr>
          <w:rFonts w:ascii="方正小标宋_GBK" w:eastAsia="方正小标宋_GBK" w:hAnsi="方正小标宋_GBK" w:cs="方正小标宋_GBK"/>
          <w:color w:val="000000"/>
          <w:sz w:val="44"/>
          <w:lang w:eastAsia="zh-CN"/>
        </w:rPr>
      </w:pPr>
    </w:p>
    <w:p w:rsidR="00EB32A0" w:rsidRDefault="00E67533">
      <w:pPr>
        <w:jc w:val="center"/>
        <w:outlineLvl w:val="4"/>
      </w:pPr>
      <w:r>
        <w:rPr>
          <w:rFonts w:ascii="方正小标宋_GBK" w:eastAsia="方正小标宋_GBK" w:hAnsi="方正小标宋_GBK" w:cs="方正小标宋_GBK"/>
          <w:color w:val="000000"/>
          <w:sz w:val="44"/>
        </w:rPr>
        <w:t>河北省文学艺术中心2023年单位预算信息公开情况说明</w:t>
      </w:r>
    </w:p>
    <w:p w:rsidR="009A3B3A" w:rsidRDefault="009A3B3A">
      <w:pPr>
        <w:spacing w:line="500" w:lineRule="exact"/>
        <w:ind w:firstLine="560"/>
        <w:rPr>
          <w:rFonts w:eastAsia="方正仿宋_GBK"/>
          <w:color w:val="000000"/>
          <w:sz w:val="28"/>
          <w:lang w:eastAsia="zh-CN"/>
        </w:rPr>
      </w:pPr>
    </w:p>
    <w:p w:rsidR="00EB32A0" w:rsidRDefault="00E67533">
      <w:pPr>
        <w:spacing w:line="500" w:lineRule="exact"/>
        <w:ind w:firstLine="560"/>
      </w:pPr>
      <w:r>
        <w:rPr>
          <w:rFonts w:eastAsia="方正仿宋_GBK"/>
          <w:color w:val="000000"/>
          <w:sz w:val="28"/>
        </w:rPr>
        <w:t>按照《预算法》、《地方预决算公开操作规程》和《关于进一步推进预算公开工作的实施意见》规定，现将河北省文学艺术中心</w:t>
      </w:r>
      <w:r>
        <w:rPr>
          <w:rFonts w:eastAsia="方正仿宋_GBK"/>
          <w:color w:val="000000"/>
          <w:sz w:val="28"/>
        </w:rPr>
        <w:t>2023</w:t>
      </w:r>
      <w:r>
        <w:rPr>
          <w:rFonts w:eastAsia="方正仿宋_GBK"/>
          <w:color w:val="000000"/>
          <w:sz w:val="28"/>
        </w:rPr>
        <w:t>年单位预算公开如下：</w:t>
      </w:r>
    </w:p>
    <w:p w:rsidR="00142C17" w:rsidRDefault="00142C17">
      <w:pPr>
        <w:spacing w:before="10" w:after="10"/>
        <w:ind w:firstLine="640"/>
        <w:outlineLvl w:val="5"/>
        <w:rPr>
          <w:rFonts w:ascii="黑体" w:eastAsia="黑体" w:hAnsi="黑体" w:cs="黑体" w:hint="eastAsia"/>
          <w:color w:val="000000"/>
          <w:sz w:val="32"/>
          <w:lang w:eastAsia="zh-CN"/>
        </w:rPr>
      </w:pPr>
    </w:p>
    <w:p w:rsidR="00EB32A0" w:rsidRPr="009A3B3A" w:rsidRDefault="00E67533">
      <w:pPr>
        <w:spacing w:before="10" w:after="10"/>
        <w:ind w:firstLine="640"/>
        <w:outlineLvl w:val="5"/>
      </w:pPr>
      <w:r w:rsidRPr="009A3B3A">
        <w:rPr>
          <w:rFonts w:ascii="黑体" w:eastAsia="黑体" w:hAnsi="黑体" w:cs="黑体"/>
          <w:color w:val="000000"/>
          <w:sz w:val="32"/>
        </w:rPr>
        <w:t>一、单位职责及机构设置情况</w:t>
      </w:r>
    </w:p>
    <w:p w:rsidR="00EB32A0" w:rsidRPr="009A3B3A" w:rsidRDefault="00E67533">
      <w:pPr>
        <w:ind w:firstLine="640"/>
      </w:pPr>
      <w:r w:rsidRPr="009A3B3A">
        <w:rPr>
          <w:rFonts w:ascii="方正楷体_GBK" w:eastAsia="方正楷体_GBK" w:hAnsi="方正楷体_GBK" w:cs="方正楷体_GBK"/>
          <w:b/>
          <w:color w:val="000000"/>
          <w:sz w:val="32"/>
        </w:rPr>
        <w:t>单位职责：</w:t>
      </w:r>
    </w:p>
    <w:p w:rsidR="009A3B3A" w:rsidRPr="009A3B3A" w:rsidRDefault="009A3B3A" w:rsidP="009A3B3A">
      <w:pPr>
        <w:pStyle w:val="-6"/>
        <w:spacing w:line="520" w:lineRule="exact"/>
      </w:pPr>
      <w:r w:rsidRPr="009A3B3A">
        <w:rPr>
          <w:rFonts w:hint="eastAsia"/>
        </w:rPr>
        <w:t>（一）负责文艺活动的组织协调；</w:t>
      </w:r>
    </w:p>
    <w:p w:rsidR="009A3B3A" w:rsidRPr="009A3B3A" w:rsidRDefault="009A3B3A" w:rsidP="009A3B3A">
      <w:pPr>
        <w:pStyle w:val="-6"/>
        <w:spacing w:line="520" w:lineRule="exact"/>
      </w:pPr>
      <w:r w:rsidRPr="009A3B3A">
        <w:rPr>
          <w:rFonts w:hint="eastAsia"/>
        </w:rPr>
        <w:t>（二）负责省文学艺术中心的运行、维护；</w:t>
      </w:r>
    </w:p>
    <w:p w:rsidR="009A3B3A" w:rsidRPr="009A3B3A" w:rsidRDefault="009A3B3A" w:rsidP="009A3B3A">
      <w:pPr>
        <w:pStyle w:val="-6"/>
        <w:spacing w:line="520" w:lineRule="exact"/>
      </w:pPr>
      <w:r w:rsidRPr="009A3B3A">
        <w:rPr>
          <w:rFonts w:hint="eastAsia"/>
        </w:rPr>
        <w:t>（三）开展文学艺术人才培训、艺术作品推介、艺术精品策划制作、艺术交流等；</w:t>
      </w:r>
    </w:p>
    <w:p w:rsidR="009A3B3A" w:rsidRPr="009A3B3A" w:rsidRDefault="009A3B3A" w:rsidP="009A3B3A">
      <w:pPr>
        <w:pStyle w:val="-6"/>
      </w:pPr>
      <w:r w:rsidRPr="009A3B3A">
        <w:rPr>
          <w:rFonts w:hint="eastAsia"/>
        </w:rPr>
        <w:t>（四）完成河北省文学艺术界联合会交办的其他任务。</w:t>
      </w:r>
    </w:p>
    <w:p w:rsidR="00EB32A0" w:rsidRPr="009A3B3A" w:rsidRDefault="00E67533">
      <w:pPr>
        <w:ind w:firstLine="640"/>
      </w:pPr>
      <w:r w:rsidRPr="009A3B3A">
        <w:rPr>
          <w:rFonts w:ascii="方正楷体_GBK" w:eastAsia="方正楷体_GBK" w:hAnsi="方正楷体_GBK" w:cs="方正楷体_GBK"/>
          <w:b/>
          <w:color w:val="000000"/>
          <w:sz w:val="32"/>
        </w:rPr>
        <w:t>机构设置：</w:t>
      </w:r>
    </w:p>
    <w:p w:rsidR="00EB32A0" w:rsidRPr="009A3B3A" w:rsidRDefault="00E67533">
      <w:pPr>
        <w:jc w:val="center"/>
      </w:pPr>
      <w:r w:rsidRPr="009A3B3A">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B32A0" w:rsidRPr="009A3B3A">
        <w:trPr>
          <w:trHeight w:val="567"/>
          <w:tblHeader/>
          <w:jc w:val="center"/>
        </w:trPr>
        <w:tc>
          <w:tcPr>
            <w:tcW w:w="5669" w:type="dxa"/>
            <w:vAlign w:val="center"/>
          </w:tcPr>
          <w:p w:rsidR="00EB32A0" w:rsidRPr="009A3B3A" w:rsidRDefault="00E67533">
            <w:pPr>
              <w:pStyle w:val="1"/>
            </w:pPr>
            <w:r w:rsidRPr="009A3B3A">
              <w:t>单位名称</w:t>
            </w:r>
          </w:p>
        </w:tc>
        <w:tc>
          <w:tcPr>
            <w:tcW w:w="1843" w:type="dxa"/>
            <w:vAlign w:val="center"/>
          </w:tcPr>
          <w:p w:rsidR="00EB32A0" w:rsidRPr="009A3B3A" w:rsidRDefault="00E67533">
            <w:pPr>
              <w:pStyle w:val="1"/>
            </w:pPr>
            <w:r w:rsidRPr="009A3B3A">
              <w:t>单位性质</w:t>
            </w:r>
          </w:p>
        </w:tc>
        <w:tc>
          <w:tcPr>
            <w:tcW w:w="2126" w:type="dxa"/>
            <w:vAlign w:val="center"/>
          </w:tcPr>
          <w:p w:rsidR="00EB32A0" w:rsidRPr="009A3B3A" w:rsidRDefault="00E67533">
            <w:pPr>
              <w:pStyle w:val="1"/>
            </w:pPr>
            <w:r w:rsidRPr="009A3B3A">
              <w:t>单位规格</w:t>
            </w:r>
          </w:p>
        </w:tc>
        <w:tc>
          <w:tcPr>
            <w:tcW w:w="3827" w:type="dxa"/>
            <w:vAlign w:val="center"/>
          </w:tcPr>
          <w:p w:rsidR="00EB32A0" w:rsidRPr="009A3B3A" w:rsidRDefault="00E67533">
            <w:pPr>
              <w:pStyle w:val="1"/>
            </w:pPr>
            <w:r w:rsidRPr="009A3B3A">
              <w:t>经费保障形式</w:t>
            </w:r>
          </w:p>
        </w:tc>
      </w:tr>
      <w:tr w:rsidR="00EB32A0" w:rsidRPr="009A3B3A">
        <w:trPr>
          <w:trHeight w:val="369"/>
          <w:jc w:val="center"/>
        </w:trPr>
        <w:tc>
          <w:tcPr>
            <w:tcW w:w="5669" w:type="dxa"/>
            <w:vAlign w:val="center"/>
          </w:tcPr>
          <w:p w:rsidR="00EB32A0" w:rsidRPr="009A3B3A" w:rsidRDefault="00E67533">
            <w:pPr>
              <w:pStyle w:val="2"/>
            </w:pPr>
            <w:r w:rsidRPr="009A3B3A">
              <w:t>河北省文学艺术中心</w:t>
            </w:r>
          </w:p>
        </w:tc>
        <w:tc>
          <w:tcPr>
            <w:tcW w:w="1843" w:type="dxa"/>
            <w:vAlign w:val="center"/>
          </w:tcPr>
          <w:p w:rsidR="00EB32A0" w:rsidRPr="009A3B3A" w:rsidRDefault="00E67533">
            <w:pPr>
              <w:pStyle w:val="3"/>
            </w:pPr>
            <w:r w:rsidRPr="009A3B3A">
              <w:t>事业</w:t>
            </w:r>
          </w:p>
        </w:tc>
        <w:tc>
          <w:tcPr>
            <w:tcW w:w="2126" w:type="dxa"/>
            <w:vAlign w:val="center"/>
          </w:tcPr>
          <w:p w:rsidR="00EB32A0" w:rsidRPr="009A3B3A" w:rsidRDefault="00E67533">
            <w:pPr>
              <w:pStyle w:val="3"/>
            </w:pPr>
            <w:r w:rsidRPr="009A3B3A">
              <w:t>正处（县）级</w:t>
            </w:r>
          </w:p>
        </w:tc>
        <w:tc>
          <w:tcPr>
            <w:tcW w:w="3827" w:type="dxa"/>
            <w:vAlign w:val="center"/>
          </w:tcPr>
          <w:p w:rsidR="00EB32A0" w:rsidRPr="009A3B3A" w:rsidRDefault="00E67533">
            <w:pPr>
              <w:pStyle w:val="3"/>
            </w:pPr>
            <w:r w:rsidRPr="009A3B3A">
              <w:t>财政性资金基本保证</w:t>
            </w:r>
          </w:p>
        </w:tc>
      </w:tr>
    </w:tbl>
    <w:p w:rsidR="00EB32A0" w:rsidRPr="009A3B3A" w:rsidRDefault="00E67533" w:rsidP="009A3B3A">
      <w:pPr>
        <w:spacing w:before="10" w:after="10" w:line="540" w:lineRule="exact"/>
        <w:ind w:firstLine="640"/>
        <w:outlineLvl w:val="5"/>
      </w:pPr>
      <w:r w:rsidRPr="009A3B3A">
        <w:rPr>
          <w:rFonts w:ascii="黑体" w:eastAsia="黑体" w:hAnsi="黑体" w:cs="黑体"/>
          <w:color w:val="000000"/>
          <w:sz w:val="32"/>
        </w:rPr>
        <w:t>二、单位预算安排的总体情况</w:t>
      </w:r>
    </w:p>
    <w:p w:rsidR="00EB32A0" w:rsidRPr="009A3B3A" w:rsidRDefault="00E67533" w:rsidP="009A3B3A">
      <w:pPr>
        <w:spacing w:line="540" w:lineRule="exact"/>
        <w:ind w:firstLine="560"/>
      </w:pPr>
      <w:r w:rsidRPr="009A3B3A">
        <w:rPr>
          <w:rFonts w:eastAsia="方正仿宋_GBK"/>
          <w:color w:val="000000"/>
          <w:sz w:val="28"/>
        </w:rPr>
        <w:t>按照预算管理有关规定，目前我省单位预算的编制实行综合预算管理，即全部收入和支出都反映在预算中。</w:t>
      </w:r>
    </w:p>
    <w:p w:rsidR="001E23AF" w:rsidRDefault="001E23AF" w:rsidP="001E23AF">
      <w:pPr>
        <w:pStyle w:val="-0"/>
        <w:ind w:firstLineChars="200" w:firstLine="562"/>
        <w:jc w:val="both"/>
        <w:rPr>
          <w:b/>
        </w:rPr>
      </w:pPr>
      <w:r>
        <w:rPr>
          <w:b/>
        </w:rPr>
        <w:lastRenderedPageBreak/>
        <w:t>1</w:t>
      </w:r>
      <w:r>
        <w:rPr>
          <w:rFonts w:ascii="方正仿宋_GBK"/>
          <w:b/>
        </w:rPr>
        <w:t>、收入说明</w:t>
      </w:r>
    </w:p>
    <w:p w:rsidR="001E23AF" w:rsidRDefault="001E23AF" w:rsidP="001E23AF">
      <w:pPr>
        <w:pStyle w:val="-0"/>
        <w:ind w:firstLineChars="200"/>
        <w:jc w:val="both"/>
      </w:pPr>
      <w:r>
        <w:rPr>
          <w:rFonts w:ascii="方正仿宋_GBK"/>
        </w:rPr>
        <w:t>反映本</w:t>
      </w:r>
      <w:r>
        <w:rPr>
          <w:rFonts w:ascii="方正仿宋_GBK" w:hint="eastAsia"/>
          <w:lang w:eastAsia="zh-CN"/>
        </w:rPr>
        <w:t>单位</w:t>
      </w:r>
      <w:r>
        <w:rPr>
          <w:rFonts w:ascii="方正仿宋_GBK"/>
        </w:rPr>
        <w:t>全部收入。</w:t>
      </w:r>
      <w:r>
        <w:t>2023</w:t>
      </w:r>
      <w:r>
        <w:rPr>
          <w:rFonts w:ascii="方正仿宋_GBK"/>
        </w:rPr>
        <w:t>年预算收</w:t>
      </w:r>
      <w:r>
        <w:t>入</w:t>
      </w:r>
      <w:r>
        <w:t>4124.8</w:t>
      </w:r>
      <w:r>
        <w:rPr>
          <w:rFonts w:eastAsiaTheme="minorEastAsia" w:hint="eastAsia"/>
          <w:lang w:eastAsia="zh-CN"/>
        </w:rPr>
        <w:t>8</w:t>
      </w:r>
      <w:r>
        <w:rPr>
          <w:rFonts w:ascii="方正仿宋_GBK"/>
        </w:rPr>
        <w:t>万元，其中：一般公共预算收入</w:t>
      </w:r>
      <w:r>
        <w:rPr>
          <w:rFonts w:hint="eastAsia"/>
          <w:lang w:eastAsia="zh-CN"/>
        </w:rPr>
        <w:t>108</w:t>
      </w:r>
      <w:r>
        <w:t>2.</w:t>
      </w:r>
      <w:r>
        <w:rPr>
          <w:rFonts w:hint="eastAsia"/>
          <w:lang w:eastAsia="zh-CN"/>
        </w:rPr>
        <w:t>94</w:t>
      </w:r>
      <w:r>
        <w:rPr>
          <w:rFonts w:ascii="方正仿宋_GBK"/>
        </w:rPr>
        <w:t>万元，基金预算收入</w:t>
      </w:r>
      <w:r>
        <w:t>0</w:t>
      </w:r>
      <w:r>
        <w:rPr>
          <w:rFonts w:ascii="方正仿宋_GBK"/>
        </w:rPr>
        <w:t>万元，国有资本经营预算收入</w:t>
      </w:r>
      <w:r>
        <w:t>0</w:t>
      </w:r>
      <w:r>
        <w:rPr>
          <w:rFonts w:ascii="方正仿宋_GBK"/>
        </w:rPr>
        <w:t>万元，财政专户核拨收入</w:t>
      </w:r>
      <w:r>
        <w:t>0</w:t>
      </w:r>
      <w:r>
        <w:rPr>
          <w:rFonts w:ascii="方正仿宋_GBK"/>
        </w:rPr>
        <w:t>万元，单位资金收入</w:t>
      </w:r>
      <w:r>
        <w:t>0</w:t>
      </w:r>
      <w:r>
        <w:rPr>
          <w:rFonts w:ascii="方正仿宋_GBK"/>
        </w:rPr>
        <w:t>万元，上年结转结</w:t>
      </w:r>
      <w:r>
        <w:rPr>
          <w:rFonts w:hint="eastAsia"/>
          <w:lang w:eastAsia="zh-CN"/>
        </w:rPr>
        <w:t>余</w:t>
      </w:r>
      <w:r>
        <w:rPr>
          <w:lang w:eastAsia="zh-CN"/>
        </w:rPr>
        <w:t>3041.9</w:t>
      </w:r>
      <w:r>
        <w:rPr>
          <w:rFonts w:hint="eastAsia"/>
          <w:lang w:eastAsia="zh-CN"/>
        </w:rPr>
        <w:t>3</w:t>
      </w:r>
      <w:r>
        <w:rPr>
          <w:rFonts w:ascii="方正仿宋_GBK"/>
        </w:rPr>
        <w:t>万元。</w:t>
      </w:r>
    </w:p>
    <w:p w:rsidR="001E23AF" w:rsidRDefault="001E23AF" w:rsidP="001E23AF">
      <w:pPr>
        <w:pStyle w:val="-0"/>
        <w:ind w:firstLineChars="200" w:firstLine="562"/>
        <w:jc w:val="both"/>
        <w:rPr>
          <w:b/>
        </w:rPr>
      </w:pPr>
      <w:r>
        <w:rPr>
          <w:b/>
        </w:rPr>
        <w:t>2</w:t>
      </w:r>
      <w:r>
        <w:rPr>
          <w:rFonts w:ascii="方正仿宋_GBK"/>
          <w:b/>
        </w:rPr>
        <w:t>、支出说明</w:t>
      </w:r>
    </w:p>
    <w:p w:rsidR="001E23AF" w:rsidRDefault="001E23AF" w:rsidP="001E23AF">
      <w:pPr>
        <w:pStyle w:val="-0"/>
        <w:ind w:firstLineChars="200"/>
        <w:jc w:val="both"/>
      </w:pPr>
      <w:r>
        <w:rPr>
          <w:rFonts w:ascii="方正仿宋_GBK"/>
        </w:rPr>
        <w:t>收支预算总表支出栏、基本支出表、项目支出表按经济分类和支出功能分类科目编制，反映</w:t>
      </w:r>
      <w:r>
        <w:t>202</w:t>
      </w:r>
      <w:r>
        <w:rPr>
          <w:rFonts w:hint="eastAsia"/>
          <w:lang w:eastAsia="zh-CN"/>
        </w:rPr>
        <w:t>3</w:t>
      </w:r>
      <w:r>
        <w:rPr>
          <w:rFonts w:ascii="方正仿宋_GBK"/>
        </w:rPr>
        <w:t>年度</w:t>
      </w:r>
      <w:r>
        <w:rPr>
          <w:rFonts w:ascii="方正仿宋_GBK" w:hint="eastAsia"/>
          <w:lang w:eastAsia="zh-CN"/>
        </w:rPr>
        <w:t>单位</w:t>
      </w:r>
      <w:r>
        <w:rPr>
          <w:rFonts w:ascii="方正仿宋_GBK"/>
        </w:rPr>
        <w:t>支出预算的总体情况。</w:t>
      </w:r>
      <w:r>
        <w:t>2023</w:t>
      </w:r>
      <w:r>
        <w:rPr>
          <w:rFonts w:ascii="方正仿宋_GBK"/>
        </w:rPr>
        <w:t>年支出预算</w:t>
      </w:r>
      <w:r>
        <w:t>4124.8</w:t>
      </w:r>
      <w:r>
        <w:rPr>
          <w:rFonts w:eastAsiaTheme="minorEastAsia" w:hint="eastAsia"/>
          <w:lang w:eastAsia="zh-CN"/>
        </w:rPr>
        <w:t>8</w:t>
      </w:r>
      <w:r>
        <w:rPr>
          <w:rFonts w:ascii="方正仿宋_GBK"/>
        </w:rPr>
        <w:t>万元，其中基本支出</w:t>
      </w:r>
      <w:r>
        <w:rPr>
          <w:rFonts w:hint="eastAsia"/>
          <w:lang w:eastAsia="zh-CN"/>
        </w:rPr>
        <w:t>172.94</w:t>
      </w:r>
      <w:r>
        <w:rPr>
          <w:rFonts w:ascii="方正仿宋_GBK"/>
        </w:rPr>
        <w:t>万元，包括人员经费</w:t>
      </w:r>
      <w:r>
        <w:rPr>
          <w:rFonts w:hint="eastAsia"/>
          <w:lang w:eastAsia="zh-CN"/>
        </w:rPr>
        <w:t>167.37</w:t>
      </w:r>
      <w:r>
        <w:rPr>
          <w:rFonts w:ascii="方正仿宋_GBK"/>
        </w:rPr>
        <w:t>万元和日常公用经费</w:t>
      </w:r>
      <w:r>
        <w:rPr>
          <w:rFonts w:hint="eastAsia"/>
          <w:lang w:eastAsia="zh-CN"/>
        </w:rPr>
        <w:t>5.57</w:t>
      </w:r>
      <w:r>
        <w:rPr>
          <w:rFonts w:ascii="方正仿宋_GBK"/>
        </w:rPr>
        <w:t>万元；项目支出</w:t>
      </w:r>
      <w:r>
        <w:rPr>
          <w:rFonts w:hint="eastAsia"/>
          <w:lang w:eastAsia="zh-CN"/>
        </w:rPr>
        <w:t>3</w:t>
      </w:r>
      <w:r>
        <w:rPr>
          <w:lang w:eastAsia="zh-CN"/>
        </w:rPr>
        <w:t>951.9</w:t>
      </w:r>
      <w:r>
        <w:t>3</w:t>
      </w:r>
      <w:r>
        <w:rPr>
          <w:rFonts w:ascii="方正仿宋_GBK"/>
        </w:rPr>
        <w:t>万元，主要为文艺家之家运行费</w:t>
      </w:r>
      <w:r>
        <w:t>560</w:t>
      </w:r>
      <w:r>
        <w:rPr>
          <w:rFonts w:ascii="方正仿宋_GBK"/>
        </w:rPr>
        <w:t>万元，燕赵文化综合传播展示传承项目</w:t>
      </w:r>
      <w:r>
        <w:t>350</w:t>
      </w:r>
      <w:r>
        <w:rPr>
          <w:rFonts w:ascii="方正仿宋_GBK"/>
        </w:rPr>
        <w:t>万元，上年结转的预算内基建</w:t>
      </w:r>
      <w:r>
        <w:t>—</w:t>
      </w:r>
      <w:r>
        <w:rPr>
          <w:rFonts w:ascii="方正仿宋_GBK"/>
        </w:rPr>
        <w:t>河北省文艺家之家项目小剧场专项工程项目</w:t>
      </w:r>
      <w:r>
        <w:t>2740.6</w:t>
      </w:r>
      <w:r>
        <w:rPr>
          <w:rFonts w:ascii="方正仿宋_GBK"/>
        </w:rPr>
        <w:t>万元，文艺家之家运行经费</w:t>
      </w:r>
      <w:r>
        <w:t>301.33</w:t>
      </w:r>
      <w:r>
        <w:rPr>
          <w:rFonts w:ascii="方正仿宋_GBK"/>
        </w:rPr>
        <w:t>万元等。</w:t>
      </w:r>
    </w:p>
    <w:p w:rsidR="001E23AF" w:rsidRDefault="001E23AF" w:rsidP="001E23AF">
      <w:pPr>
        <w:pStyle w:val="-0"/>
        <w:ind w:firstLineChars="200" w:firstLine="562"/>
        <w:jc w:val="both"/>
        <w:rPr>
          <w:b/>
        </w:rPr>
      </w:pPr>
      <w:r>
        <w:rPr>
          <w:b/>
        </w:rPr>
        <w:t>3</w:t>
      </w:r>
      <w:r>
        <w:rPr>
          <w:rFonts w:ascii="方正仿宋_GBK"/>
          <w:b/>
        </w:rPr>
        <w:t>、比上年增减情况</w:t>
      </w:r>
    </w:p>
    <w:p w:rsidR="001E23AF" w:rsidRDefault="001E23AF" w:rsidP="001E23AF">
      <w:pPr>
        <w:pStyle w:val="-0"/>
        <w:ind w:firstLineChars="200"/>
        <w:jc w:val="both"/>
      </w:pPr>
      <w:r>
        <w:t>2023</w:t>
      </w:r>
      <w:r>
        <w:rPr>
          <w:rFonts w:ascii="方正仿宋_GBK"/>
        </w:rPr>
        <w:t>年预算收支安排</w:t>
      </w:r>
      <w:r>
        <w:t>4124.8</w:t>
      </w:r>
      <w:r>
        <w:rPr>
          <w:rFonts w:eastAsiaTheme="minorEastAsia" w:hint="eastAsia"/>
          <w:lang w:eastAsia="zh-CN"/>
        </w:rPr>
        <w:t>8</w:t>
      </w:r>
      <w:r>
        <w:rPr>
          <w:rFonts w:ascii="方正仿宋_GBK"/>
        </w:rPr>
        <w:t>万元，较</w:t>
      </w:r>
      <w:r>
        <w:t>2022</w:t>
      </w:r>
      <w:r>
        <w:rPr>
          <w:rFonts w:ascii="方正仿宋_GBK"/>
        </w:rPr>
        <w:t>年预算减</w:t>
      </w:r>
      <w:r>
        <w:t>少</w:t>
      </w:r>
      <w:r>
        <w:rPr>
          <w:lang w:eastAsia="zh-CN"/>
        </w:rPr>
        <w:t>569.1</w:t>
      </w:r>
      <w:r>
        <w:rPr>
          <w:rFonts w:eastAsiaTheme="minorEastAsia" w:hint="eastAsia"/>
          <w:lang w:eastAsia="zh-CN"/>
        </w:rPr>
        <w:t>2</w:t>
      </w:r>
      <w:r>
        <w:rPr>
          <w:rFonts w:ascii="方正仿宋_GBK"/>
        </w:rPr>
        <w:t>万元。其中：</w:t>
      </w:r>
      <w:r>
        <w:t>1.</w:t>
      </w:r>
      <w:r>
        <w:rPr>
          <w:rFonts w:ascii="方正仿宋_GBK"/>
        </w:rPr>
        <w:t>基本支出</w:t>
      </w:r>
      <w:r>
        <w:rPr>
          <w:rFonts w:hint="eastAsia"/>
          <w:lang w:eastAsia="zh-CN"/>
        </w:rPr>
        <w:t>172.94</w:t>
      </w:r>
      <w:r>
        <w:rPr>
          <w:rFonts w:ascii="方正仿宋_GBK"/>
        </w:rPr>
        <w:t>万元，增加</w:t>
      </w:r>
      <w:r>
        <w:rPr>
          <w:rFonts w:hint="eastAsia"/>
          <w:lang w:eastAsia="zh-CN"/>
        </w:rPr>
        <w:t>172.94</w:t>
      </w:r>
      <w:r>
        <w:rPr>
          <w:rFonts w:ascii="方正仿宋_GBK"/>
        </w:rPr>
        <w:t>万元，主要受工资变动调整，人员经费预算支出增加。</w:t>
      </w:r>
      <w:r>
        <w:t>2.</w:t>
      </w:r>
      <w:r>
        <w:rPr>
          <w:rFonts w:ascii="方正仿宋_GBK"/>
        </w:rPr>
        <w:t>项目支出</w:t>
      </w:r>
      <w:r>
        <w:rPr>
          <w:rFonts w:hint="eastAsia"/>
          <w:lang w:eastAsia="zh-CN"/>
        </w:rPr>
        <w:t>3</w:t>
      </w:r>
      <w:r>
        <w:rPr>
          <w:lang w:eastAsia="zh-CN"/>
        </w:rPr>
        <w:t>951.9</w:t>
      </w:r>
      <w:r>
        <w:t>3</w:t>
      </w:r>
      <w:r>
        <w:rPr>
          <w:rFonts w:ascii="方正仿宋_GBK"/>
        </w:rPr>
        <w:t>万元，减少</w:t>
      </w:r>
      <w:r>
        <w:rPr>
          <w:lang w:eastAsia="zh-CN"/>
        </w:rPr>
        <w:t>742.0</w:t>
      </w:r>
      <w:r>
        <w:rPr>
          <w:rFonts w:hint="eastAsia"/>
          <w:lang w:eastAsia="zh-CN"/>
        </w:rPr>
        <w:t>7</w:t>
      </w:r>
      <w:r>
        <w:rPr>
          <w:rFonts w:ascii="方正仿宋_GBK"/>
        </w:rPr>
        <w:t>万元，减少的主要原因一是我单位上年承建了预算内基建</w:t>
      </w:r>
      <w:r>
        <w:t>—</w:t>
      </w:r>
      <w:r>
        <w:rPr>
          <w:rFonts w:ascii="方正仿宋_GBK"/>
        </w:rPr>
        <w:t>河北省文艺家之家项目小剧场专项工程项目，投入</w:t>
      </w:r>
      <w:r>
        <w:t>3694</w:t>
      </w:r>
      <w:r>
        <w:rPr>
          <w:rFonts w:ascii="方正仿宋_GBK"/>
        </w:rPr>
        <w:t>万元，该项结转至</w:t>
      </w:r>
      <w:r>
        <w:t>2023</w:t>
      </w:r>
      <w:r>
        <w:rPr>
          <w:rFonts w:ascii="方正仿宋_GBK"/>
        </w:rPr>
        <w:t>年</w:t>
      </w:r>
      <w:r>
        <w:t>2740.6</w:t>
      </w:r>
      <w:r>
        <w:rPr>
          <w:rFonts w:ascii="方正仿宋_GBK"/>
        </w:rPr>
        <w:t>万元，列入年初预算金额减少</w:t>
      </w:r>
      <w:r>
        <w:t>953.4</w:t>
      </w:r>
      <w:r>
        <w:rPr>
          <w:rFonts w:ascii="方正仿宋_GBK"/>
        </w:rPr>
        <w:t>万元；二是文艺家之家开办运行项目，</w:t>
      </w:r>
      <w:r>
        <w:t>2022</w:t>
      </w:r>
      <w:r>
        <w:rPr>
          <w:rFonts w:ascii="方正仿宋_GBK"/>
        </w:rPr>
        <w:t>年该项目共投入</w:t>
      </w:r>
      <w:r>
        <w:t>1</w:t>
      </w:r>
      <w:r>
        <w:rPr>
          <w:rFonts w:hint="eastAsia"/>
          <w:lang w:eastAsia="zh-CN"/>
        </w:rPr>
        <w:t>000.00</w:t>
      </w:r>
      <w:r>
        <w:rPr>
          <w:rFonts w:ascii="方正仿宋_GBK"/>
        </w:rPr>
        <w:t>万元，</w:t>
      </w:r>
      <w:r>
        <w:t>2023</w:t>
      </w:r>
      <w:r>
        <w:rPr>
          <w:rFonts w:ascii="方正仿宋_GBK"/>
        </w:rPr>
        <w:t>年该项目列入年初预算</w:t>
      </w:r>
      <w:r>
        <w:t>861.33</w:t>
      </w:r>
      <w:r>
        <w:rPr>
          <w:rFonts w:ascii="方正仿宋_GBK"/>
        </w:rPr>
        <w:t>万元（含结转资金</w:t>
      </w:r>
      <w:r>
        <w:t>301.33</w:t>
      </w:r>
      <w:r>
        <w:rPr>
          <w:rFonts w:ascii="方正仿宋_GBK"/>
        </w:rPr>
        <w:t>万元），较上年减少</w:t>
      </w:r>
      <w:r>
        <w:t>138.6</w:t>
      </w:r>
      <w:r>
        <w:rPr>
          <w:rFonts w:hint="eastAsia"/>
          <w:lang w:eastAsia="zh-CN"/>
        </w:rPr>
        <w:t>7</w:t>
      </w:r>
      <w:r>
        <w:rPr>
          <w:rFonts w:ascii="方正仿宋_GBK"/>
        </w:rPr>
        <w:t>万元</w:t>
      </w:r>
      <w:r>
        <w:rPr>
          <w:rFonts w:ascii="方正仿宋_GBK" w:hint="eastAsia"/>
          <w:lang w:eastAsia="zh-CN"/>
        </w:rPr>
        <w:t>；三</w:t>
      </w:r>
      <w:r>
        <w:rPr>
          <w:rFonts w:hint="eastAsia"/>
          <w:lang w:eastAsia="zh-CN"/>
        </w:rPr>
        <w:t>是</w:t>
      </w:r>
      <w:r>
        <w:rPr>
          <w:rFonts w:hint="eastAsia"/>
          <w:lang w:eastAsia="zh-CN"/>
        </w:rPr>
        <w:t>2023</w:t>
      </w:r>
      <w:r>
        <w:rPr>
          <w:rFonts w:hint="eastAsia"/>
          <w:lang w:eastAsia="zh-CN"/>
        </w:rPr>
        <w:t>年增</w:t>
      </w:r>
      <w:r>
        <w:rPr>
          <w:rFonts w:ascii="方正仿宋_GBK" w:hint="eastAsia"/>
          <w:lang w:eastAsia="zh-CN"/>
        </w:rPr>
        <w:t>加</w:t>
      </w:r>
      <w:r>
        <w:rPr>
          <w:rFonts w:ascii="方正仿宋_GBK"/>
        </w:rPr>
        <w:t>燕赵文化综合传播展示传承项目</w:t>
      </w:r>
      <w:r>
        <w:t>350</w:t>
      </w:r>
      <w:r>
        <w:rPr>
          <w:rFonts w:ascii="方正仿宋_GBK"/>
        </w:rPr>
        <w:t>万元。</w:t>
      </w:r>
    </w:p>
    <w:p w:rsidR="00EB32A0" w:rsidRPr="009A3B3A" w:rsidRDefault="00E67533" w:rsidP="009A3B3A">
      <w:pPr>
        <w:spacing w:before="10" w:after="10" w:line="540" w:lineRule="exact"/>
        <w:ind w:firstLine="640"/>
        <w:outlineLvl w:val="5"/>
      </w:pPr>
      <w:r w:rsidRPr="009A3B3A">
        <w:rPr>
          <w:rFonts w:ascii="黑体" w:eastAsia="黑体" w:hAnsi="黑体" w:cs="黑体"/>
          <w:color w:val="000000"/>
          <w:sz w:val="32"/>
        </w:rPr>
        <w:t>三、机关运行经费安排情况</w:t>
      </w:r>
    </w:p>
    <w:p w:rsidR="009A3B3A" w:rsidRPr="009A3B3A" w:rsidRDefault="009A3B3A" w:rsidP="009A3B3A">
      <w:pPr>
        <w:pStyle w:val="-0"/>
        <w:spacing w:line="540" w:lineRule="exact"/>
        <w:ind w:firstLineChars="200"/>
        <w:jc w:val="both"/>
      </w:pPr>
      <w:r w:rsidRPr="009A3B3A">
        <w:t>2023</w:t>
      </w:r>
      <w:r w:rsidRPr="009A3B3A">
        <w:rPr>
          <w:rFonts w:hint="eastAsia"/>
        </w:rPr>
        <w:t>年，我</w:t>
      </w:r>
      <w:r w:rsidRPr="009A3B3A">
        <w:rPr>
          <w:rFonts w:hint="eastAsia"/>
          <w:lang w:eastAsia="zh-CN"/>
        </w:rPr>
        <w:t>单位</w:t>
      </w:r>
      <w:r w:rsidRPr="009A3B3A">
        <w:rPr>
          <w:rFonts w:hint="eastAsia"/>
        </w:rPr>
        <w:t>运行经费共计安排</w:t>
      </w:r>
      <w:r w:rsidRPr="009A3B3A">
        <w:rPr>
          <w:lang w:eastAsia="zh-CN"/>
        </w:rPr>
        <w:t>5.57</w:t>
      </w:r>
      <w:r w:rsidRPr="009A3B3A">
        <w:rPr>
          <w:rFonts w:hint="eastAsia"/>
        </w:rPr>
        <w:t>万元，主要用于日常维修、办公用房水电费、办公用房取暖费、办公用房物业管理费等日常运行支出。</w:t>
      </w:r>
    </w:p>
    <w:p w:rsidR="009A3B3A" w:rsidRDefault="009A3B3A" w:rsidP="009A3B3A">
      <w:pPr>
        <w:spacing w:before="10" w:after="10" w:line="540" w:lineRule="exact"/>
        <w:ind w:firstLine="640"/>
        <w:outlineLvl w:val="5"/>
        <w:rPr>
          <w:rFonts w:ascii="黑体" w:eastAsia="黑体" w:hAnsi="黑体" w:cs="黑体"/>
          <w:color w:val="000000"/>
          <w:sz w:val="32"/>
          <w:lang w:eastAsia="zh-CN"/>
        </w:rPr>
      </w:pPr>
    </w:p>
    <w:p w:rsidR="00EB32A0" w:rsidRPr="009A3B3A" w:rsidRDefault="00E67533" w:rsidP="009A3B3A">
      <w:pPr>
        <w:spacing w:before="10" w:after="10" w:line="540" w:lineRule="exact"/>
        <w:ind w:firstLine="640"/>
        <w:outlineLvl w:val="5"/>
      </w:pPr>
      <w:r w:rsidRPr="009A3B3A">
        <w:rPr>
          <w:rFonts w:ascii="黑体" w:eastAsia="黑体" w:hAnsi="黑体" w:cs="黑体"/>
          <w:color w:val="000000"/>
          <w:sz w:val="32"/>
        </w:rPr>
        <w:t>四、财政拨款“三公”经费预算情况及增减变化原因</w:t>
      </w:r>
    </w:p>
    <w:p w:rsidR="009A3B3A" w:rsidRPr="009A3B3A" w:rsidRDefault="009A3B3A" w:rsidP="009A3B3A">
      <w:pPr>
        <w:pStyle w:val="-0"/>
        <w:spacing w:line="540" w:lineRule="exact"/>
        <w:ind w:firstLineChars="200"/>
        <w:jc w:val="both"/>
      </w:pPr>
      <w:r w:rsidRPr="009A3B3A">
        <w:t>2023</w:t>
      </w:r>
      <w:r w:rsidRPr="009A3B3A">
        <w:rPr>
          <w:rFonts w:hint="eastAsia"/>
        </w:rPr>
        <w:t>年，我</w:t>
      </w:r>
      <w:r w:rsidRPr="009A3B3A">
        <w:rPr>
          <w:rFonts w:hint="eastAsia"/>
          <w:lang w:eastAsia="zh-CN"/>
        </w:rPr>
        <w:t>单位</w:t>
      </w:r>
      <w:r w:rsidRPr="009A3B3A">
        <w:rPr>
          <w:rFonts w:hint="eastAsia"/>
        </w:rPr>
        <w:t>拨款“三公”经费预算安排</w:t>
      </w:r>
      <w:r w:rsidRPr="009A3B3A">
        <w:rPr>
          <w:lang w:eastAsia="zh-CN"/>
        </w:rPr>
        <w:t>0</w:t>
      </w:r>
      <w:r w:rsidRPr="009A3B3A">
        <w:rPr>
          <w:rFonts w:hint="eastAsia"/>
        </w:rPr>
        <w:t>万元，其中因公出国（境）费</w:t>
      </w:r>
      <w:r w:rsidRPr="009A3B3A">
        <w:rPr>
          <w:lang w:eastAsia="zh-CN"/>
        </w:rPr>
        <w:t>0</w:t>
      </w:r>
      <w:r w:rsidRPr="009A3B3A">
        <w:rPr>
          <w:rFonts w:hint="eastAsia"/>
        </w:rPr>
        <w:t>万元；公务用车购置及运维费</w:t>
      </w:r>
      <w:r w:rsidRPr="009A3B3A">
        <w:rPr>
          <w:lang w:eastAsia="zh-CN"/>
        </w:rPr>
        <w:t>0</w:t>
      </w:r>
      <w:r w:rsidRPr="009A3B3A">
        <w:rPr>
          <w:rFonts w:hint="eastAsia"/>
        </w:rPr>
        <w:t>万元（其中：公务用车购置费为</w:t>
      </w:r>
      <w:r w:rsidRPr="009A3B3A">
        <w:t>0</w:t>
      </w:r>
      <w:r w:rsidRPr="009A3B3A">
        <w:rPr>
          <w:rFonts w:hint="eastAsia"/>
        </w:rPr>
        <w:t>万元，公务用车运维费</w:t>
      </w:r>
      <w:r w:rsidRPr="009A3B3A">
        <w:rPr>
          <w:lang w:eastAsia="zh-CN"/>
        </w:rPr>
        <w:t>0</w:t>
      </w:r>
      <w:r w:rsidRPr="009A3B3A">
        <w:rPr>
          <w:rFonts w:hint="eastAsia"/>
        </w:rPr>
        <w:t>万元</w:t>
      </w:r>
      <w:r w:rsidRPr="009A3B3A">
        <w:t>)</w:t>
      </w:r>
      <w:r w:rsidRPr="009A3B3A">
        <w:rPr>
          <w:rFonts w:hint="eastAsia"/>
        </w:rPr>
        <w:t>；公务接待费</w:t>
      </w:r>
      <w:r w:rsidRPr="009A3B3A">
        <w:rPr>
          <w:lang w:eastAsia="zh-CN"/>
        </w:rPr>
        <w:t>0</w:t>
      </w:r>
      <w:r w:rsidRPr="009A3B3A">
        <w:rPr>
          <w:rFonts w:hint="eastAsia"/>
        </w:rPr>
        <w:t>万元。与</w:t>
      </w:r>
      <w:r w:rsidRPr="009A3B3A">
        <w:t>202</w:t>
      </w:r>
      <w:r w:rsidRPr="009A3B3A">
        <w:rPr>
          <w:lang w:eastAsia="zh-CN"/>
        </w:rPr>
        <w:t>2</w:t>
      </w:r>
      <w:r w:rsidRPr="009A3B3A">
        <w:rPr>
          <w:rFonts w:hint="eastAsia"/>
        </w:rPr>
        <w:t>年持平。</w:t>
      </w:r>
    </w:p>
    <w:p w:rsidR="00EB32A0" w:rsidRDefault="00EB32A0">
      <w:pPr>
        <w:pStyle w:val="-9"/>
      </w:pPr>
    </w:p>
    <w:p w:rsidR="009A3B3A" w:rsidRDefault="00E67533" w:rsidP="009A3B3A">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9A3B3A" w:rsidRDefault="009A3B3A" w:rsidP="009A3B3A">
      <w:pPr>
        <w:spacing w:before="10" w:after="10"/>
        <w:ind w:firstLine="640"/>
        <w:outlineLvl w:val="5"/>
        <w:rPr>
          <w:rFonts w:ascii="黑体" w:eastAsia="黑体" w:hAnsi="黑体" w:cs="黑体"/>
          <w:color w:val="000000"/>
          <w:sz w:val="32"/>
          <w:lang w:eastAsia="zh-CN"/>
        </w:rPr>
      </w:pPr>
    </w:p>
    <w:p w:rsidR="001E23AF" w:rsidRDefault="001E23AF" w:rsidP="001E23AF">
      <w:pPr>
        <w:ind w:firstLine="560"/>
      </w:pPr>
      <w:r>
        <w:rPr>
          <w:rFonts w:ascii="方正仿宋_GBK" w:eastAsia="方正仿宋_GBK" w:hAnsi="方正仿宋_GBK" w:cs="方正仿宋_GBK"/>
          <w:b/>
          <w:color w:val="000000"/>
          <w:sz w:val="28"/>
        </w:rPr>
        <w:t>1、2022预算内基建—河北省文艺家之家项目小剧场专项工程项目绩效目标表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E23AF" w:rsidTr="00F56CB0">
        <w:trPr>
          <w:trHeight w:val="397"/>
          <w:jc w:val="center"/>
        </w:trPr>
        <w:tc>
          <w:tcPr>
            <w:tcW w:w="1417" w:type="dxa"/>
            <w:tcBorders>
              <w:bottom w:val="single" w:sz="6" w:space="0" w:color="FFFFFF"/>
            </w:tcBorders>
            <w:vAlign w:val="center"/>
          </w:tcPr>
          <w:p w:rsidR="001E23AF" w:rsidRDefault="001E23AF" w:rsidP="00F56CB0">
            <w:pPr>
              <w:pStyle w:val="1"/>
            </w:pPr>
            <w:r>
              <w:t>绩效目标</w:t>
            </w:r>
          </w:p>
        </w:tc>
        <w:tc>
          <w:tcPr>
            <w:tcW w:w="12756" w:type="dxa"/>
            <w:tcBorders>
              <w:bottom w:val="single" w:sz="6" w:space="0" w:color="FFFFFF"/>
            </w:tcBorders>
            <w:vAlign w:val="center"/>
          </w:tcPr>
          <w:p w:rsidR="001E23AF" w:rsidRDefault="001E23AF" w:rsidP="00F56CB0">
            <w:pPr>
              <w:pStyle w:val="2"/>
            </w:pPr>
            <w:r>
              <w:t>1.通过新建1670平方米的小剧厂及附属设施，丰富群众精神文化生活。</w:t>
            </w:r>
          </w:p>
        </w:tc>
      </w:tr>
    </w:tbl>
    <w:p w:rsidR="001E23AF" w:rsidRDefault="001E23AF" w:rsidP="001E23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E23AF" w:rsidTr="00F56CB0">
        <w:trPr>
          <w:trHeight w:val="397"/>
          <w:tblHeader/>
          <w:jc w:val="center"/>
        </w:trPr>
        <w:tc>
          <w:tcPr>
            <w:tcW w:w="1417" w:type="dxa"/>
            <w:vAlign w:val="center"/>
          </w:tcPr>
          <w:p w:rsidR="001E23AF" w:rsidRDefault="001E23AF" w:rsidP="00F56CB0">
            <w:pPr>
              <w:pStyle w:val="1"/>
            </w:pPr>
            <w:r>
              <w:t>一级指标</w:t>
            </w:r>
          </w:p>
        </w:tc>
        <w:tc>
          <w:tcPr>
            <w:tcW w:w="2268" w:type="dxa"/>
            <w:vAlign w:val="center"/>
          </w:tcPr>
          <w:p w:rsidR="001E23AF" w:rsidRDefault="001E23AF" w:rsidP="00F56CB0">
            <w:pPr>
              <w:pStyle w:val="1"/>
            </w:pPr>
            <w:r>
              <w:t>二级指标</w:t>
            </w:r>
          </w:p>
        </w:tc>
        <w:tc>
          <w:tcPr>
            <w:tcW w:w="2835" w:type="dxa"/>
            <w:vAlign w:val="center"/>
          </w:tcPr>
          <w:p w:rsidR="001E23AF" w:rsidRDefault="001E23AF" w:rsidP="00F56CB0">
            <w:pPr>
              <w:pStyle w:val="1"/>
            </w:pPr>
            <w:r>
              <w:t>三级指标</w:t>
            </w:r>
          </w:p>
        </w:tc>
        <w:tc>
          <w:tcPr>
            <w:tcW w:w="2835" w:type="dxa"/>
            <w:vAlign w:val="center"/>
          </w:tcPr>
          <w:p w:rsidR="001E23AF" w:rsidRDefault="001E23AF" w:rsidP="00F56CB0">
            <w:pPr>
              <w:pStyle w:val="1"/>
            </w:pPr>
            <w:r>
              <w:t>绩效指标描述</w:t>
            </w:r>
          </w:p>
        </w:tc>
        <w:tc>
          <w:tcPr>
            <w:tcW w:w="2551" w:type="dxa"/>
            <w:vAlign w:val="center"/>
          </w:tcPr>
          <w:p w:rsidR="001E23AF" w:rsidRDefault="001E23AF" w:rsidP="00F56CB0">
            <w:pPr>
              <w:pStyle w:val="1"/>
            </w:pPr>
            <w:r>
              <w:t>指标值</w:t>
            </w:r>
          </w:p>
        </w:tc>
        <w:tc>
          <w:tcPr>
            <w:tcW w:w="2268" w:type="dxa"/>
            <w:vAlign w:val="center"/>
          </w:tcPr>
          <w:p w:rsidR="001E23AF" w:rsidRDefault="001E23AF" w:rsidP="00F56CB0">
            <w:pPr>
              <w:pStyle w:val="1"/>
            </w:pPr>
            <w:r>
              <w:t>指标值确定依据</w:t>
            </w:r>
          </w:p>
        </w:tc>
      </w:tr>
      <w:tr w:rsidR="001E23AF" w:rsidTr="00F56CB0">
        <w:trPr>
          <w:trHeight w:val="397"/>
          <w:jc w:val="center"/>
        </w:trPr>
        <w:tc>
          <w:tcPr>
            <w:tcW w:w="1417" w:type="dxa"/>
            <w:vMerge w:val="restart"/>
            <w:vAlign w:val="center"/>
          </w:tcPr>
          <w:p w:rsidR="001E23AF" w:rsidRDefault="001E23AF" w:rsidP="00F56CB0">
            <w:pPr>
              <w:pStyle w:val="3"/>
            </w:pPr>
            <w:r>
              <w:t>产出指标</w:t>
            </w:r>
          </w:p>
        </w:tc>
        <w:tc>
          <w:tcPr>
            <w:tcW w:w="2268" w:type="dxa"/>
            <w:vAlign w:val="center"/>
          </w:tcPr>
          <w:p w:rsidR="001E23AF" w:rsidRDefault="001E23AF" w:rsidP="00F56CB0">
            <w:pPr>
              <w:pStyle w:val="2"/>
            </w:pPr>
            <w:r>
              <w:t>数量指标</w:t>
            </w:r>
          </w:p>
        </w:tc>
        <w:tc>
          <w:tcPr>
            <w:tcW w:w="2835" w:type="dxa"/>
            <w:vAlign w:val="center"/>
          </w:tcPr>
          <w:p w:rsidR="001E23AF" w:rsidRDefault="001E23AF" w:rsidP="00F56CB0">
            <w:pPr>
              <w:pStyle w:val="2"/>
            </w:pPr>
            <w:r>
              <w:t>新建建筑面积</w:t>
            </w:r>
          </w:p>
        </w:tc>
        <w:tc>
          <w:tcPr>
            <w:tcW w:w="2835" w:type="dxa"/>
            <w:vAlign w:val="center"/>
          </w:tcPr>
          <w:p w:rsidR="001E23AF" w:rsidRDefault="001E23AF" w:rsidP="00F56CB0">
            <w:pPr>
              <w:pStyle w:val="2"/>
            </w:pPr>
            <w:r>
              <w:t>主会场及附属物建筑面积</w:t>
            </w:r>
          </w:p>
        </w:tc>
        <w:tc>
          <w:tcPr>
            <w:tcW w:w="2551" w:type="dxa"/>
            <w:vAlign w:val="center"/>
          </w:tcPr>
          <w:p w:rsidR="001E23AF" w:rsidRDefault="001E23AF" w:rsidP="00F56CB0">
            <w:pPr>
              <w:pStyle w:val="2"/>
            </w:pPr>
            <w:r>
              <w:t>≥1670平方米</w:t>
            </w:r>
          </w:p>
        </w:tc>
        <w:tc>
          <w:tcPr>
            <w:tcW w:w="2268" w:type="dxa"/>
            <w:vAlign w:val="center"/>
          </w:tcPr>
          <w:p w:rsidR="001E23AF" w:rsidRDefault="001E23AF" w:rsidP="00F56CB0">
            <w:pPr>
              <w:pStyle w:val="2"/>
            </w:pPr>
            <w:r>
              <w:t>年初计划</w:t>
            </w:r>
          </w:p>
        </w:tc>
      </w:tr>
      <w:tr w:rsidR="001E23AF" w:rsidTr="00F56CB0">
        <w:trPr>
          <w:trHeight w:val="397"/>
          <w:jc w:val="center"/>
        </w:trPr>
        <w:tc>
          <w:tcPr>
            <w:tcW w:w="1417" w:type="dxa"/>
            <w:vMerge/>
            <w:vAlign w:val="center"/>
          </w:tcPr>
          <w:p w:rsidR="001E23AF" w:rsidRDefault="001E23AF" w:rsidP="00F56CB0"/>
        </w:tc>
        <w:tc>
          <w:tcPr>
            <w:tcW w:w="2268" w:type="dxa"/>
            <w:vAlign w:val="center"/>
          </w:tcPr>
          <w:p w:rsidR="001E23AF" w:rsidRDefault="001E23AF" w:rsidP="00F56CB0">
            <w:pPr>
              <w:pStyle w:val="2"/>
            </w:pPr>
            <w:r>
              <w:t>数量指标</w:t>
            </w:r>
          </w:p>
        </w:tc>
        <w:tc>
          <w:tcPr>
            <w:tcW w:w="2835" w:type="dxa"/>
            <w:vAlign w:val="center"/>
          </w:tcPr>
          <w:p w:rsidR="001E23AF" w:rsidRDefault="001E23AF" w:rsidP="00F56CB0">
            <w:pPr>
              <w:pStyle w:val="2"/>
            </w:pPr>
            <w:r>
              <w:t>办公家具和办公设备购置数量（台</w:t>
            </w:r>
          </w:p>
        </w:tc>
        <w:tc>
          <w:tcPr>
            <w:tcW w:w="2835" w:type="dxa"/>
            <w:vAlign w:val="center"/>
          </w:tcPr>
          <w:p w:rsidR="001E23AF" w:rsidRDefault="001E23AF" w:rsidP="00F56CB0">
            <w:pPr>
              <w:pStyle w:val="2"/>
            </w:pPr>
            <w:r>
              <w:t>办公家具和办公设备购置数量（台/件/辆/套）</w:t>
            </w:r>
          </w:p>
        </w:tc>
        <w:tc>
          <w:tcPr>
            <w:tcW w:w="2551" w:type="dxa"/>
            <w:vAlign w:val="center"/>
          </w:tcPr>
          <w:p w:rsidR="001E23AF" w:rsidRDefault="001E23AF" w:rsidP="00F56CB0">
            <w:pPr>
              <w:pStyle w:val="2"/>
            </w:pPr>
            <w:r>
              <w:t>≥1100套/台</w:t>
            </w:r>
          </w:p>
        </w:tc>
        <w:tc>
          <w:tcPr>
            <w:tcW w:w="2268" w:type="dxa"/>
            <w:vAlign w:val="center"/>
          </w:tcPr>
          <w:p w:rsidR="001E23AF" w:rsidRDefault="001E23AF" w:rsidP="00F56CB0">
            <w:pPr>
              <w:pStyle w:val="2"/>
            </w:pPr>
            <w:r>
              <w:t>年初计划</w:t>
            </w:r>
          </w:p>
        </w:tc>
      </w:tr>
      <w:tr w:rsidR="001E23AF" w:rsidTr="00F56CB0">
        <w:trPr>
          <w:trHeight w:val="397"/>
          <w:jc w:val="center"/>
        </w:trPr>
        <w:tc>
          <w:tcPr>
            <w:tcW w:w="1417" w:type="dxa"/>
            <w:vMerge/>
            <w:vAlign w:val="center"/>
          </w:tcPr>
          <w:p w:rsidR="001E23AF" w:rsidRDefault="001E23AF" w:rsidP="00F56CB0"/>
        </w:tc>
        <w:tc>
          <w:tcPr>
            <w:tcW w:w="2268" w:type="dxa"/>
            <w:vAlign w:val="center"/>
          </w:tcPr>
          <w:p w:rsidR="001E23AF" w:rsidRDefault="001E23AF" w:rsidP="00F56CB0">
            <w:pPr>
              <w:pStyle w:val="2"/>
            </w:pPr>
            <w:r>
              <w:t>质量指标</w:t>
            </w:r>
          </w:p>
        </w:tc>
        <w:tc>
          <w:tcPr>
            <w:tcW w:w="2835" w:type="dxa"/>
            <w:vAlign w:val="center"/>
          </w:tcPr>
          <w:p w:rsidR="001E23AF" w:rsidRDefault="001E23AF" w:rsidP="00F56CB0">
            <w:pPr>
              <w:pStyle w:val="2"/>
            </w:pPr>
            <w:r>
              <w:t>保质保量</w:t>
            </w:r>
          </w:p>
        </w:tc>
        <w:tc>
          <w:tcPr>
            <w:tcW w:w="2835" w:type="dxa"/>
            <w:vAlign w:val="center"/>
          </w:tcPr>
          <w:p w:rsidR="001E23AF" w:rsidRDefault="001E23AF" w:rsidP="00F56CB0">
            <w:pPr>
              <w:pStyle w:val="2"/>
            </w:pPr>
            <w:r>
              <w:t>保质保量</w:t>
            </w:r>
          </w:p>
        </w:tc>
        <w:tc>
          <w:tcPr>
            <w:tcW w:w="2551" w:type="dxa"/>
            <w:vAlign w:val="center"/>
          </w:tcPr>
          <w:p w:rsidR="001E23AF" w:rsidRDefault="001E23AF" w:rsidP="00F56CB0">
            <w:pPr>
              <w:pStyle w:val="2"/>
            </w:pPr>
            <w:r>
              <w:t>保质保量</w:t>
            </w:r>
          </w:p>
        </w:tc>
        <w:tc>
          <w:tcPr>
            <w:tcW w:w="2268" w:type="dxa"/>
            <w:vAlign w:val="center"/>
          </w:tcPr>
          <w:p w:rsidR="001E23AF" w:rsidRDefault="001E23AF" w:rsidP="00F56CB0">
            <w:pPr>
              <w:pStyle w:val="2"/>
            </w:pPr>
            <w:r>
              <w:t>年初计划</w:t>
            </w:r>
          </w:p>
        </w:tc>
      </w:tr>
      <w:tr w:rsidR="001E23AF" w:rsidTr="00F56CB0">
        <w:trPr>
          <w:trHeight w:val="397"/>
          <w:jc w:val="center"/>
        </w:trPr>
        <w:tc>
          <w:tcPr>
            <w:tcW w:w="1417" w:type="dxa"/>
            <w:vMerge/>
            <w:vAlign w:val="center"/>
          </w:tcPr>
          <w:p w:rsidR="001E23AF" w:rsidRDefault="001E23AF" w:rsidP="00F56CB0"/>
        </w:tc>
        <w:tc>
          <w:tcPr>
            <w:tcW w:w="2268" w:type="dxa"/>
            <w:vAlign w:val="center"/>
          </w:tcPr>
          <w:p w:rsidR="001E23AF" w:rsidRDefault="001E23AF" w:rsidP="00F56CB0">
            <w:pPr>
              <w:pStyle w:val="2"/>
            </w:pPr>
            <w:r>
              <w:t>时效指标</w:t>
            </w:r>
          </w:p>
        </w:tc>
        <w:tc>
          <w:tcPr>
            <w:tcW w:w="2835" w:type="dxa"/>
            <w:vAlign w:val="center"/>
          </w:tcPr>
          <w:p w:rsidR="001E23AF" w:rsidRDefault="001E23AF" w:rsidP="00F56CB0">
            <w:pPr>
              <w:pStyle w:val="2"/>
            </w:pPr>
            <w:r>
              <w:t>按时完工超期数</w:t>
            </w:r>
          </w:p>
        </w:tc>
        <w:tc>
          <w:tcPr>
            <w:tcW w:w="2835" w:type="dxa"/>
            <w:vAlign w:val="center"/>
          </w:tcPr>
          <w:p w:rsidR="001E23AF" w:rsidRDefault="001E23AF" w:rsidP="00F56CB0">
            <w:pPr>
              <w:pStyle w:val="2"/>
            </w:pPr>
            <w:r>
              <w:t>按合同约定项目完工超期天数</w:t>
            </w:r>
          </w:p>
        </w:tc>
        <w:tc>
          <w:tcPr>
            <w:tcW w:w="2551" w:type="dxa"/>
            <w:vAlign w:val="center"/>
          </w:tcPr>
          <w:p w:rsidR="001E23AF" w:rsidRDefault="001E23AF" w:rsidP="00F56CB0">
            <w:pPr>
              <w:pStyle w:val="2"/>
            </w:pPr>
            <w:r>
              <w:t>≤10天</w:t>
            </w:r>
          </w:p>
        </w:tc>
        <w:tc>
          <w:tcPr>
            <w:tcW w:w="2268" w:type="dxa"/>
            <w:vAlign w:val="center"/>
          </w:tcPr>
          <w:p w:rsidR="001E23AF" w:rsidRDefault="001E23AF" w:rsidP="00F56CB0">
            <w:pPr>
              <w:pStyle w:val="2"/>
            </w:pPr>
            <w:r>
              <w:t>年初计划</w:t>
            </w:r>
          </w:p>
        </w:tc>
      </w:tr>
      <w:tr w:rsidR="001E23AF" w:rsidTr="00F56CB0">
        <w:trPr>
          <w:trHeight w:val="397"/>
          <w:jc w:val="center"/>
        </w:trPr>
        <w:tc>
          <w:tcPr>
            <w:tcW w:w="1417" w:type="dxa"/>
            <w:vMerge/>
            <w:vAlign w:val="center"/>
          </w:tcPr>
          <w:p w:rsidR="001E23AF" w:rsidRDefault="001E23AF" w:rsidP="00F56CB0"/>
        </w:tc>
        <w:tc>
          <w:tcPr>
            <w:tcW w:w="2268" w:type="dxa"/>
            <w:vAlign w:val="center"/>
          </w:tcPr>
          <w:p w:rsidR="001E23AF" w:rsidRDefault="001E23AF" w:rsidP="00F56CB0">
            <w:pPr>
              <w:pStyle w:val="2"/>
            </w:pPr>
            <w:r>
              <w:t>成本指标</w:t>
            </w:r>
          </w:p>
        </w:tc>
        <w:tc>
          <w:tcPr>
            <w:tcW w:w="2835" w:type="dxa"/>
            <w:vAlign w:val="center"/>
          </w:tcPr>
          <w:p w:rsidR="001E23AF" w:rsidRDefault="001E23AF" w:rsidP="00F56CB0">
            <w:pPr>
              <w:pStyle w:val="2"/>
            </w:pPr>
            <w:r>
              <w:t>项目总成本</w:t>
            </w:r>
          </w:p>
        </w:tc>
        <w:tc>
          <w:tcPr>
            <w:tcW w:w="2835" w:type="dxa"/>
            <w:vAlign w:val="center"/>
          </w:tcPr>
          <w:p w:rsidR="001E23AF" w:rsidRDefault="001E23AF" w:rsidP="00F56CB0">
            <w:pPr>
              <w:pStyle w:val="2"/>
            </w:pPr>
            <w:r>
              <w:t>项目总成本</w:t>
            </w:r>
          </w:p>
        </w:tc>
        <w:tc>
          <w:tcPr>
            <w:tcW w:w="2551" w:type="dxa"/>
            <w:vAlign w:val="center"/>
          </w:tcPr>
          <w:p w:rsidR="001E23AF" w:rsidRDefault="001E23AF" w:rsidP="00F56CB0">
            <w:pPr>
              <w:pStyle w:val="2"/>
            </w:pPr>
            <w:r>
              <w:t>≤2740.6</w:t>
            </w:r>
            <w:r>
              <w:rPr>
                <w:rFonts w:eastAsiaTheme="minorEastAsia" w:hint="eastAsia"/>
                <w:lang w:eastAsia="zh-CN"/>
              </w:rPr>
              <w:t>1</w:t>
            </w:r>
            <w:r>
              <w:t>万元</w:t>
            </w:r>
          </w:p>
        </w:tc>
        <w:tc>
          <w:tcPr>
            <w:tcW w:w="2268" w:type="dxa"/>
            <w:vAlign w:val="center"/>
          </w:tcPr>
          <w:p w:rsidR="001E23AF" w:rsidRDefault="001E23AF" w:rsidP="00F56CB0">
            <w:pPr>
              <w:pStyle w:val="2"/>
            </w:pPr>
            <w:r>
              <w:t>年初计划</w:t>
            </w:r>
          </w:p>
        </w:tc>
      </w:tr>
      <w:tr w:rsidR="001E23AF" w:rsidTr="00F56CB0">
        <w:trPr>
          <w:trHeight w:val="397"/>
          <w:jc w:val="center"/>
        </w:trPr>
        <w:tc>
          <w:tcPr>
            <w:tcW w:w="1417" w:type="dxa"/>
            <w:vMerge/>
            <w:vAlign w:val="center"/>
          </w:tcPr>
          <w:p w:rsidR="001E23AF" w:rsidRDefault="001E23AF" w:rsidP="00F56CB0"/>
        </w:tc>
        <w:tc>
          <w:tcPr>
            <w:tcW w:w="2268" w:type="dxa"/>
            <w:vAlign w:val="center"/>
          </w:tcPr>
          <w:p w:rsidR="001E23AF" w:rsidRDefault="001E23AF" w:rsidP="00F56CB0">
            <w:pPr>
              <w:pStyle w:val="2"/>
            </w:pPr>
            <w:r>
              <w:t>成本指标</w:t>
            </w:r>
          </w:p>
        </w:tc>
        <w:tc>
          <w:tcPr>
            <w:tcW w:w="2835" w:type="dxa"/>
            <w:vAlign w:val="center"/>
          </w:tcPr>
          <w:p w:rsidR="001E23AF" w:rsidRDefault="001E23AF" w:rsidP="00F56CB0">
            <w:pPr>
              <w:pStyle w:val="2"/>
            </w:pPr>
            <w:r>
              <w:t>设备购置成本</w:t>
            </w:r>
          </w:p>
        </w:tc>
        <w:tc>
          <w:tcPr>
            <w:tcW w:w="2835" w:type="dxa"/>
            <w:vAlign w:val="center"/>
          </w:tcPr>
          <w:p w:rsidR="001E23AF" w:rsidRDefault="001E23AF" w:rsidP="00F56CB0">
            <w:pPr>
              <w:pStyle w:val="2"/>
            </w:pPr>
            <w:r>
              <w:t>设备购置成本</w:t>
            </w:r>
          </w:p>
        </w:tc>
        <w:tc>
          <w:tcPr>
            <w:tcW w:w="2551" w:type="dxa"/>
            <w:vAlign w:val="center"/>
          </w:tcPr>
          <w:p w:rsidR="001E23AF" w:rsidRDefault="001E23AF" w:rsidP="00F56CB0">
            <w:pPr>
              <w:pStyle w:val="2"/>
            </w:pPr>
            <w:r>
              <w:t>≤2740.6</w:t>
            </w:r>
            <w:r>
              <w:rPr>
                <w:rFonts w:eastAsiaTheme="minorEastAsia" w:hint="eastAsia"/>
                <w:lang w:eastAsia="zh-CN"/>
              </w:rPr>
              <w:t>1</w:t>
            </w:r>
            <w:r>
              <w:t>万元</w:t>
            </w:r>
          </w:p>
        </w:tc>
        <w:tc>
          <w:tcPr>
            <w:tcW w:w="2268" w:type="dxa"/>
            <w:vAlign w:val="center"/>
          </w:tcPr>
          <w:p w:rsidR="001E23AF" w:rsidRDefault="001E23AF" w:rsidP="00F56CB0">
            <w:pPr>
              <w:pStyle w:val="2"/>
            </w:pPr>
            <w:r>
              <w:t>年初计划</w:t>
            </w:r>
          </w:p>
        </w:tc>
      </w:tr>
      <w:tr w:rsidR="001E23AF" w:rsidTr="00F56CB0">
        <w:trPr>
          <w:trHeight w:val="397"/>
          <w:jc w:val="center"/>
        </w:trPr>
        <w:tc>
          <w:tcPr>
            <w:tcW w:w="1417" w:type="dxa"/>
            <w:vAlign w:val="center"/>
          </w:tcPr>
          <w:p w:rsidR="001E23AF" w:rsidRDefault="001E23AF" w:rsidP="00F56CB0">
            <w:pPr>
              <w:pStyle w:val="3"/>
            </w:pPr>
            <w:r>
              <w:t>效益指标</w:t>
            </w:r>
          </w:p>
        </w:tc>
        <w:tc>
          <w:tcPr>
            <w:tcW w:w="2268" w:type="dxa"/>
            <w:vAlign w:val="center"/>
          </w:tcPr>
          <w:p w:rsidR="001E23AF" w:rsidRDefault="001E23AF" w:rsidP="00F56CB0">
            <w:pPr>
              <w:pStyle w:val="2"/>
            </w:pPr>
            <w:r>
              <w:t>社会效益指标</w:t>
            </w:r>
          </w:p>
        </w:tc>
        <w:tc>
          <w:tcPr>
            <w:tcW w:w="2835" w:type="dxa"/>
            <w:vAlign w:val="center"/>
          </w:tcPr>
          <w:p w:rsidR="001E23AF" w:rsidRDefault="001E23AF" w:rsidP="00F56CB0">
            <w:pPr>
              <w:pStyle w:val="2"/>
            </w:pPr>
            <w:r>
              <w:t>丰富群众精神文化生活重要桥梁</w:t>
            </w:r>
          </w:p>
        </w:tc>
        <w:tc>
          <w:tcPr>
            <w:tcW w:w="2835" w:type="dxa"/>
            <w:vAlign w:val="center"/>
          </w:tcPr>
          <w:p w:rsidR="001E23AF" w:rsidRDefault="001E23AF" w:rsidP="00F56CB0">
            <w:pPr>
              <w:pStyle w:val="2"/>
            </w:pPr>
            <w:r>
              <w:t>满足人民群众需求</w:t>
            </w:r>
          </w:p>
        </w:tc>
        <w:tc>
          <w:tcPr>
            <w:tcW w:w="2551" w:type="dxa"/>
            <w:vAlign w:val="center"/>
          </w:tcPr>
          <w:p w:rsidR="001E23AF" w:rsidRDefault="001E23AF" w:rsidP="00F56CB0">
            <w:pPr>
              <w:pStyle w:val="2"/>
            </w:pPr>
            <w:r>
              <w:t>进一步满足</w:t>
            </w:r>
          </w:p>
        </w:tc>
        <w:tc>
          <w:tcPr>
            <w:tcW w:w="2268" w:type="dxa"/>
            <w:vAlign w:val="center"/>
          </w:tcPr>
          <w:p w:rsidR="001E23AF" w:rsidRDefault="001E23AF" w:rsidP="00F56CB0">
            <w:pPr>
              <w:pStyle w:val="2"/>
            </w:pPr>
            <w:r>
              <w:t>年初计划</w:t>
            </w:r>
          </w:p>
        </w:tc>
      </w:tr>
      <w:tr w:rsidR="001E23AF" w:rsidTr="00F56CB0">
        <w:trPr>
          <w:trHeight w:val="397"/>
          <w:jc w:val="center"/>
        </w:trPr>
        <w:tc>
          <w:tcPr>
            <w:tcW w:w="1417" w:type="dxa"/>
            <w:vAlign w:val="center"/>
          </w:tcPr>
          <w:p w:rsidR="001E23AF" w:rsidRDefault="001E23AF" w:rsidP="00F56CB0">
            <w:pPr>
              <w:pStyle w:val="3"/>
            </w:pPr>
            <w:r>
              <w:t>满意度指标</w:t>
            </w:r>
          </w:p>
        </w:tc>
        <w:tc>
          <w:tcPr>
            <w:tcW w:w="2268" w:type="dxa"/>
            <w:vAlign w:val="center"/>
          </w:tcPr>
          <w:p w:rsidR="001E23AF" w:rsidRDefault="001E23AF" w:rsidP="00F56CB0">
            <w:pPr>
              <w:pStyle w:val="2"/>
            </w:pPr>
            <w:r>
              <w:t>服务对象满意度指标</w:t>
            </w:r>
          </w:p>
        </w:tc>
        <w:tc>
          <w:tcPr>
            <w:tcW w:w="2835" w:type="dxa"/>
            <w:vAlign w:val="center"/>
          </w:tcPr>
          <w:p w:rsidR="001E23AF" w:rsidRDefault="001E23AF" w:rsidP="00F56CB0">
            <w:pPr>
              <w:pStyle w:val="2"/>
            </w:pPr>
            <w:r>
              <w:t>活动参与人员满意度</w:t>
            </w:r>
          </w:p>
        </w:tc>
        <w:tc>
          <w:tcPr>
            <w:tcW w:w="2835" w:type="dxa"/>
            <w:vAlign w:val="center"/>
          </w:tcPr>
          <w:p w:rsidR="001E23AF" w:rsidRDefault="001E23AF" w:rsidP="00F56CB0">
            <w:pPr>
              <w:pStyle w:val="2"/>
            </w:pPr>
            <w:r>
              <w:t>活动参与人员满意度</w:t>
            </w:r>
          </w:p>
        </w:tc>
        <w:tc>
          <w:tcPr>
            <w:tcW w:w="2551" w:type="dxa"/>
            <w:vAlign w:val="center"/>
          </w:tcPr>
          <w:p w:rsidR="001E23AF" w:rsidRDefault="001E23AF" w:rsidP="00F56CB0">
            <w:pPr>
              <w:pStyle w:val="2"/>
            </w:pPr>
            <w:r>
              <w:t>≥95%</w:t>
            </w:r>
          </w:p>
        </w:tc>
        <w:tc>
          <w:tcPr>
            <w:tcW w:w="2268" w:type="dxa"/>
            <w:vAlign w:val="center"/>
          </w:tcPr>
          <w:p w:rsidR="001E23AF" w:rsidRDefault="001E23AF" w:rsidP="00F56CB0">
            <w:pPr>
              <w:pStyle w:val="2"/>
            </w:pPr>
            <w:r>
              <w:t>满意度调查</w:t>
            </w:r>
          </w:p>
        </w:tc>
      </w:tr>
    </w:tbl>
    <w:p w:rsidR="001E23AF" w:rsidRDefault="001E23AF" w:rsidP="001E23AF">
      <w:pPr>
        <w:sectPr w:rsidR="001E23AF">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2、河北省文学艺术中心燕赵文化综合传播展示传承项目绩效目标表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1.通过开展5次艺术论坛、文艺研修活动、1场以上的文艺晚会，推动文艺市场建设和文化产业发展。</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开展艺术论坛，文艺研修活动</w:t>
            </w:r>
          </w:p>
        </w:tc>
        <w:tc>
          <w:tcPr>
            <w:tcW w:w="2835" w:type="dxa"/>
            <w:vAlign w:val="center"/>
          </w:tcPr>
          <w:p w:rsidR="00EB32A0" w:rsidRDefault="00E67533">
            <w:pPr>
              <w:pStyle w:val="2"/>
            </w:pPr>
            <w:r>
              <w:t>组织开展艺术论坛、文艺研修活动</w:t>
            </w:r>
          </w:p>
        </w:tc>
        <w:tc>
          <w:tcPr>
            <w:tcW w:w="2551" w:type="dxa"/>
            <w:vAlign w:val="center"/>
          </w:tcPr>
          <w:p w:rsidR="00EB32A0" w:rsidRDefault="00E67533">
            <w:pPr>
              <w:pStyle w:val="2"/>
            </w:pPr>
            <w:r>
              <w:t>≤5次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展览展示活动</w:t>
            </w:r>
          </w:p>
        </w:tc>
        <w:tc>
          <w:tcPr>
            <w:tcW w:w="2835" w:type="dxa"/>
            <w:vAlign w:val="center"/>
          </w:tcPr>
          <w:p w:rsidR="00EB32A0" w:rsidRDefault="00E67533">
            <w:pPr>
              <w:pStyle w:val="2"/>
            </w:pPr>
            <w:r>
              <w:t>展览展示活动（次）</w:t>
            </w:r>
          </w:p>
        </w:tc>
        <w:tc>
          <w:tcPr>
            <w:tcW w:w="2551" w:type="dxa"/>
            <w:vAlign w:val="center"/>
          </w:tcPr>
          <w:p w:rsidR="00EB32A0" w:rsidRDefault="00E67533">
            <w:pPr>
              <w:pStyle w:val="2"/>
            </w:pPr>
            <w:r>
              <w:t>≤5次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综合性文艺晚会</w:t>
            </w:r>
          </w:p>
        </w:tc>
        <w:tc>
          <w:tcPr>
            <w:tcW w:w="2835" w:type="dxa"/>
            <w:vAlign w:val="center"/>
          </w:tcPr>
          <w:p w:rsidR="00EB32A0" w:rsidRDefault="00E67533">
            <w:pPr>
              <w:pStyle w:val="2"/>
            </w:pPr>
            <w:r>
              <w:t>综合性文艺晚会</w:t>
            </w:r>
          </w:p>
        </w:tc>
        <w:tc>
          <w:tcPr>
            <w:tcW w:w="2551" w:type="dxa"/>
            <w:vAlign w:val="center"/>
          </w:tcPr>
          <w:p w:rsidR="00EB32A0" w:rsidRDefault="00E67533">
            <w:pPr>
              <w:pStyle w:val="2"/>
            </w:pPr>
            <w:r>
              <w:t>≥1场</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基本服务质量</w:t>
            </w:r>
          </w:p>
        </w:tc>
        <w:tc>
          <w:tcPr>
            <w:tcW w:w="2835" w:type="dxa"/>
            <w:vAlign w:val="center"/>
          </w:tcPr>
          <w:p w:rsidR="00EB32A0" w:rsidRDefault="00E67533">
            <w:pPr>
              <w:pStyle w:val="2"/>
            </w:pPr>
            <w:r>
              <w:t>保证展演、研培等活动服务质量</w:t>
            </w:r>
          </w:p>
        </w:tc>
        <w:tc>
          <w:tcPr>
            <w:tcW w:w="2551" w:type="dxa"/>
            <w:vAlign w:val="center"/>
          </w:tcPr>
          <w:p w:rsidR="00EB32A0" w:rsidRDefault="00E67533">
            <w:pPr>
              <w:pStyle w:val="2"/>
            </w:pPr>
            <w:r>
              <w:t>≥90%</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项目预算控制数</w:t>
            </w:r>
          </w:p>
        </w:tc>
        <w:tc>
          <w:tcPr>
            <w:tcW w:w="2835" w:type="dxa"/>
            <w:vAlign w:val="center"/>
          </w:tcPr>
          <w:p w:rsidR="00EB32A0" w:rsidRDefault="00E67533">
            <w:pPr>
              <w:pStyle w:val="2"/>
            </w:pPr>
            <w:r>
              <w:t>控制财政支持经费规模</w:t>
            </w:r>
          </w:p>
        </w:tc>
        <w:tc>
          <w:tcPr>
            <w:tcW w:w="2551" w:type="dxa"/>
            <w:vAlign w:val="center"/>
          </w:tcPr>
          <w:p w:rsidR="00EB32A0" w:rsidRDefault="00E67533">
            <w:pPr>
              <w:pStyle w:val="2"/>
            </w:pPr>
            <w:r>
              <w:t>≤350万元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开展艺术论坛，文艺研修活动经费</w:t>
            </w:r>
          </w:p>
        </w:tc>
        <w:tc>
          <w:tcPr>
            <w:tcW w:w="2835" w:type="dxa"/>
            <w:vAlign w:val="center"/>
          </w:tcPr>
          <w:p w:rsidR="00EB32A0" w:rsidRDefault="00E67533">
            <w:pPr>
              <w:pStyle w:val="2"/>
            </w:pPr>
            <w:r>
              <w:t>组织开展艺术论坛，文艺研修活动经费</w:t>
            </w:r>
          </w:p>
        </w:tc>
        <w:tc>
          <w:tcPr>
            <w:tcW w:w="2551" w:type="dxa"/>
            <w:vAlign w:val="center"/>
          </w:tcPr>
          <w:p w:rsidR="00EB32A0" w:rsidRDefault="00E67533">
            <w:pPr>
              <w:pStyle w:val="2"/>
            </w:pPr>
            <w:r>
              <w:t>≤80万元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展览展示活动成本</w:t>
            </w:r>
          </w:p>
        </w:tc>
        <w:tc>
          <w:tcPr>
            <w:tcW w:w="2835" w:type="dxa"/>
            <w:vAlign w:val="center"/>
          </w:tcPr>
          <w:p w:rsidR="00EB32A0" w:rsidRDefault="00E67533">
            <w:pPr>
              <w:pStyle w:val="2"/>
            </w:pPr>
            <w:r>
              <w:t>组织展览展示活动成本</w:t>
            </w:r>
          </w:p>
        </w:tc>
        <w:tc>
          <w:tcPr>
            <w:tcW w:w="2551" w:type="dxa"/>
            <w:vAlign w:val="center"/>
          </w:tcPr>
          <w:p w:rsidR="00EB32A0" w:rsidRDefault="00E67533">
            <w:pPr>
              <w:pStyle w:val="2"/>
            </w:pPr>
            <w:r>
              <w:t>≤100万元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完成时间</w:t>
            </w:r>
          </w:p>
        </w:tc>
        <w:tc>
          <w:tcPr>
            <w:tcW w:w="2835" w:type="dxa"/>
            <w:vAlign w:val="center"/>
          </w:tcPr>
          <w:p w:rsidR="00EB32A0" w:rsidRDefault="00E67533">
            <w:pPr>
              <w:pStyle w:val="2"/>
            </w:pPr>
            <w:r>
              <w:t>年度内完成</w:t>
            </w:r>
          </w:p>
        </w:tc>
        <w:tc>
          <w:tcPr>
            <w:tcW w:w="2551" w:type="dxa"/>
            <w:vAlign w:val="center"/>
          </w:tcPr>
          <w:p w:rsidR="00EB32A0" w:rsidRDefault="00E67533">
            <w:pPr>
              <w:pStyle w:val="2"/>
            </w:pPr>
            <w:r>
              <w:t>≤350天</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restart"/>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社会需求</w:t>
            </w:r>
          </w:p>
        </w:tc>
        <w:tc>
          <w:tcPr>
            <w:tcW w:w="2835" w:type="dxa"/>
            <w:vAlign w:val="center"/>
          </w:tcPr>
          <w:p w:rsidR="00EB32A0" w:rsidRDefault="00E67533">
            <w:pPr>
              <w:pStyle w:val="2"/>
            </w:pPr>
            <w:r>
              <w:t>满足公众基本文化需求</w:t>
            </w:r>
          </w:p>
        </w:tc>
        <w:tc>
          <w:tcPr>
            <w:tcW w:w="2551" w:type="dxa"/>
            <w:vAlign w:val="center"/>
          </w:tcPr>
          <w:p w:rsidR="00EB32A0" w:rsidRDefault="00E67533">
            <w:pPr>
              <w:pStyle w:val="2"/>
            </w:pPr>
            <w:r>
              <w:t>进一步满足</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可持续社会影响力</w:t>
            </w:r>
          </w:p>
        </w:tc>
        <w:tc>
          <w:tcPr>
            <w:tcW w:w="2835" w:type="dxa"/>
            <w:vAlign w:val="center"/>
          </w:tcPr>
          <w:p w:rsidR="00EB32A0" w:rsidRDefault="00E67533">
            <w:pPr>
              <w:pStyle w:val="2"/>
            </w:pPr>
            <w:r>
              <w:t>通过艺术展览展示、文艺演出、研陪交流等带来的持续社会影响力</w:t>
            </w:r>
          </w:p>
        </w:tc>
        <w:tc>
          <w:tcPr>
            <w:tcW w:w="2551" w:type="dxa"/>
            <w:vAlign w:val="center"/>
          </w:tcPr>
          <w:p w:rsidR="00EB32A0" w:rsidRDefault="00E67533">
            <w:pPr>
              <w:pStyle w:val="2"/>
            </w:pPr>
            <w:r>
              <w:t>持续影响</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群众满意度</w:t>
            </w:r>
          </w:p>
        </w:tc>
        <w:tc>
          <w:tcPr>
            <w:tcW w:w="2835" w:type="dxa"/>
            <w:vAlign w:val="center"/>
          </w:tcPr>
          <w:p w:rsidR="00EB32A0" w:rsidRDefault="00E67533">
            <w:pPr>
              <w:pStyle w:val="2"/>
            </w:pPr>
            <w:r>
              <w:t>开展的各项活动得到广大群众的满意程度</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3、文艺家之家开办费绩效目标表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1.安排物业费61.2万元，保障场馆正常运转。</w:t>
            </w:r>
          </w:p>
          <w:p w:rsidR="00EB32A0" w:rsidRDefault="00E67533">
            <w:pPr>
              <w:pStyle w:val="2"/>
            </w:pPr>
            <w:r>
              <w:t>2.购置不低于1000台/个/套设置，保障业务正常开展。</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办公家具和办公设备购置数量（台</w:t>
            </w:r>
          </w:p>
        </w:tc>
        <w:tc>
          <w:tcPr>
            <w:tcW w:w="2835" w:type="dxa"/>
            <w:vAlign w:val="center"/>
          </w:tcPr>
          <w:p w:rsidR="00EB32A0" w:rsidRDefault="00E67533">
            <w:pPr>
              <w:pStyle w:val="2"/>
            </w:pPr>
            <w:r>
              <w:t>办公家具和办公设备购置数量（台/件/辆/套）</w:t>
            </w:r>
          </w:p>
        </w:tc>
        <w:tc>
          <w:tcPr>
            <w:tcW w:w="2551" w:type="dxa"/>
            <w:vAlign w:val="center"/>
          </w:tcPr>
          <w:p w:rsidR="00EB32A0" w:rsidRDefault="00E67533">
            <w:pPr>
              <w:pStyle w:val="2"/>
            </w:pPr>
            <w:r>
              <w:t>≥1000台/个/套</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正常使用率</w:t>
            </w:r>
          </w:p>
        </w:tc>
        <w:tc>
          <w:tcPr>
            <w:tcW w:w="2835" w:type="dxa"/>
            <w:vAlign w:val="center"/>
          </w:tcPr>
          <w:p w:rsidR="00EB32A0" w:rsidRDefault="00E67533">
            <w:pPr>
              <w:pStyle w:val="2"/>
            </w:pPr>
            <w:r>
              <w:t>正常使用率</w:t>
            </w:r>
          </w:p>
        </w:tc>
        <w:tc>
          <w:tcPr>
            <w:tcW w:w="2551" w:type="dxa"/>
            <w:vAlign w:val="center"/>
          </w:tcPr>
          <w:p w:rsidR="00EB32A0" w:rsidRDefault="00E67533">
            <w:pPr>
              <w:pStyle w:val="2"/>
            </w:pPr>
            <w:r>
              <w:t>保证正常运转</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工作按时完成率</w:t>
            </w:r>
          </w:p>
        </w:tc>
        <w:tc>
          <w:tcPr>
            <w:tcW w:w="2835" w:type="dxa"/>
            <w:vAlign w:val="center"/>
          </w:tcPr>
          <w:p w:rsidR="00EB32A0" w:rsidRDefault="00E67533">
            <w:pPr>
              <w:pStyle w:val="2"/>
            </w:pPr>
            <w:r>
              <w:t>工作按时完成率</w:t>
            </w:r>
          </w:p>
        </w:tc>
        <w:tc>
          <w:tcPr>
            <w:tcW w:w="2551" w:type="dxa"/>
            <w:vAlign w:val="center"/>
          </w:tcPr>
          <w:p w:rsidR="00EB32A0" w:rsidRDefault="00E67533">
            <w:pPr>
              <w:pStyle w:val="2"/>
            </w:pPr>
            <w:r>
              <w:t>100百分比</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资金总成本</w:t>
            </w:r>
          </w:p>
        </w:tc>
        <w:tc>
          <w:tcPr>
            <w:tcW w:w="2551" w:type="dxa"/>
            <w:vAlign w:val="center"/>
          </w:tcPr>
          <w:p w:rsidR="00EB32A0" w:rsidRDefault="00E67533">
            <w:pPr>
              <w:pStyle w:val="2"/>
            </w:pPr>
            <w:r>
              <w:t>≤301.33万元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物业费支出成本</w:t>
            </w:r>
          </w:p>
        </w:tc>
        <w:tc>
          <w:tcPr>
            <w:tcW w:w="2551" w:type="dxa"/>
            <w:vAlign w:val="center"/>
          </w:tcPr>
          <w:p w:rsidR="00EB32A0" w:rsidRDefault="00E67533">
            <w:pPr>
              <w:pStyle w:val="2"/>
            </w:pPr>
            <w:r>
              <w:t>≤61.2万元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可持续影响指标</w:t>
            </w:r>
          </w:p>
        </w:tc>
        <w:tc>
          <w:tcPr>
            <w:tcW w:w="2835" w:type="dxa"/>
            <w:vAlign w:val="center"/>
          </w:tcPr>
          <w:p w:rsidR="00EB32A0" w:rsidRDefault="00E67533">
            <w:pPr>
              <w:pStyle w:val="2"/>
            </w:pPr>
            <w:r>
              <w:t>长期使用性</w:t>
            </w:r>
          </w:p>
        </w:tc>
        <w:tc>
          <w:tcPr>
            <w:tcW w:w="2835" w:type="dxa"/>
            <w:vAlign w:val="center"/>
          </w:tcPr>
          <w:p w:rsidR="00EB32A0" w:rsidRDefault="00E67533">
            <w:pPr>
              <w:pStyle w:val="2"/>
            </w:pPr>
            <w:r>
              <w:t>长期使用性</w:t>
            </w:r>
          </w:p>
        </w:tc>
        <w:tc>
          <w:tcPr>
            <w:tcW w:w="2551" w:type="dxa"/>
            <w:vAlign w:val="center"/>
          </w:tcPr>
          <w:p w:rsidR="00EB32A0" w:rsidRDefault="00E67533">
            <w:pPr>
              <w:pStyle w:val="2"/>
            </w:pPr>
            <w:r>
              <w:t>保证长期业务运营</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观众满意度</w:t>
            </w:r>
          </w:p>
        </w:tc>
        <w:tc>
          <w:tcPr>
            <w:tcW w:w="2835" w:type="dxa"/>
            <w:vAlign w:val="center"/>
          </w:tcPr>
          <w:p w:rsidR="00EB32A0" w:rsidRDefault="00E67533">
            <w:pPr>
              <w:pStyle w:val="2"/>
            </w:pPr>
            <w:r>
              <w:t>观众满意度</w:t>
            </w:r>
          </w:p>
        </w:tc>
        <w:tc>
          <w:tcPr>
            <w:tcW w:w="2551" w:type="dxa"/>
            <w:vAlign w:val="center"/>
          </w:tcPr>
          <w:p w:rsidR="00EB32A0" w:rsidRDefault="00E67533">
            <w:pPr>
              <w:pStyle w:val="2"/>
            </w:pPr>
            <w:r>
              <w:t>≥95百分比</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4、文艺家之家运行费绩效目标表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3098"/>
      </w:tblGrid>
      <w:tr w:rsidR="00EB32A0" w:rsidTr="001E23AF">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3098" w:type="dxa"/>
            <w:tcBorders>
              <w:bottom w:val="single" w:sz="6" w:space="0" w:color="FFFFFF"/>
            </w:tcBorders>
            <w:vAlign w:val="center"/>
          </w:tcPr>
          <w:p w:rsidR="00EB32A0" w:rsidRDefault="00E67533">
            <w:pPr>
              <w:pStyle w:val="2"/>
            </w:pPr>
            <w:r>
              <w:t>1.保障文艺家之家设施场地的正常运行及免费开放，主要用于开放运行水电暖、物业管理、业务委托、维修维护、设备购置、耗材及办公费用等。</w:t>
            </w:r>
          </w:p>
          <w:p w:rsidR="00EB32A0" w:rsidRDefault="00E67533">
            <w:pPr>
              <w:pStyle w:val="2"/>
            </w:pPr>
            <w:r>
              <w:t>2.组织3次以上协调文艺活动、开展文学艺术人才培训、艺术作品推介、艺术精品策划制作、艺术交流等。</w:t>
            </w:r>
          </w:p>
          <w:p w:rsidR="00EB32A0" w:rsidRDefault="00E67533">
            <w:pPr>
              <w:pStyle w:val="2"/>
            </w:pPr>
            <w:r>
              <w:t>3.开展3次以上艺术展品展览、推介交流活动打造文明舒适的公共文化空间，免费向公众开放，丰富公众精神文化生活。</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580"/>
      </w:tblGrid>
      <w:tr w:rsidR="00EB32A0" w:rsidTr="001E23AF">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580" w:type="dxa"/>
            <w:vAlign w:val="center"/>
          </w:tcPr>
          <w:p w:rsidR="00EB32A0" w:rsidRDefault="00E67533">
            <w:pPr>
              <w:pStyle w:val="1"/>
            </w:pPr>
            <w:r>
              <w:t>指标值确定依据</w:t>
            </w:r>
          </w:p>
        </w:tc>
      </w:tr>
      <w:tr w:rsidR="00EB32A0" w:rsidTr="001E23AF">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免费开放率</w:t>
            </w:r>
          </w:p>
        </w:tc>
        <w:tc>
          <w:tcPr>
            <w:tcW w:w="2835" w:type="dxa"/>
            <w:vAlign w:val="center"/>
          </w:tcPr>
          <w:p w:rsidR="00EB32A0" w:rsidRDefault="00E67533">
            <w:pPr>
              <w:pStyle w:val="2"/>
            </w:pPr>
            <w:r>
              <w:t>文艺家之家服务空间、设施场地等免费开放率</w:t>
            </w:r>
          </w:p>
        </w:tc>
        <w:tc>
          <w:tcPr>
            <w:tcW w:w="2551" w:type="dxa"/>
            <w:vAlign w:val="center"/>
          </w:tcPr>
          <w:p w:rsidR="00EB32A0" w:rsidRDefault="00E67533">
            <w:pPr>
              <w:pStyle w:val="2"/>
            </w:pPr>
            <w:r>
              <w:t>≥90%</w:t>
            </w:r>
          </w:p>
        </w:tc>
        <w:tc>
          <w:tcPr>
            <w:tcW w:w="2580" w:type="dxa"/>
            <w:vAlign w:val="center"/>
          </w:tcPr>
          <w:p w:rsidR="00EB32A0" w:rsidRPr="001E23AF" w:rsidRDefault="00E67533">
            <w:pPr>
              <w:pStyle w:val="2"/>
              <w:rPr>
                <w:sz w:val="18"/>
              </w:rPr>
            </w:pPr>
            <w:r w:rsidRPr="001E23AF">
              <w:rPr>
                <w:sz w:val="18"/>
              </w:rPr>
              <w:t>参照《关于推进全国美术馆、公共图书馆、文化馆（站）免费开放工作的意见》</w:t>
            </w:r>
          </w:p>
        </w:tc>
      </w:tr>
      <w:tr w:rsidR="00EB32A0" w:rsidTr="001E23AF">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基本保障正常运行情况</w:t>
            </w:r>
          </w:p>
        </w:tc>
        <w:tc>
          <w:tcPr>
            <w:tcW w:w="2835" w:type="dxa"/>
            <w:vAlign w:val="center"/>
          </w:tcPr>
          <w:p w:rsidR="00EB32A0" w:rsidRDefault="00E67533">
            <w:pPr>
              <w:pStyle w:val="2"/>
            </w:pPr>
            <w:r>
              <w:t>文艺家之家免费开放水电暖物业、维修维护等基本保障正常运行情况</w:t>
            </w:r>
          </w:p>
        </w:tc>
        <w:tc>
          <w:tcPr>
            <w:tcW w:w="2551" w:type="dxa"/>
            <w:vAlign w:val="center"/>
          </w:tcPr>
          <w:p w:rsidR="00EB32A0" w:rsidRDefault="00E67533">
            <w:pPr>
              <w:pStyle w:val="2"/>
            </w:pPr>
            <w:r>
              <w:t>≥90%</w:t>
            </w:r>
          </w:p>
        </w:tc>
        <w:tc>
          <w:tcPr>
            <w:tcW w:w="2580" w:type="dxa"/>
            <w:vAlign w:val="center"/>
          </w:tcPr>
          <w:p w:rsidR="00EB32A0" w:rsidRPr="001E23AF" w:rsidRDefault="00E67533">
            <w:pPr>
              <w:pStyle w:val="2"/>
              <w:rPr>
                <w:sz w:val="18"/>
              </w:rPr>
            </w:pPr>
            <w:r w:rsidRPr="001E23AF">
              <w:rPr>
                <w:sz w:val="18"/>
              </w:rPr>
              <w:t>参照《关于推进全国美术馆、公共图书馆、文化馆（站）免费开放工作的意见》</w:t>
            </w:r>
          </w:p>
        </w:tc>
      </w:tr>
      <w:tr w:rsidR="00EB32A0" w:rsidTr="001E23AF">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开展业务人才培训调研数量</w:t>
            </w:r>
          </w:p>
        </w:tc>
        <w:tc>
          <w:tcPr>
            <w:tcW w:w="2835" w:type="dxa"/>
            <w:vAlign w:val="center"/>
          </w:tcPr>
          <w:p w:rsidR="00EB32A0" w:rsidRDefault="00E67533">
            <w:pPr>
              <w:pStyle w:val="2"/>
            </w:pPr>
            <w:r>
              <w:t>组织开展艺术人才培训、文艺研修活动</w:t>
            </w:r>
          </w:p>
        </w:tc>
        <w:tc>
          <w:tcPr>
            <w:tcW w:w="2551" w:type="dxa"/>
            <w:vAlign w:val="center"/>
          </w:tcPr>
          <w:p w:rsidR="00EB32A0" w:rsidRDefault="00E67533">
            <w:pPr>
              <w:pStyle w:val="2"/>
            </w:pPr>
            <w:r>
              <w:t>≥3次</w:t>
            </w:r>
          </w:p>
        </w:tc>
        <w:tc>
          <w:tcPr>
            <w:tcW w:w="2580" w:type="dxa"/>
            <w:vAlign w:val="center"/>
          </w:tcPr>
          <w:p w:rsidR="00EB32A0" w:rsidRDefault="00E67533">
            <w:pPr>
              <w:pStyle w:val="2"/>
            </w:pPr>
            <w:r>
              <w:t>工作计划</w:t>
            </w:r>
          </w:p>
        </w:tc>
      </w:tr>
      <w:tr w:rsidR="00EB32A0" w:rsidTr="001E23AF">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艺术展品展览、推介交流活动</w:t>
            </w:r>
          </w:p>
        </w:tc>
        <w:tc>
          <w:tcPr>
            <w:tcW w:w="2835" w:type="dxa"/>
            <w:vAlign w:val="center"/>
          </w:tcPr>
          <w:p w:rsidR="00EB32A0" w:rsidRDefault="00E67533">
            <w:pPr>
              <w:pStyle w:val="2"/>
            </w:pPr>
            <w:r>
              <w:t>艺术展品展览、推介交流活动</w:t>
            </w:r>
          </w:p>
        </w:tc>
        <w:tc>
          <w:tcPr>
            <w:tcW w:w="2551" w:type="dxa"/>
            <w:vAlign w:val="center"/>
          </w:tcPr>
          <w:p w:rsidR="00EB32A0" w:rsidRDefault="00E67533">
            <w:pPr>
              <w:pStyle w:val="2"/>
            </w:pPr>
            <w:r>
              <w:t>≥3次</w:t>
            </w:r>
          </w:p>
        </w:tc>
        <w:tc>
          <w:tcPr>
            <w:tcW w:w="2580" w:type="dxa"/>
            <w:vAlign w:val="center"/>
          </w:tcPr>
          <w:p w:rsidR="00EB32A0" w:rsidRDefault="00E67533">
            <w:pPr>
              <w:pStyle w:val="2"/>
            </w:pPr>
            <w:r>
              <w:t>工作计划</w:t>
            </w:r>
          </w:p>
        </w:tc>
      </w:tr>
      <w:tr w:rsidR="00EB32A0" w:rsidTr="001E23AF">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场馆服务质量</w:t>
            </w:r>
          </w:p>
        </w:tc>
        <w:tc>
          <w:tcPr>
            <w:tcW w:w="2835" w:type="dxa"/>
            <w:vAlign w:val="center"/>
          </w:tcPr>
          <w:p w:rsidR="00EB32A0" w:rsidRDefault="00E67533">
            <w:pPr>
              <w:pStyle w:val="2"/>
            </w:pPr>
            <w:r>
              <w:t>场所及设施服务情况</w:t>
            </w:r>
          </w:p>
        </w:tc>
        <w:tc>
          <w:tcPr>
            <w:tcW w:w="2551" w:type="dxa"/>
            <w:vAlign w:val="center"/>
          </w:tcPr>
          <w:p w:rsidR="00EB32A0" w:rsidRDefault="00E67533">
            <w:pPr>
              <w:pStyle w:val="2"/>
            </w:pPr>
            <w:r>
              <w:t>环境整洁、布局合理</w:t>
            </w:r>
          </w:p>
        </w:tc>
        <w:tc>
          <w:tcPr>
            <w:tcW w:w="2580" w:type="dxa"/>
            <w:vAlign w:val="center"/>
          </w:tcPr>
          <w:p w:rsidR="00EB32A0" w:rsidRDefault="00E67533">
            <w:pPr>
              <w:pStyle w:val="2"/>
            </w:pPr>
            <w:r>
              <w:t>历史标准</w:t>
            </w:r>
          </w:p>
        </w:tc>
      </w:tr>
      <w:tr w:rsidR="00EB32A0" w:rsidTr="001E23AF">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基本服务质量</w:t>
            </w:r>
          </w:p>
        </w:tc>
        <w:tc>
          <w:tcPr>
            <w:tcW w:w="2835" w:type="dxa"/>
            <w:vAlign w:val="center"/>
          </w:tcPr>
          <w:p w:rsidR="00EB32A0" w:rsidRDefault="00E67533">
            <w:pPr>
              <w:pStyle w:val="2"/>
            </w:pPr>
            <w:r>
              <w:t>美术、摄影、书法等各门类培训、展览、演出等服务情况</w:t>
            </w:r>
          </w:p>
        </w:tc>
        <w:tc>
          <w:tcPr>
            <w:tcW w:w="2551" w:type="dxa"/>
            <w:vAlign w:val="center"/>
          </w:tcPr>
          <w:p w:rsidR="00EB32A0" w:rsidRDefault="00E67533">
            <w:pPr>
              <w:pStyle w:val="2"/>
            </w:pPr>
            <w:r>
              <w:t>服务质量良好</w:t>
            </w:r>
          </w:p>
        </w:tc>
        <w:tc>
          <w:tcPr>
            <w:tcW w:w="2580" w:type="dxa"/>
            <w:vAlign w:val="center"/>
          </w:tcPr>
          <w:p w:rsidR="00EB32A0" w:rsidRDefault="00E67533">
            <w:pPr>
              <w:pStyle w:val="2"/>
            </w:pPr>
            <w:r>
              <w:t>历史标准</w:t>
            </w:r>
          </w:p>
        </w:tc>
      </w:tr>
      <w:tr w:rsidR="00EB32A0" w:rsidTr="001E23AF">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项目预算控制数</w:t>
            </w:r>
          </w:p>
        </w:tc>
        <w:tc>
          <w:tcPr>
            <w:tcW w:w="2835" w:type="dxa"/>
            <w:vAlign w:val="center"/>
          </w:tcPr>
          <w:p w:rsidR="00EB32A0" w:rsidRDefault="00E67533">
            <w:pPr>
              <w:pStyle w:val="2"/>
            </w:pPr>
            <w:r>
              <w:t>控制财政支持经费规模</w:t>
            </w:r>
          </w:p>
        </w:tc>
        <w:tc>
          <w:tcPr>
            <w:tcW w:w="2551" w:type="dxa"/>
            <w:vAlign w:val="center"/>
          </w:tcPr>
          <w:p w:rsidR="00EB32A0" w:rsidRDefault="00E67533">
            <w:pPr>
              <w:pStyle w:val="2"/>
            </w:pPr>
            <w:r>
              <w:t>≤1000万元</w:t>
            </w:r>
          </w:p>
        </w:tc>
        <w:tc>
          <w:tcPr>
            <w:tcW w:w="2580" w:type="dxa"/>
            <w:vAlign w:val="center"/>
          </w:tcPr>
          <w:p w:rsidR="00EB32A0" w:rsidRDefault="00E67533">
            <w:pPr>
              <w:pStyle w:val="2"/>
            </w:pPr>
            <w:r>
              <w:t>预算资金安排</w:t>
            </w:r>
          </w:p>
        </w:tc>
      </w:tr>
      <w:tr w:rsidR="00EB32A0" w:rsidTr="001E23AF">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开放时间</w:t>
            </w:r>
          </w:p>
        </w:tc>
        <w:tc>
          <w:tcPr>
            <w:tcW w:w="2835" w:type="dxa"/>
            <w:vAlign w:val="center"/>
          </w:tcPr>
          <w:p w:rsidR="00EB32A0" w:rsidRDefault="00E67533">
            <w:pPr>
              <w:pStyle w:val="2"/>
            </w:pPr>
            <w:r>
              <w:t>年度免费开放天数</w:t>
            </w:r>
          </w:p>
        </w:tc>
        <w:tc>
          <w:tcPr>
            <w:tcW w:w="2551" w:type="dxa"/>
            <w:vAlign w:val="center"/>
          </w:tcPr>
          <w:p w:rsidR="00EB32A0" w:rsidRDefault="00E67533">
            <w:pPr>
              <w:pStyle w:val="2"/>
            </w:pPr>
            <w:r>
              <w:t>≥200天</w:t>
            </w:r>
          </w:p>
        </w:tc>
        <w:tc>
          <w:tcPr>
            <w:tcW w:w="2580" w:type="dxa"/>
            <w:vAlign w:val="center"/>
          </w:tcPr>
          <w:p w:rsidR="00EB32A0" w:rsidRDefault="00E67533">
            <w:pPr>
              <w:pStyle w:val="2"/>
            </w:pPr>
            <w:r>
              <w:t>参照《关于推进全国美术馆、公共图书馆、文化馆（站）免费开放工作的意见》</w:t>
            </w:r>
          </w:p>
        </w:tc>
      </w:tr>
      <w:tr w:rsidR="00EB32A0" w:rsidTr="001E23AF">
        <w:trPr>
          <w:trHeight w:val="397"/>
          <w:jc w:val="center"/>
        </w:trPr>
        <w:tc>
          <w:tcPr>
            <w:tcW w:w="1417" w:type="dxa"/>
            <w:vMerge w:val="restart"/>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社会需求</w:t>
            </w:r>
          </w:p>
        </w:tc>
        <w:tc>
          <w:tcPr>
            <w:tcW w:w="2835" w:type="dxa"/>
            <w:vAlign w:val="center"/>
          </w:tcPr>
          <w:p w:rsidR="00EB32A0" w:rsidRDefault="00E67533">
            <w:pPr>
              <w:pStyle w:val="2"/>
            </w:pPr>
            <w:r>
              <w:t>满足公众基本文化需求</w:t>
            </w:r>
          </w:p>
        </w:tc>
        <w:tc>
          <w:tcPr>
            <w:tcW w:w="2551" w:type="dxa"/>
            <w:vAlign w:val="center"/>
          </w:tcPr>
          <w:p w:rsidR="00EB32A0" w:rsidRDefault="00E67533">
            <w:pPr>
              <w:pStyle w:val="2"/>
            </w:pPr>
            <w:r>
              <w:t>进一步满足</w:t>
            </w:r>
          </w:p>
        </w:tc>
        <w:tc>
          <w:tcPr>
            <w:tcW w:w="2580" w:type="dxa"/>
            <w:vAlign w:val="center"/>
          </w:tcPr>
          <w:p w:rsidR="00EB32A0" w:rsidRDefault="00E67533">
            <w:pPr>
              <w:pStyle w:val="2"/>
            </w:pPr>
            <w:r>
              <w:t>“三定方案”工作任务及职责</w:t>
            </w:r>
          </w:p>
        </w:tc>
      </w:tr>
      <w:tr w:rsidR="00EB32A0" w:rsidTr="001E23AF">
        <w:trPr>
          <w:trHeight w:val="397"/>
          <w:jc w:val="center"/>
        </w:trPr>
        <w:tc>
          <w:tcPr>
            <w:tcW w:w="1417" w:type="dxa"/>
            <w:vMerge/>
            <w:vAlign w:val="center"/>
          </w:tcPr>
          <w:p w:rsidR="00EB32A0" w:rsidRDefault="00EB32A0"/>
        </w:tc>
        <w:tc>
          <w:tcPr>
            <w:tcW w:w="2268" w:type="dxa"/>
            <w:vAlign w:val="center"/>
          </w:tcPr>
          <w:p w:rsidR="00EB32A0" w:rsidRDefault="00E67533">
            <w:pPr>
              <w:pStyle w:val="2"/>
            </w:pPr>
            <w:r>
              <w:t>可持续影响指标</w:t>
            </w:r>
          </w:p>
        </w:tc>
        <w:tc>
          <w:tcPr>
            <w:tcW w:w="2835" w:type="dxa"/>
            <w:vAlign w:val="center"/>
          </w:tcPr>
          <w:p w:rsidR="00EB32A0" w:rsidRDefault="00E67533">
            <w:pPr>
              <w:pStyle w:val="2"/>
            </w:pPr>
            <w:r>
              <w:t>可持续社会影响力</w:t>
            </w:r>
          </w:p>
        </w:tc>
        <w:tc>
          <w:tcPr>
            <w:tcW w:w="2835" w:type="dxa"/>
            <w:vAlign w:val="center"/>
          </w:tcPr>
          <w:p w:rsidR="00EB32A0" w:rsidRDefault="00E67533">
            <w:pPr>
              <w:pStyle w:val="2"/>
            </w:pPr>
            <w:r>
              <w:t>通过免费开放艺术展品推介、研陪交流等带来的持续社会影响力</w:t>
            </w:r>
          </w:p>
        </w:tc>
        <w:tc>
          <w:tcPr>
            <w:tcW w:w="2551" w:type="dxa"/>
            <w:vAlign w:val="center"/>
          </w:tcPr>
          <w:p w:rsidR="00EB32A0" w:rsidRDefault="00E67533">
            <w:pPr>
              <w:pStyle w:val="2"/>
            </w:pPr>
            <w:r>
              <w:t>持续影响</w:t>
            </w:r>
          </w:p>
        </w:tc>
        <w:tc>
          <w:tcPr>
            <w:tcW w:w="2580" w:type="dxa"/>
            <w:vAlign w:val="center"/>
          </w:tcPr>
          <w:p w:rsidR="00EB32A0" w:rsidRDefault="00E67533">
            <w:pPr>
              <w:pStyle w:val="2"/>
            </w:pPr>
            <w:r>
              <w:t>工作计划</w:t>
            </w:r>
          </w:p>
        </w:tc>
      </w:tr>
      <w:tr w:rsidR="00EB32A0" w:rsidTr="001E23AF">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群众满意度</w:t>
            </w:r>
          </w:p>
        </w:tc>
        <w:tc>
          <w:tcPr>
            <w:tcW w:w="2835" w:type="dxa"/>
            <w:vAlign w:val="center"/>
          </w:tcPr>
          <w:p w:rsidR="00EB32A0" w:rsidRDefault="00E67533">
            <w:pPr>
              <w:pStyle w:val="2"/>
            </w:pPr>
            <w:r>
              <w:t>开展的各项活动得到广大群众的满意程度</w:t>
            </w:r>
          </w:p>
        </w:tc>
        <w:tc>
          <w:tcPr>
            <w:tcW w:w="2551" w:type="dxa"/>
            <w:vAlign w:val="center"/>
          </w:tcPr>
          <w:p w:rsidR="00EB32A0" w:rsidRDefault="00E67533">
            <w:pPr>
              <w:pStyle w:val="2"/>
            </w:pPr>
            <w:r>
              <w:t>≥90%</w:t>
            </w:r>
          </w:p>
        </w:tc>
        <w:tc>
          <w:tcPr>
            <w:tcW w:w="2580" w:type="dxa"/>
            <w:vAlign w:val="center"/>
          </w:tcPr>
          <w:p w:rsidR="00EB32A0" w:rsidRDefault="00E67533">
            <w:pPr>
              <w:pStyle w:val="2"/>
            </w:pPr>
            <w:r>
              <w:t>问卷调查</w:t>
            </w:r>
          </w:p>
        </w:tc>
      </w:tr>
    </w:tbl>
    <w:p w:rsidR="00EB32A0" w:rsidRDefault="00EB32A0">
      <w:pPr>
        <w:sectPr w:rsidR="00EB32A0">
          <w:pgSz w:w="16840" w:h="11900" w:orient="landscape"/>
          <w:pgMar w:top="1361" w:right="1020" w:bottom="1134" w:left="1020" w:header="720" w:footer="720" w:gutter="0"/>
          <w:cols w:space="720"/>
        </w:sectPr>
      </w:pPr>
    </w:p>
    <w:p w:rsidR="001E23AF" w:rsidRDefault="001E23AF" w:rsidP="001E23AF">
      <w:pPr>
        <w:spacing w:before="10" w:after="10"/>
        <w:ind w:firstLine="640"/>
        <w:outlineLvl w:val="5"/>
      </w:pPr>
      <w:r>
        <w:rPr>
          <w:rFonts w:ascii="黑体" w:eastAsia="黑体" w:hAnsi="黑体" w:cs="黑体"/>
          <w:color w:val="000000"/>
          <w:sz w:val="32"/>
        </w:rPr>
        <w:lastRenderedPageBreak/>
        <w:t>六、政府采购预算情况</w:t>
      </w:r>
    </w:p>
    <w:p w:rsidR="001E23AF" w:rsidRDefault="001E23AF" w:rsidP="001E23AF">
      <w:pPr>
        <w:spacing w:line="500" w:lineRule="exact"/>
        <w:ind w:firstLine="560"/>
      </w:pPr>
      <w:r>
        <w:rPr>
          <w:rFonts w:eastAsia="方正仿宋_GBK"/>
          <w:color w:val="000000"/>
          <w:sz w:val="28"/>
        </w:rPr>
        <w:t>2023</w:t>
      </w:r>
      <w:r>
        <w:rPr>
          <w:rFonts w:eastAsia="方正仿宋_GBK"/>
          <w:color w:val="000000"/>
          <w:sz w:val="28"/>
        </w:rPr>
        <w:t>年，河北省文学艺术中心安排政府采购预算</w:t>
      </w:r>
      <w:r>
        <w:rPr>
          <w:rFonts w:eastAsia="方正仿宋_GBK"/>
          <w:color w:val="000000"/>
          <w:sz w:val="28"/>
        </w:rPr>
        <w:t>3239.77</w:t>
      </w:r>
      <w:r>
        <w:rPr>
          <w:rFonts w:eastAsia="方正仿宋_GBK"/>
          <w:color w:val="000000"/>
          <w:sz w:val="28"/>
        </w:rPr>
        <w:t>万元。具体内容见下表。</w:t>
      </w:r>
    </w:p>
    <w:p w:rsidR="001E23AF" w:rsidRDefault="001E23AF" w:rsidP="001E23AF">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E23AF" w:rsidTr="001E23AF">
        <w:trPr>
          <w:cantSplit/>
          <w:trHeight w:val="180"/>
          <w:tblHeader/>
          <w:jc w:val="center"/>
        </w:trPr>
        <w:tc>
          <w:tcPr>
            <w:tcW w:w="7342" w:type="dxa"/>
            <w:gridSpan w:val="7"/>
            <w:tcBorders>
              <w:top w:val="single" w:sz="6" w:space="0" w:color="FFFFFF"/>
              <w:left w:val="single" w:sz="6" w:space="0" w:color="FFFFFF"/>
              <w:right w:val="single" w:sz="6" w:space="0" w:color="FFFFFF"/>
            </w:tcBorders>
            <w:vAlign w:val="center"/>
          </w:tcPr>
          <w:p w:rsidR="001E23AF" w:rsidRDefault="001E23AF" w:rsidP="00F56CB0">
            <w:pPr>
              <w:pStyle w:val="20"/>
            </w:pPr>
            <w:r>
              <w:t>721005河北省文学艺术中心</w:t>
            </w:r>
          </w:p>
        </w:tc>
        <w:tc>
          <w:tcPr>
            <w:tcW w:w="8676" w:type="dxa"/>
            <w:gridSpan w:val="9"/>
            <w:tcBorders>
              <w:top w:val="single" w:sz="6" w:space="0" w:color="FFFFFF"/>
              <w:left w:val="single" w:sz="6" w:space="0" w:color="FFFFFF"/>
              <w:right w:val="single" w:sz="6" w:space="0" w:color="FFFFFF"/>
            </w:tcBorders>
            <w:vAlign w:val="center"/>
          </w:tcPr>
          <w:p w:rsidR="001E23AF" w:rsidRDefault="001E23AF" w:rsidP="00F56CB0">
            <w:pPr>
              <w:pStyle w:val="23"/>
            </w:pPr>
            <w:r>
              <w:t>单位：万元</w:t>
            </w:r>
          </w:p>
        </w:tc>
      </w:tr>
      <w:tr w:rsidR="001E23AF" w:rsidTr="001E23AF">
        <w:trPr>
          <w:cantSplit/>
          <w:trHeight w:val="180"/>
          <w:tblHeader/>
          <w:jc w:val="center"/>
        </w:trPr>
        <w:tc>
          <w:tcPr>
            <w:tcW w:w="2665" w:type="dxa"/>
            <w:gridSpan w:val="2"/>
            <w:vAlign w:val="center"/>
          </w:tcPr>
          <w:p w:rsidR="001E23AF" w:rsidRDefault="001E23AF" w:rsidP="00F56CB0">
            <w:pPr>
              <w:pStyle w:val="1"/>
            </w:pPr>
            <w:r>
              <w:t>政府采购项目来源</w:t>
            </w:r>
          </w:p>
        </w:tc>
        <w:tc>
          <w:tcPr>
            <w:tcW w:w="1134" w:type="dxa"/>
            <w:vMerge w:val="restart"/>
            <w:vAlign w:val="center"/>
          </w:tcPr>
          <w:p w:rsidR="001E23AF" w:rsidRDefault="001E23AF" w:rsidP="00F56CB0">
            <w:pPr>
              <w:pStyle w:val="1"/>
            </w:pPr>
            <w:r>
              <w:t>采购物品名称</w:t>
            </w:r>
          </w:p>
        </w:tc>
        <w:tc>
          <w:tcPr>
            <w:tcW w:w="1134" w:type="dxa"/>
            <w:vMerge w:val="restart"/>
            <w:vAlign w:val="center"/>
          </w:tcPr>
          <w:p w:rsidR="001E23AF" w:rsidRDefault="001E23AF" w:rsidP="00F56CB0">
            <w:pPr>
              <w:pStyle w:val="1"/>
            </w:pPr>
            <w:r>
              <w:t>政府采购目录序号</w:t>
            </w:r>
          </w:p>
        </w:tc>
        <w:tc>
          <w:tcPr>
            <w:tcW w:w="709" w:type="dxa"/>
            <w:vMerge w:val="restart"/>
            <w:vAlign w:val="center"/>
          </w:tcPr>
          <w:p w:rsidR="001E23AF" w:rsidRDefault="001E23AF" w:rsidP="00F56CB0">
            <w:pPr>
              <w:pStyle w:val="1"/>
            </w:pPr>
            <w:r>
              <w:t>计量  单位</w:t>
            </w:r>
          </w:p>
        </w:tc>
        <w:tc>
          <w:tcPr>
            <w:tcW w:w="850" w:type="dxa"/>
            <w:vMerge w:val="restart"/>
            <w:vAlign w:val="center"/>
          </w:tcPr>
          <w:p w:rsidR="001E23AF" w:rsidRDefault="001E23AF" w:rsidP="00F56CB0">
            <w:pPr>
              <w:pStyle w:val="1"/>
            </w:pPr>
            <w:r>
              <w:t>数量</w:t>
            </w:r>
          </w:p>
        </w:tc>
        <w:tc>
          <w:tcPr>
            <w:tcW w:w="850" w:type="dxa"/>
            <w:vMerge w:val="restart"/>
            <w:vAlign w:val="center"/>
          </w:tcPr>
          <w:p w:rsidR="001E23AF" w:rsidRDefault="001E23AF" w:rsidP="00F56CB0">
            <w:pPr>
              <w:pStyle w:val="1"/>
            </w:pPr>
            <w:r>
              <w:t>单价</w:t>
            </w:r>
          </w:p>
        </w:tc>
        <w:tc>
          <w:tcPr>
            <w:tcW w:w="7712" w:type="dxa"/>
            <w:gridSpan w:val="8"/>
            <w:vAlign w:val="center"/>
          </w:tcPr>
          <w:p w:rsidR="001E23AF" w:rsidRDefault="001E23AF" w:rsidP="00F56CB0">
            <w:pPr>
              <w:pStyle w:val="1"/>
            </w:pPr>
            <w:r>
              <w:t>政府采购金额（当年部门预算安排资金）</w:t>
            </w:r>
          </w:p>
        </w:tc>
        <w:tc>
          <w:tcPr>
            <w:tcW w:w="964" w:type="dxa"/>
            <w:vMerge w:val="restart"/>
            <w:vAlign w:val="center"/>
          </w:tcPr>
          <w:p w:rsidR="001E23AF" w:rsidRDefault="001E23AF" w:rsidP="00F56CB0">
            <w:pPr>
              <w:pStyle w:val="1"/>
            </w:pPr>
            <w:r>
              <w:t>2023年  预留中  小微企  业份额</w:t>
            </w:r>
          </w:p>
        </w:tc>
      </w:tr>
      <w:tr w:rsidR="001E23AF" w:rsidTr="001E23AF">
        <w:trPr>
          <w:cantSplit/>
          <w:trHeight w:val="180"/>
          <w:tblHeader/>
          <w:jc w:val="center"/>
        </w:trPr>
        <w:tc>
          <w:tcPr>
            <w:tcW w:w="1701" w:type="dxa"/>
            <w:vAlign w:val="center"/>
          </w:tcPr>
          <w:p w:rsidR="001E23AF" w:rsidRDefault="001E23AF" w:rsidP="00F56CB0">
            <w:pPr>
              <w:pStyle w:val="1"/>
            </w:pPr>
            <w:r>
              <w:t>项目名称</w:t>
            </w:r>
          </w:p>
        </w:tc>
        <w:tc>
          <w:tcPr>
            <w:tcW w:w="964" w:type="dxa"/>
            <w:vAlign w:val="center"/>
          </w:tcPr>
          <w:p w:rsidR="001E23AF" w:rsidRDefault="001E23AF" w:rsidP="00F56CB0">
            <w:pPr>
              <w:pStyle w:val="1"/>
            </w:pPr>
            <w:r>
              <w:t>预算    资金</w:t>
            </w:r>
          </w:p>
        </w:tc>
        <w:tc>
          <w:tcPr>
            <w:tcW w:w="1134" w:type="dxa"/>
            <w:vMerge/>
          </w:tcPr>
          <w:p w:rsidR="001E23AF" w:rsidRDefault="001E23AF" w:rsidP="00F56CB0"/>
        </w:tc>
        <w:tc>
          <w:tcPr>
            <w:tcW w:w="1134" w:type="dxa"/>
            <w:vMerge/>
          </w:tcPr>
          <w:p w:rsidR="001E23AF" w:rsidRDefault="001E23AF" w:rsidP="00F56CB0"/>
        </w:tc>
        <w:tc>
          <w:tcPr>
            <w:tcW w:w="709" w:type="dxa"/>
            <w:vMerge/>
          </w:tcPr>
          <w:p w:rsidR="001E23AF" w:rsidRDefault="001E23AF" w:rsidP="00F56CB0"/>
        </w:tc>
        <w:tc>
          <w:tcPr>
            <w:tcW w:w="850" w:type="dxa"/>
            <w:vMerge/>
          </w:tcPr>
          <w:p w:rsidR="001E23AF" w:rsidRDefault="001E23AF" w:rsidP="00F56CB0"/>
        </w:tc>
        <w:tc>
          <w:tcPr>
            <w:tcW w:w="850" w:type="dxa"/>
            <w:vMerge/>
          </w:tcPr>
          <w:p w:rsidR="001E23AF" w:rsidRDefault="001E23AF" w:rsidP="00F56CB0"/>
        </w:tc>
        <w:tc>
          <w:tcPr>
            <w:tcW w:w="964" w:type="dxa"/>
            <w:vAlign w:val="center"/>
          </w:tcPr>
          <w:p w:rsidR="001E23AF" w:rsidRDefault="001E23AF" w:rsidP="00F56CB0">
            <w:pPr>
              <w:pStyle w:val="1"/>
            </w:pPr>
            <w:r>
              <w:t>合计</w:t>
            </w:r>
          </w:p>
        </w:tc>
        <w:tc>
          <w:tcPr>
            <w:tcW w:w="964" w:type="dxa"/>
            <w:vAlign w:val="center"/>
          </w:tcPr>
          <w:p w:rsidR="001E23AF" w:rsidRDefault="001E23AF" w:rsidP="00F56CB0">
            <w:pPr>
              <w:pStyle w:val="1"/>
            </w:pPr>
            <w:r>
              <w:t>一般公共预算拨款</w:t>
            </w:r>
          </w:p>
        </w:tc>
        <w:tc>
          <w:tcPr>
            <w:tcW w:w="964" w:type="dxa"/>
            <w:vAlign w:val="center"/>
          </w:tcPr>
          <w:p w:rsidR="001E23AF" w:rsidRDefault="001E23AF" w:rsidP="00F56CB0">
            <w:pPr>
              <w:pStyle w:val="1"/>
            </w:pPr>
            <w:r>
              <w:t>基金预算拨款</w:t>
            </w:r>
          </w:p>
        </w:tc>
        <w:tc>
          <w:tcPr>
            <w:tcW w:w="964" w:type="dxa"/>
            <w:vAlign w:val="center"/>
          </w:tcPr>
          <w:p w:rsidR="001E23AF" w:rsidRDefault="001E23AF" w:rsidP="00F56CB0">
            <w:pPr>
              <w:pStyle w:val="1"/>
            </w:pPr>
            <w:r>
              <w:t>国有资本经营预算拨款</w:t>
            </w:r>
          </w:p>
        </w:tc>
        <w:tc>
          <w:tcPr>
            <w:tcW w:w="964" w:type="dxa"/>
            <w:vAlign w:val="center"/>
          </w:tcPr>
          <w:p w:rsidR="001E23AF" w:rsidRDefault="001E23AF" w:rsidP="00F56CB0">
            <w:pPr>
              <w:pStyle w:val="1"/>
            </w:pPr>
            <w:r>
              <w:t>财政专户核拨</w:t>
            </w:r>
          </w:p>
        </w:tc>
        <w:tc>
          <w:tcPr>
            <w:tcW w:w="964" w:type="dxa"/>
            <w:vAlign w:val="center"/>
          </w:tcPr>
          <w:p w:rsidR="001E23AF" w:rsidRDefault="001E23AF" w:rsidP="00F56CB0">
            <w:pPr>
              <w:pStyle w:val="1"/>
            </w:pPr>
            <w:r>
              <w:t>单位    资金</w:t>
            </w:r>
          </w:p>
        </w:tc>
        <w:tc>
          <w:tcPr>
            <w:tcW w:w="964" w:type="dxa"/>
            <w:vAlign w:val="center"/>
          </w:tcPr>
          <w:p w:rsidR="001E23AF" w:rsidRDefault="001E23AF" w:rsidP="00F56CB0">
            <w:pPr>
              <w:pStyle w:val="1"/>
            </w:pPr>
            <w:r>
              <w:t>财政拨    款结转</w:t>
            </w:r>
          </w:p>
        </w:tc>
        <w:tc>
          <w:tcPr>
            <w:tcW w:w="964" w:type="dxa"/>
            <w:vAlign w:val="center"/>
          </w:tcPr>
          <w:p w:rsidR="001E23AF" w:rsidRDefault="001E23AF" w:rsidP="00F56CB0">
            <w:pPr>
              <w:pStyle w:val="1"/>
            </w:pPr>
            <w:r>
              <w:t>非财政    拨款结    转结余</w:t>
            </w:r>
          </w:p>
        </w:tc>
        <w:tc>
          <w:tcPr>
            <w:tcW w:w="964" w:type="dxa"/>
            <w:vMerge/>
          </w:tcPr>
          <w:p w:rsidR="001E23AF" w:rsidRDefault="001E23AF" w:rsidP="00F56CB0"/>
        </w:tc>
      </w:tr>
      <w:tr w:rsidR="001E23AF" w:rsidTr="001E23AF">
        <w:trPr>
          <w:cantSplit/>
          <w:trHeight w:val="180"/>
          <w:jc w:val="center"/>
        </w:trPr>
        <w:tc>
          <w:tcPr>
            <w:tcW w:w="1701" w:type="dxa"/>
            <w:vAlign w:val="center"/>
          </w:tcPr>
          <w:p w:rsidR="001E23AF" w:rsidRDefault="001E23AF" w:rsidP="00F56CB0">
            <w:pPr>
              <w:pStyle w:val="6"/>
            </w:pPr>
            <w:r>
              <w:t>合  计</w:t>
            </w:r>
          </w:p>
        </w:tc>
        <w:tc>
          <w:tcPr>
            <w:tcW w:w="964" w:type="dxa"/>
            <w:vAlign w:val="center"/>
          </w:tcPr>
          <w:p w:rsidR="001E23AF" w:rsidRDefault="001E23AF" w:rsidP="00F56CB0">
            <w:pPr>
              <w:pStyle w:val="7"/>
            </w:pPr>
          </w:p>
        </w:tc>
        <w:tc>
          <w:tcPr>
            <w:tcW w:w="1134" w:type="dxa"/>
            <w:vAlign w:val="center"/>
          </w:tcPr>
          <w:p w:rsidR="001E23AF" w:rsidRDefault="001E23AF" w:rsidP="00F56CB0">
            <w:pPr>
              <w:pStyle w:val="5"/>
            </w:pPr>
          </w:p>
        </w:tc>
        <w:tc>
          <w:tcPr>
            <w:tcW w:w="1134" w:type="dxa"/>
            <w:vAlign w:val="center"/>
          </w:tcPr>
          <w:p w:rsidR="001E23AF" w:rsidRDefault="001E23AF" w:rsidP="00F56CB0">
            <w:pPr>
              <w:pStyle w:val="5"/>
            </w:pPr>
          </w:p>
        </w:tc>
        <w:tc>
          <w:tcPr>
            <w:tcW w:w="709" w:type="dxa"/>
            <w:vAlign w:val="center"/>
          </w:tcPr>
          <w:p w:rsidR="001E23AF" w:rsidRDefault="001E23AF" w:rsidP="00F56CB0">
            <w:pPr>
              <w:pStyle w:val="6"/>
            </w:pPr>
          </w:p>
        </w:tc>
        <w:tc>
          <w:tcPr>
            <w:tcW w:w="850" w:type="dxa"/>
            <w:vAlign w:val="center"/>
          </w:tcPr>
          <w:p w:rsidR="001E23AF" w:rsidRDefault="001E23AF" w:rsidP="00F56CB0">
            <w:pPr>
              <w:pStyle w:val="7"/>
            </w:pPr>
          </w:p>
        </w:tc>
        <w:tc>
          <w:tcPr>
            <w:tcW w:w="850" w:type="dxa"/>
            <w:vAlign w:val="center"/>
          </w:tcPr>
          <w:p w:rsidR="001E23AF" w:rsidRDefault="001E23AF" w:rsidP="00F56CB0">
            <w:pPr>
              <w:pStyle w:val="7"/>
            </w:pPr>
          </w:p>
        </w:tc>
        <w:tc>
          <w:tcPr>
            <w:tcW w:w="964" w:type="dxa"/>
            <w:vAlign w:val="center"/>
          </w:tcPr>
          <w:p w:rsidR="001E23AF" w:rsidRDefault="001E23AF" w:rsidP="00F56CB0">
            <w:pPr>
              <w:pStyle w:val="7"/>
            </w:pPr>
            <w:r>
              <w:t>3239.77</w:t>
            </w:r>
          </w:p>
        </w:tc>
        <w:tc>
          <w:tcPr>
            <w:tcW w:w="964" w:type="dxa"/>
            <w:vAlign w:val="center"/>
          </w:tcPr>
          <w:p w:rsidR="001E23AF" w:rsidRDefault="001E23AF" w:rsidP="00F56CB0">
            <w:pPr>
              <w:pStyle w:val="7"/>
            </w:pPr>
            <w:r>
              <w:t>259.00</w:t>
            </w: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r>
              <w:t>2980.77</w:t>
            </w: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r>
              <w:t>1349.17</w:t>
            </w:r>
          </w:p>
        </w:tc>
      </w:tr>
      <w:tr w:rsidR="001E23AF" w:rsidTr="001E23AF">
        <w:trPr>
          <w:cantSplit/>
          <w:trHeight w:val="180"/>
          <w:jc w:val="center"/>
        </w:trPr>
        <w:tc>
          <w:tcPr>
            <w:tcW w:w="1701" w:type="dxa"/>
            <w:vAlign w:val="center"/>
          </w:tcPr>
          <w:p w:rsidR="001E23AF" w:rsidRDefault="001E23AF" w:rsidP="00F56CB0">
            <w:pPr>
              <w:pStyle w:val="6"/>
            </w:pPr>
            <w:r>
              <w:t>河北省文学艺术中心小计</w:t>
            </w:r>
          </w:p>
        </w:tc>
        <w:tc>
          <w:tcPr>
            <w:tcW w:w="964" w:type="dxa"/>
            <w:vAlign w:val="center"/>
          </w:tcPr>
          <w:p w:rsidR="001E23AF" w:rsidRDefault="001E23AF" w:rsidP="00F56CB0">
            <w:pPr>
              <w:pStyle w:val="7"/>
            </w:pPr>
          </w:p>
        </w:tc>
        <w:tc>
          <w:tcPr>
            <w:tcW w:w="1134" w:type="dxa"/>
            <w:vAlign w:val="center"/>
          </w:tcPr>
          <w:p w:rsidR="001E23AF" w:rsidRDefault="001E23AF" w:rsidP="00F56CB0">
            <w:pPr>
              <w:pStyle w:val="5"/>
            </w:pPr>
          </w:p>
        </w:tc>
        <w:tc>
          <w:tcPr>
            <w:tcW w:w="1134" w:type="dxa"/>
            <w:vAlign w:val="center"/>
          </w:tcPr>
          <w:p w:rsidR="001E23AF" w:rsidRDefault="001E23AF" w:rsidP="00F56CB0">
            <w:pPr>
              <w:pStyle w:val="5"/>
            </w:pPr>
          </w:p>
        </w:tc>
        <w:tc>
          <w:tcPr>
            <w:tcW w:w="709" w:type="dxa"/>
            <w:vAlign w:val="center"/>
          </w:tcPr>
          <w:p w:rsidR="001E23AF" w:rsidRDefault="001E23AF" w:rsidP="00F56CB0">
            <w:pPr>
              <w:pStyle w:val="6"/>
            </w:pPr>
          </w:p>
        </w:tc>
        <w:tc>
          <w:tcPr>
            <w:tcW w:w="850" w:type="dxa"/>
            <w:vAlign w:val="center"/>
          </w:tcPr>
          <w:p w:rsidR="001E23AF" w:rsidRDefault="001E23AF" w:rsidP="00F56CB0">
            <w:pPr>
              <w:pStyle w:val="7"/>
            </w:pPr>
          </w:p>
        </w:tc>
        <w:tc>
          <w:tcPr>
            <w:tcW w:w="850" w:type="dxa"/>
            <w:vAlign w:val="center"/>
          </w:tcPr>
          <w:p w:rsidR="001E23AF" w:rsidRDefault="001E23AF" w:rsidP="00F56CB0">
            <w:pPr>
              <w:pStyle w:val="7"/>
            </w:pPr>
          </w:p>
        </w:tc>
        <w:tc>
          <w:tcPr>
            <w:tcW w:w="964" w:type="dxa"/>
            <w:vAlign w:val="center"/>
          </w:tcPr>
          <w:p w:rsidR="001E23AF" w:rsidRDefault="001E23AF" w:rsidP="00F56CB0">
            <w:pPr>
              <w:pStyle w:val="7"/>
            </w:pPr>
            <w:r>
              <w:t>3239.77</w:t>
            </w:r>
          </w:p>
        </w:tc>
        <w:tc>
          <w:tcPr>
            <w:tcW w:w="964" w:type="dxa"/>
            <w:vAlign w:val="center"/>
          </w:tcPr>
          <w:p w:rsidR="001E23AF" w:rsidRDefault="001E23AF" w:rsidP="00F56CB0">
            <w:pPr>
              <w:pStyle w:val="7"/>
            </w:pPr>
            <w:r>
              <w:t>259.00</w:t>
            </w: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r>
              <w:t>2980.77</w:t>
            </w:r>
          </w:p>
        </w:tc>
        <w:tc>
          <w:tcPr>
            <w:tcW w:w="964" w:type="dxa"/>
            <w:vAlign w:val="center"/>
          </w:tcPr>
          <w:p w:rsidR="001E23AF" w:rsidRDefault="001E23AF" w:rsidP="00F56CB0">
            <w:pPr>
              <w:pStyle w:val="7"/>
            </w:pPr>
          </w:p>
        </w:tc>
        <w:tc>
          <w:tcPr>
            <w:tcW w:w="964" w:type="dxa"/>
            <w:vAlign w:val="center"/>
          </w:tcPr>
          <w:p w:rsidR="001E23AF" w:rsidRDefault="001E23AF" w:rsidP="00F56CB0">
            <w:pPr>
              <w:pStyle w:val="7"/>
            </w:pPr>
            <w:r>
              <w:t>1349.17</w:t>
            </w:r>
          </w:p>
        </w:tc>
      </w:tr>
      <w:tr w:rsidR="001E23AF" w:rsidTr="001E23AF">
        <w:trPr>
          <w:cantSplit/>
          <w:trHeight w:val="180"/>
          <w:jc w:val="center"/>
        </w:trPr>
        <w:tc>
          <w:tcPr>
            <w:tcW w:w="1701" w:type="dxa"/>
            <w:vAlign w:val="center"/>
          </w:tcPr>
          <w:p w:rsidR="001E23AF" w:rsidRDefault="001E23AF" w:rsidP="00F56CB0">
            <w:pPr>
              <w:pStyle w:val="2"/>
            </w:pPr>
            <w:r>
              <w:t>文艺家之家运行费</w:t>
            </w:r>
          </w:p>
        </w:tc>
        <w:tc>
          <w:tcPr>
            <w:tcW w:w="964" w:type="dxa"/>
            <w:vAlign w:val="center"/>
          </w:tcPr>
          <w:p w:rsidR="001E23AF" w:rsidRDefault="001E23AF" w:rsidP="00F56CB0">
            <w:pPr>
              <w:pStyle w:val="4"/>
            </w:pPr>
            <w:r>
              <w:t>560.00</w:t>
            </w:r>
          </w:p>
        </w:tc>
        <w:tc>
          <w:tcPr>
            <w:tcW w:w="1134" w:type="dxa"/>
            <w:vAlign w:val="center"/>
          </w:tcPr>
          <w:p w:rsidR="001E23AF" w:rsidRDefault="001E23AF" w:rsidP="00F56CB0">
            <w:pPr>
              <w:pStyle w:val="2"/>
            </w:pPr>
            <w:r>
              <w:t>数字照相机</w:t>
            </w:r>
          </w:p>
        </w:tc>
        <w:tc>
          <w:tcPr>
            <w:tcW w:w="1134" w:type="dxa"/>
            <w:vAlign w:val="center"/>
          </w:tcPr>
          <w:p w:rsidR="001E23AF" w:rsidRDefault="001E23AF" w:rsidP="00F56CB0">
            <w:pPr>
              <w:pStyle w:val="2"/>
            </w:pPr>
            <w:r>
              <w:t>A02020501</w:t>
            </w:r>
          </w:p>
        </w:tc>
        <w:tc>
          <w:tcPr>
            <w:tcW w:w="709" w:type="dxa"/>
            <w:vAlign w:val="center"/>
          </w:tcPr>
          <w:p w:rsidR="001E23AF" w:rsidRDefault="001E23AF" w:rsidP="00F56CB0">
            <w:pPr>
              <w:pStyle w:val="3"/>
            </w:pPr>
            <w:r>
              <w:t>台</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3.26</w:t>
            </w:r>
          </w:p>
        </w:tc>
        <w:tc>
          <w:tcPr>
            <w:tcW w:w="964" w:type="dxa"/>
            <w:vAlign w:val="center"/>
          </w:tcPr>
          <w:p w:rsidR="001E23AF" w:rsidRDefault="001E23AF" w:rsidP="00F56CB0">
            <w:pPr>
              <w:pStyle w:val="4"/>
            </w:pPr>
            <w:r>
              <w:t>3.26</w:t>
            </w:r>
          </w:p>
        </w:tc>
        <w:tc>
          <w:tcPr>
            <w:tcW w:w="964" w:type="dxa"/>
            <w:vAlign w:val="center"/>
          </w:tcPr>
          <w:p w:rsidR="001E23AF" w:rsidRDefault="001E23AF" w:rsidP="00F56CB0">
            <w:pPr>
              <w:pStyle w:val="4"/>
            </w:pPr>
            <w:r>
              <w:t>3.26</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3.26</w:t>
            </w:r>
          </w:p>
        </w:tc>
      </w:tr>
      <w:tr w:rsidR="001E23AF" w:rsidTr="001E23AF">
        <w:trPr>
          <w:cantSplit/>
          <w:trHeight w:val="180"/>
          <w:jc w:val="center"/>
        </w:trPr>
        <w:tc>
          <w:tcPr>
            <w:tcW w:w="1701" w:type="dxa"/>
            <w:vAlign w:val="center"/>
          </w:tcPr>
          <w:p w:rsidR="001E23AF" w:rsidRDefault="001E23AF" w:rsidP="00F56CB0">
            <w:pPr>
              <w:pStyle w:val="2"/>
            </w:pPr>
            <w:r>
              <w:t>文艺家之家运行费</w:t>
            </w:r>
          </w:p>
        </w:tc>
        <w:tc>
          <w:tcPr>
            <w:tcW w:w="964" w:type="dxa"/>
            <w:vAlign w:val="center"/>
          </w:tcPr>
          <w:p w:rsidR="001E23AF" w:rsidRDefault="001E23AF" w:rsidP="00F56CB0">
            <w:pPr>
              <w:pStyle w:val="4"/>
            </w:pPr>
            <w:r>
              <w:t>560.00</w:t>
            </w:r>
          </w:p>
        </w:tc>
        <w:tc>
          <w:tcPr>
            <w:tcW w:w="1134" w:type="dxa"/>
            <w:vAlign w:val="center"/>
          </w:tcPr>
          <w:p w:rsidR="001E23AF" w:rsidRDefault="001E23AF" w:rsidP="00F56CB0">
            <w:pPr>
              <w:pStyle w:val="2"/>
            </w:pPr>
            <w:r>
              <w:t>其他照相机及器材</w:t>
            </w:r>
          </w:p>
        </w:tc>
        <w:tc>
          <w:tcPr>
            <w:tcW w:w="1134" w:type="dxa"/>
            <w:vAlign w:val="center"/>
          </w:tcPr>
          <w:p w:rsidR="001E23AF" w:rsidRDefault="001E23AF" w:rsidP="00F56CB0">
            <w:pPr>
              <w:pStyle w:val="2"/>
            </w:pPr>
            <w:r>
              <w:t>A02020599</w:t>
            </w:r>
          </w:p>
        </w:tc>
        <w:tc>
          <w:tcPr>
            <w:tcW w:w="709" w:type="dxa"/>
            <w:vAlign w:val="center"/>
          </w:tcPr>
          <w:p w:rsidR="001E23AF" w:rsidRDefault="001E23AF" w:rsidP="00F56CB0">
            <w:pPr>
              <w:pStyle w:val="3"/>
            </w:pPr>
            <w:r>
              <w:t>台</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2.98</w:t>
            </w:r>
          </w:p>
        </w:tc>
        <w:tc>
          <w:tcPr>
            <w:tcW w:w="964" w:type="dxa"/>
            <w:vAlign w:val="center"/>
          </w:tcPr>
          <w:p w:rsidR="001E23AF" w:rsidRDefault="001E23AF" w:rsidP="00F56CB0">
            <w:pPr>
              <w:pStyle w:val="4"/>
            </w:pPr>
            <w:r>
              <w:t>2.98</w:t>
            </w:r>
          </w:p>
        </w:tc>
        <w:tc>
          <w:tcPr>
            <w:tcW w:w="964" w:type="dxa"/>
            <w:vAlign w:val="center"/>
          </w:tcPr>
          <w:p w:rsidR="001E23AF" w:rsidRDefault="001E23AF" w:rsidP="00F56CB0">
            <w:pPr>
              <w:pStyle w:val="4"/>
            </w:pPr>
            <w:r>
              <w:t>2.98</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2.98</w:t>
            </w:r>
          </w:p>
        </w:tc>
      </w:tr>
      <w:tr w:rsidR="001E23AF" w:rsidTr="001E23AF">
        <w:trPr>
          <w:cantSplit/>
          <w:trHeight w:val="180"/>
          <w:jc w:val="center"/>
        </w:trPr>
        <w:tc>
          <w:tcPr>
            <w:tcW w:w="1701" w:type="dxa"/>
            <w:vAlign w:val="center"/>
          </w:tcPr>
          <w:p w:rsidR="001E23AF" w:rsidRDefault="001E23AF" w:rsidP="00F56CB0">
            <w:pPr>
              <w:pStyle w:val="2"/>
            </w:pPr>
            <w:r>
              <w:t>文艺家之家运行费</w:t>
            </w:r>
          </w:p>
        </w:tc>
        <w:tc>
          <w:tcPr>
            <w:tcW w:w="964" w:type="dxa"/>
            <w:vAlign w:val="center"/>
          </w:tcPr>
          <w:p w:rsidR="001E23AF" w:rsidRDefault="001E23AF" w:rsidP="00F56CB0">
            <w:pPr>
              <w:pStyle w:val="4"/>
            </w:pPr>
            <w:r>
              <w:t>560.00</w:t>
            </w:r>
          </w:p>
        </w:tc>
        <w:tc>
          <w:tcPr>
            <w:tcW w:w="1134" w:type="dxa"/>
            <w:vAlign w:val="center"/>
          </w:tcPr>
          <w:p w:rsidR="001E23AF" w:rsidRDefault="001E23AF" w:rsidP="00F56CB0">
            <w:pPr>
              <w:pStyle w:val="2"/>
            </w:pPr>
            <w:r>
              <w:t>A4 彩色打印机</w:t>
            </w:r>
          </w:p>
        </w:tc>
        <w:tc>
          <w:tcPr>
            <w:tcW w:w="1134" w:type="dxa"/>
            <w:vAlign w:val="center"/>
          </w:tcPr>
          <w:p w:rsidR="001E23AF" w:rsidRDefault="001E23AF" w:rsidP="00F56CB0">
            <w:pPr>
              <w:pStyle w:val="2"/>
            </w:pPr>
            <w:r>
              <w:t>A02021004</w:t>
            </w:r>
          </w:p>
        </w:tc>
        <w:tc>
          <w:tcPr>
            <w:tcW w:w="709" w:type="dxa"/>
            <w:vAlign w:val="center"/>
          </w:tcPr>
          <w:p w:rsidR="001E23AF" w:rsidRDefault="001E23AF" w:rsidP="00F56CB0">
            <w:pPr>
              <w:pStyle w:val="3"/>
            </w:pPr>
            <w:r>
              <w:t>台</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0.50</w:t>
            </w:r>
          </w:p>
        </w:tc>
        <w:tc>
          <w:tcPr>
            <w:tcW w:w="964" w:type="dxa"/>
            <w:vAlign w:val="center"/>
          </w:tcPr>
          <w:p w:rsidR="001E23AF" w:rsidRDefault="001E23AF" w:rsidP="00F56CB0">
            <w:pPr>
              <w:pStyle w:val="4"/>
            </w:pPr>
            <w:r>
              <w:t>0.50</w:t>
            </w:r>
          </w:p>
        </w:tc>
        <w:tc>
          <w:tcPr>
            <w:tcW w:w="964" w:type="dxa"/>
            <w:vAlign w:val="center"/>
          </w:tcPr>
          <w:p w:rsidR="001E23AF" w:rsidRDefault="001E23AF" w:rsidP="00F56CB0">
            <w:pPr>
              <w:pStyle w:val="4"/>
            </w:pPr>
            <w:r>
              <w:t>0.50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0.50</w:t>
            </w:r>
          </w:p>
        </w:tc>
      </w:tr>
      <w:tr w:rsidR="001E23AF" w:rsidTr="001E23AF">
        <w:trPr>
          <w:cantSplit/>
          <w:trHeight w:val="180"/>
          <w:jc w:val="center"/>
        </w:trPr>
        <w:tc>
          <w:tcPr>
            <w:tcW w:w="1701" w:type="dxa"/>
            <w:vAlign w:val="center"/>
          </w:tcPr>
          <w:p w:rsidR="001E23AF" w:rsidRDefault="001E23AF" w:rsidP="00F56CB0">
            <w:pPr>
              <w:pStyle w:val="2"/>
            </w:pPr>
            <w:r>
              <w:t>文艺家之家运行费</w:t>
            </w:r>
          </w:p>
        </w:tc>
        <w:tc>
          <w:tcPr>
            <w:tcW w:w="964" w:type="dxa"/>
            <w:vAlign w:val="center"/>
          </w:tcPr>
          <w:p w:rsidR="001E23AF" w:rsidRDefault="001E23AF" w:rsidP="00F56CB0">
            <w:pPr>
              <w:pStyle w:val="4"/>
            </w:pPr>
            <w:r>
              <w:t>560.00</w:t>
            </w:r>
          </w:p>
        </w:tc>
        <w:tc>
          <w:tcPr>
            <w:tcW w:w="1134" w:type="dxa"/>
            <w:vAlign w:val="center"/>
          </w:tcPr>
          <w:p w:rsidR="001E23AF" w:rsidRDefault="001E23AF" w:rsidP="00F56CB0">
            <w:pPr>
              <w:pStyle w:val="2"/>
            </w:pPr>
            <w:r>
              <w:t>专业摄像机和信号源设备</w:t>
            </w:r>
          </w:p>
        </w:tc>
        <w:tc>
          <w:tcPr>
            <w:tcW w:w="1134" w:type="dxa"/>
            <w:vAlign w:val="center"/>
          </w:tcPr>
          <w:p w:rsidR="001E23AF" w:rsidRDefault="001E23AF" w:rsidP="00F56CB0">
            <w:pPr>
              <w:pStyle w:val="2"/>
            </w:pPr>
            <w:r>
              <w:t>A02090504</w:t>
            </w:r>
          </w:p>
        </w:tc>
        <w:tc>
          <w:tcPr>
            <w:tcW w:w="709" w:type="dxa"/>
            <w:vAlign w:val="center"/>
          </w:tcPr>
          <w:p w:rsidR="001E23AF" w:rsidRDefault="001E23AF" w:rsidP="00F56CB0">
            <w:pPr>
              <w:pStyle w:val="3"/>
            </w:pPr>
            <w:r>
              <w:t>台</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8.98</w:t>
            </w:r>
          </w:p>
        </w:tc>
        <w:tc>
          <w:tcPr>
            <w:tcW w:w="964" w:type="dxa"/>
            <w:vAlign w:val="center"/>
          </w:tcPr>
          <w:p w:rsidR="001E23AF" w:rsidRDefault="001E23AF" w:rsidP="00F56CB0">
            <w:pPr>
              <w:pStyle w:val="4"/>
            </w:pPr>
            <w:r>
              <w:t>8.98</w:t>
            </w:r>
          </w:p>
        </w:tc>
        <w:tc>
          <w:tcPr>
            <w:tcW w:w="964" w:type="dxa"/>
            <w:vAlign w:val="center"/>
          </w:tcPr>
          <w:p w:rsidR="001E23AF" w:rsidRDefault="001E23AF" w:rsidP="00F56CB0">
            <w:pPr>
              <w:pStyle w:val="4"/>
            </w:pPr>
            <w:r>
              <w:t>8.98</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8.98</w:t>
            </w:r>
          </w:p>
        </w:tc>
      </w:tr>
      <w:tr w:rsidR="001E23AF" w:rsidTr="001E23AF">
        <w:trPr>
          <w:cantSplit/>
          <w:trHeight w:val="180"/>
          <w:jc w:val="center"/>
        </w:trPr>
        <w:tc>
          <w:tcPr>
            <w:tcW w:w="1701" w:type="dxa"/>
            <w:vAlign w:val="center"/>
          </w:tcPr>
          <w:p w:rsidR="001E23AF" w:rsidRDefault="001E23AF" w:rsidP="00F56CB0">
            <w:pPr>
              <w:pStyle w:val="2"/>
            </w:pPr>
            <w:r>
              <w:t>文艺家之家运行费</w:t>
            </w:r>
          </w:p>
        </w:tc>
        <w:tc>
          <w:tcPr>
            <w:tcW w:w="964" w:type="dxa"/>
            <w:vAlign w:val="center"/>
          </w:tcPr>
          <w:p w:rsidR="001E23AF" w:rsidRDefault="001E23AF" w:rsidP="00F56CB0">
            <w:pPr>
              <w:pStyle w:val="4"/>
            </w:pPr>
            <w:r>
              <w:t>560.00</w:t>
            </w:r>
          </w:p>
        </w:tc>
        <w:tc>
          <w:tcPr>
            <w:tcW w:w="1134" w:type="dxa"/>
            <w:vAlign w:val="center"/>
          </w:tcPr>
          <w:p w:rsidR="001E23AF" w:rsidRDefault="001E23AF" w:rsidP="00F56CB0">
            <w:pPr>
              <w:pStyle w:val="2"/>
            </w:pPr>
            <w:r>
              <w:t>专业摄像机和信号源设备</w:t>
            </w:r>
          </w:p>
        </w:tc>
        <w:tc>
          <w:tcPr>
            <w:tcW w:w="1134" w:type="dxa"/>
            <w:vAlign w:val="center"/>
          </w:tcPr>
          <w:p w:rsidR="001E23AF" w:rsidRDefault="001E23AF" w:rsidP="00F56CB0">
            <w:pPr>
              <w:pStyle w:val="2"/>
            </w:pPr>
            <w:r>
              <w:t>A02090504</w:t>
            </w:r>
          </w:p>
        </w:tc>
        <w:tc>
          <w:tcPr>
            <w:tcW w:w="709" w:type="dxa"/>
            <w:vAlign w:val="center"/>
          </w:tcPr>
          <w:p w:rsidR="001E23AF" w:rsidRDefault="001E23AF" w:rsidP="00F56CB0">
            <w:pPr>
              <w:pStyle w:val="3"/>
            </w:pPr>
            <w:r>
              <w:t>台</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4.28</w:t>
            </w:r>
          </w:p>
        </w:tc>
        <w:tc>
          <w:tcPr>
            <w:tcW w:w="964" w:type="dxa"/>
            <w:vAlign w:val="center"/>
          </w:tcPr>
          <w:p w:rsidR="001E23AF" w:rsidRDefault="001E23AF" w:rsidP="00F56CB0">
            <w:pPr>
              <w:pStyle w:val="4"/>
            </w:pPr>
            <w:r>
              <w:t>4.28</w:t>
            </w:r>
          </w:p>
        </w:tc>
        <w:tc>
          <w:tcPr>
            <w:tcW w:w="964" w:type="dxa"/>
            <w:vAlign w:val="center"/>
          </w:tcPr>
          <w:p w:rsidR="001E23AF" w:rsidRDefault="001E23AF" w:rsidP="00F56CB0">
            <w:pPr>
              <w:pStyle w:val="4"/>
            </w:pPr>
            <w:r>
              <w:t>4.28</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4.28</w:t>
            </w:r>
          </w:p>
        </w:tc>
      </w:tr>
      <w:tr w:rsidR="001E23AF" w:rsidTr="001E23AF">
        <w:trPr>
          <w:cantSplit/>
          <w:trHeight w:val="180"/>
          <w:jc w:val="center"/>
        </w:trPr>
        <w:tc>
          <w:tcPr>
            <w:tcW w:w="1701" w:type="dxa"/>
            <w:vAlign w:val="center"/>
          </w:tcPr>
          <w:p w:rsidR="001E23AF" w:rsidRDefault="001E23AF" w:rsidP="00F56CB0">
            <w:pPr>
              <w:pStyle w:val="2"/>
            </w:pPr>
            <w:r>
              <w:t>文艺家之家运行费</w:t>
            </w:r>
          </w:p>
        </w:tc>
        <w:tc>
          <w:tcPr>
            <w:tcW w:w="964" w:type="dxa"/>
            <w:vAlign w:val="center"/>
          </w:tcPr>
          <w:p w:rsidR="001E23AF" w:rsidRDefault="001E23AF" w:rsidP="00F56CB0">
            <w:pPr>
              <w:pStyle w:val="4"/>
            </w:pPr>
            <w:r>
              <w:t>560.00</w:t>
            </w:r>
          </w:p>
        </w:tc>
        <w:tc>
          <w:tcPr>
            <w:tcW w:w="1134" w:type="dxa"/>
            <w:vAlign w:val="center"/>
          </w:tcPr>
          <w:p w:rsidR="001E23AF" w:rsidRDefault="001E23AF" w:rsidP="00F56CB0">
            <w:pPr>
              <w:pStyle w:val="2"/>
            </w:pPr>
            <w:r>
              <w:t>物业管理服务</w:t>
            </w:r>
          </w:p>
        </w:tc>
        <w:tc>
          <w:tcPr>
            <w:tcW w:w="1134" w:type="dxa"/>
            <w:vAlign w:val="center"/>
          </w:tcPr>
          <w:p w:rsidR="001E23AF" w:rsidRDefault="001E23AF" w:rsidP="00F56CB0">
            <w:pPr>
              <w:pStyle w:val="2"/>
            </w:pPr>
            <w:r>
              <w:t>C21040000</w:t>
            </w:r>
          </w:p>
        </w:tc>
        <w:tc>
          <w:tcPr>
            <w:tcW w:w="709" w:type="dxa"/>
            <w:vAlign w:val="center"/>
          </w:tcPr>
          <w:p w:rsidR="001E23AF" w:rsidRDefault="001E23AF" w:rsidP="00F56CB0">
            <w:pPr>
              <w:pStyle w:val="3"/>
            </w:pPr>
            <w:r>
              <w:t>次</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231.00</w:t>
            </w:r>
          </w:p>
        </w:tc>
        <w:tc>
          <w:tcPr>
            <w:tcW w:w="964" w:type="dxa"/>
            <w:vAlign w:val="center"/>
          </w:tcPr>
          <w:p w:rsidR="001E23AF" w:rsidRDefault="001E23AF" w:rsidP="00F56CB0">
            <w:pPr>
              <w:pStyle w:val="4"/>
            </w:pPr>
            <w:r>
              <w:t>231.00</w:t>
            </w:r>
          </w:p>
        </w:tc>
        <w:tc>
          <w:tcPr>
            <w:tcW w:w="964" w:type="dxa"/>
            <w:vAlign w:val="center"/>
          </w:tcPr>
          <w:p w:rsidR="001E23AF" w:rsidRDefault="001E23AF" w:rsidP="00F56CB0">
            <w:pPr>
              <w:pStyle w:val="4"/>
            </w:pPr>
            <w:r>
              <w:t>231.00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231.00</w:t>
            </w:r>
          </w:p>
        </w:tc>
      </w:tr>
      <w:tr w:rsidR="001E23AF" w:rsidTr="001E23AF">
        <w:trPr>
          <w:cantSplit/>
          <w:trHeight w:val="180"/>
          <w:jc w:val="center"/>
        </w:trPr>
        <w:tc>
          <w:tcPr>
            <w:tcW w:w="1701" w:type="dxa"/>
            <w:vAlign w:val="center"/>
          </w:tcPr>
          <w:p w:rsidR="001E23AF" w:rsidRDefault="001E23AF" w:rsidP="00F56CB0">
            <w:pPr>
              <w:pStyle w:val="2"/>
            </w:pPr>
            <w:r>
              <w:t>文艺家之家运行费</w:t>
            </w:r>
          </w:p>
        </w:tc>
        <w:tc>
          <w:tcPr>
            <w:tcW w:w="964" w:type="dxa"/>
            <w:vAlign w:val="center"/>
          </w:tcPr>
          <w:p w:rsidR="001E23AF" w:rsidRDefault="001E23AF" w:rsidP="00F56CB0">
            <w:pPr>
              <w:pStyle w:val="4"/>
            </w:pPr>
            <w:r>
              <w:t>560.00</w:t>
            </w:r>
          </w:p>
        </w:tc>
        <w:tc>
          <w:tcPr>
            <w:tcW w:w="1134" w:type="dxa"/>
            <w:vAlign w:val="center"/>
          </w:tcPr>
          <w:p w:rsidR="001E23AF" w:rsidRDefault="001E23AF" w:rsidP="00F56CB0">
            <w:pPr>
              <w:pStyle w:val="2"/>
            </w:pPr>
            <w:r>
              <w:t>其他印刷服务</w:t>
            </w:r>
          </w:p>
        </w:tc>
        <w:tc>
          <w:tcPr>
            <w:tcW w:w="1134" w:type="dxa"/>
            <w:vAlign w:val="center"/>
          </w:tcPr>
          <w:p w:rsidR="001E23AF" w:rsidRDefault="001E23AF" w:rsidP="00F56CB0">
            <w:pPr>
              <w:pStyle w:val="2"/>
            </w:pPr>
            <w:r>
              <w:t>C23090199</w:t>
            </w:r>
          </w:p>
        </w:tc>
        <w:tc>
          <w:tcPr>
            <w:tcW w:w="709" w:type="dxa"/>
            <w:vAlign w:val="center"/>
          </w:tcPr>
          <w:p w:rsidR="001E23AF" w:rsidRDefault="001E23AF" w:rsidP="00F56CB0">
            <w:pPr>
              <w:pStyle w:val="3"/>
            </w:pPr>
            <w:r>
              <w:t>批</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8.00</w:t>
            </w:r>
          </w:p>
        </w:tc>
        <w:tc>
          <w:tcPr>
            <w:tcW w:w="964" w:type="dxa"/>
            <w:vAlign w:val="center"/>
          </w:tcPr>
          <w:p w:rsidR="001E23AF" w:rsidRDefault="001E23AF" w:rsidP="00F56CB0">
            <w:pPr>
              <w:pStyle w:val="4"/>
            </w:pPr>
            <w:r>
              <w:t>8.00</w:t>
            </w:r>
          </w:p>
        </w:tc>
        <w:tc>
          <w:tcPr>
            <w:tcW w:w="964" w:type="dxa"/>
            <w:vAlign w:val="center"/>
          </w:tcPr>
          <w:p w:rsidR="001E23AF" w:rsidRDefault="001E23AF" w:rsidP="00F56CB0">
            <w:pPr>
              <w:pStyle w:val="4"/>
            </w:pPr>
            <w:r>
              <w:t>8.00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8.00</w:t>
            </w:r>
          </w:p>
        </w:tc>
      </w:tr>
      <w:tr w:rsidR="001E23AF" w:rsidTr="001E23AF">
        <w:trPr>
          <w:cantSplit/>
          <w:trHeight w:val="1372"/>
          <w:jc w:val="center"/>
        </w:trPr>
        <w:tc>
          <w:tcPr>
            <w:tcW w:w="1701" w:type="dxa"/>
            <w:vAlign w:val="center"/>
          </w:tcPr>
          <w:p w:rsidR="001E23AF" w:rsidRDefault="001E23AF" w:rsidP="00F56CB0">
            <w:pPr>
              <w:pStyle w:val="2"/>
            </w:pPr>
            <w:r>
              <w:lastRenderedPageBreak/>
              <w:t>2022预算内基建—河北省文艺家之家项目小剧场专项工程项目</w:t>
            </w:r>
          </w:p>
        </w:tc>
        <w:tc>
          <w:tcPr>
            <w:tcW w:w="964" w:type="dxa"/>
            <w:vAlign w:val="center"/>
          </w:tcPr>
          <w:p w:rsidR="001E23AF" w:rsidRDefault="001E23AF" w:rsidP="00F56CB0">
            <w:pPr>
              <w:pStyle w:val="4"/>
            </w:pPr>
            <w:r>
              <w:t>2740.61</w:t>
            </w:r>
          </w:p>
        </w:tc>
        <w:tc>
          <w:tcPr>
            <w:tcW w:w="1134" w:type="dxa"/>
            <w:vAlign w:val="center"/>
          </w:tcPr>
          <w:p w:rsidR="001E23AF" w:rsidRDefault="001E23AF" w:rsidP="00F56CB0">
            <w:pPr>
              <w:pStyle w:val="2"/>
            </w:pPr>
            <w:r>
              <w:t>舞台设备</w:t>
            </w:r>
          </w:p>
        </w:tc>
        <w:tc>
          <w:tcPr>
            <w:tcW w:w="1134" w:type="dxa"/>
            <w:vAlign w:val="center"/>
          </w:tcPr>
          <w:p w:rsidR="001E23AF" w:rsidRDefault="001E23AF" w:rsidP="00F56CB0">
            <w:pPr>
              <w:pStyle w:val="2"/>
            </w:pPr>
            <w:r>
              <w:t>A02450300</w:t>
            </w:r>
          </w:p>
        </w:tc>
        <w:tc>
          <w:tcPr>
            <w:tcW w:w="709" w:type="dxa"/>
            <w:vAlign w:val="center"/>
          </w:tcPr>
          <w:p w:rsidR="001E23AF" w:rsidRDefault="001E23AF" w:rsidP="00F56CB0">
            <w:pPr>
              <w:pStyle w:val="3"/>
            </w:pPr>
            <w:r>
              <w:t>项</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440.10</w:t>
            </w:r>
          </w:p>
        </w:tc>
        <w:tc>
          <w:tcPr>
            <w:tcW w:w="964" w:type="dxa"/>
            <w:vAlign w:val="center"/>
          </w:tcPr>
          <w:p w:rsidR="001E23AF" w:rsidRDefault="001E23AF" w:rsidP="00F56CB0">
            <w:pPr>
              <w:pStyle w:val="4"/>
            </w:pPr>
            <w:r>
              <w:t>440.10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440.10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150.00</w:t>
            </w:r>
          </w:p>
        </w:tc>
      </w:tr>
      <w:tr w:rsidR="001E23AF" w:rsidTr="001E23AF">
        <w:trPr>
          <w:cantSplit/>
          <w:trHeight w:val="1354"/>
          <w:jc w:val="center"/>
        </w:trPr>
        <w:tc>
          <w:tcPr>
            <w:tcW w:w="1701" w:type="dxa"/>
            <w:vAlign w:val="center"/>
          </w:tcPr>
          <w:p w:rsidR="001E23AF" w:rsidRDefault="001E23AF" w:rsidP="00F56CB0">
            <w:pPr>
              <w:pStyle w:val="2"/>
            </w:pPr>
            <w:r>
              <w:t>2022预算内基建—河北省文艺家之家项目小剧场专项工程项目</w:t>
            </w:r>
          </w:p>
        </w:tc>
        <w:tc>
          <w:tcPr>
            <w:tcW w:w="964" w:type="dxa"/>
            <w:vAlign w:val="center"/>
          </w:tcPr>
          <w:p w:rsidR="001E23AF" w:rsidRDefault="001E23AF" w:rsidP="00F56CB0">
            <w:pPr>
              <w:pStyle w:val="4"/>
            </w:pPr>
            <w:r>
              <w:t>2740.61</w:t>
            </w:r>
          </w:p>
        </w:tc>
        <w:tc>
          <w:tcPr>
            <w:tcW w:w="1134" w:type="dxa"/>
            <w:vAlign w:val="center"/>
          </w:tcPr>
          <w:p w:rsidR="001E23AF" w:rsidRDefault="001E23AF" w:rsidP="00F56CB0">
            <w:pPr>
              <w:pStyle w:val="2"/>
            </w:pPr>
            <w:r>
              <w:t>舞台设备</w:t>
            </w:r>
          </w:p>
        </w:tc>
        <w:tc>
          <w:tcPr>
            <w:tcW w:w="1134" w:type="dxa"/>
            <w:vAlign w:val="center"/>
          </w:tcPr>
          <w:p w:rsidR="001E23AF" w:rsidRDefault="001E23AF" w:rsidP="00F56CB0">
            <w:pPr>
              <w:pStyle w:val="2"/>
            </w:pPr>
            <w:r>
              <w:t>A02450300</w:t>
            </w:r>
          </w:p>
        </w:tc>
        <w:tc>
          <w:tcPr>
            <w:tcW w:w="709" w:type="dxa"/>
            <w:vAlign w:val="center"/>
          </w:tcPr>
          <w:p w:rsidR="001E23AF" w:rsidRDefault="001E23AF" w:rsidP="00F56CB0">
            <w:pPr>
              <w:pStyle w:val="3"/>
            </w:pPr>
            <w:r>
              <w:t>项</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300.50</w:t>
            </w:r>
          </w:p>
        </w:tc>
        <w:tc>
          <w:tcPr>
            <w:tcW w:w="964" w:type="dxa"/>
            <w:vAlign w:val="center"/>
          </w:tcPr>
          <w:p w:rsidR="001E23AF" w:rsidRDefault="001E23AF" w:rsidP="00F56CB0">
            <w:pPr>
              <w:pStyle w:val="4"/>
            </w:pPr>
            <w:r>
              <w:t>300.50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300.50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100.00</w:t>
            </w:r>
          </w:p>
        </w:tc>
      </w:tr>
      <w:tr w:rsidR="001E23AF" w:rsidTr="001E23AF">
        <w:trPr>
          <w:cantSplit/>
          <w:trHeight w:val="1372"/>
          <w:jc w:val="center"/>
        </w:trPr>
        <w:tc>
          <w:tcPr>
            <w:tcW w:w="1701" w:type="dxa"/>
            <w:vAlign w:val="center"/>
          </w:tcPr>
          <w:p w:rsidR="001E23AF" w:rsidRDefault="001E23AF" w:rsidP="00F56CB0">
            <w:pPr>
              <w:pStyle w:val="2"/>
            </w:pPr>
            <w:r>
              <w:t>2022预算内基建—河北省文艺家之家项目小剧场专项工程项目</w:t>
            </w:r>
          </w:p>
        </w:tc>
        <w:tc>
          <w:tcPr>
            <w:tcW w:w="964" w:type="dxa"/>
            <w:vAlign w:val="center"/>
          </w:tcPr>
          <w:p w:rsidR="001E23AF" w:rsidRDefault="001E23AF" w:rsidP="00F56CB0">
            <w:pPr>
              <w:pStyle w:val="4"/>
            </w:pPr>
            <w:r>
              <w:t>2740.61</w:t>
            </w:r>
          </w:p>
        </w:tc>
        <w:tc>
          <w:tcPr>
            <w:tcW w:w="1134" w:type="dxa"/>
            <w:vAlign w:val="center"/>
          </w:tcPr>
          <w:p w:rsidR="001E23AF" w:rsidRDefault="001E23AF" w:rsidP="00F56CB0">
            <w:pPr>
              <w:pStyle w:val="2"/>
            </w:pPr>
            <w:r>
              <w:t>装修工程</w:t>
            </w:r>
          </w:p>
        </w:tc>
        <w:tc>
          <w:tcPr>
            <w:tcW w:w="1134" w:type="dxa"/>
            <w:vAlign w:val="center"/>
          </w:tcPr>
          <w:p w:rsidR="001E23AF" w:rsidRDefault="001E23AF" w:rsidP="00F56CB0">
            <w:pPr>
              <w:pStyle w:val="2"/>
            </w:pPr>
            <w:r>
              <w:t>B07000000</w:t>
            </w:r>
          </w:p>
        </w:tc>
        <w:tc>
          <w:tcPr>
            <w:tcW w:w="709" w:type="dxa"/>
            <w:vAlign w:val="center"/>
          </w:tcPr>
          <w:p w:rsidR="001E23AF" w:rsidRDefault="001E23AF" w:rsidP="00F56CB0">
            <w:pPr>
              <w:pStyle w:val="3"/>
            </w:pPr>
            <w:r>
              <w:t>项</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2000.00</w:t>
            </w:r>
          </w:p>
        </w:tc>
        <w:tc>
          <w:tcPr>
            <w:tcW w:w="964" w:type="dxa"/>
            <w:vAlign w:val="center"/>
          </w:tcPr>
          <w:p w:rsidR="001E23AF" w:rsidRDefault="001E23AF" w:rsidP="00F56CB0">
            <w:pPr>
              <w:pStyle w:val="4"/>
            </w:pPr>
            <w:r>
              <w:t>2000.00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2000.00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600.00</w:t>
            </w:r>
          </w:p>
        </w:tc>
      </w:tr>
      <w:tr w:rsidR="001E23AF" w:rsidTr="001E23AF">
        <w:trPr>
          <w:cantSplit/>
          <w:trHeight w:val="696"/>
          <w:jc w:val="center"/>
        </w:trPr>
        <w:tc>
          <w:tcPr>
            <w:tcW w:w="1701" w:type="dxa"/>
            <w:vAlign w:val="center"/>
          </w:tcPr>
          <w:p w:rsidR="001E23AF" w:rsidRDefault="001E23AF" w:rsidP="00F56CB0">
            <w:pPr>
              <w:pStyle w:val="2"/>
            </w:pPr>
            <w:r>
              <w:t>文艺家之家开办费</w:t>
            </w:r>
          </w:p>
        </w:tc>
        <w:tc>
          <w:tcPr>
            <w:tcW w:w="964" w:type="dxa"/>
            <w:vAlign w:val="center"/>
          </w:tcPr>
          <w:p w:rsidR="001E23AF" w:rsidRDefault="001E23AF" w:rsidP="00F56CB0">
            <w:pPr>
              <w:pStyle w:val="4"/>
            </w:pPr>
            <w:r>
              <w:t>301.33</w:t>
            </w:r>
          </w:p>
        </w:tc>
        <w:tc>
          <w:tcPr>
            <w:tcW w:w="1134" w:type="dxa"/>
            <w:vAlign w:val="center"/>
          </w:tcPr>
          <w:p w:rsidR="001E23AF" w:rsidRDefault="001E23AF" w:rsidP="00F56CB0">
            <w:pPr>
              <w:pStyle w:val="2"/>
            </w:pPr>
            <w:r>
              <w:t>投影仪</w:t>
            </w:r>
          </w:p>
        </w:tc>
        <w:tc>
          <w:tcPr>
            <w:tcW w:w="1134" w:type="dxa"/>
            <w:vAlign w:val="center"/>
          </w:tcPr>
          <w:p w:rsidR="001E23AF" w:rsidRDefault="001E23AF" w:rsidP="00F56CB0">
            <w:pPr>
              <w:pStyle w:val="2"/>
            </w:pPr>
            <w:r>
              <w:t>A02020200</w:t>
            </w:r>
          </w:p>
        </w:tc>
        <w:tc>
          <w:tcPr>
            <w:tcW w:w="709" w:type="dxa"/>
            <w:vAlign w:val="center"/>
          </w:tcPr>
          <w:p w:rsidR="001E23AF" w:rsidRDefault="001E23AF" w:rsidP="00F56CB0">
            <w:pPr>
              <w:pStyle w:val="3"/>
            </w:pPr>
            <w:r>
              <w:t>台</w:t>
            </w:r>
          </w:p>
        </w:tc>
        <w:tc>
          <w:tcPr>
            <w:tcW w:w="850" w:type="dxa"/>
            <w:vAlign w:val="center"/>
          </w:tcPr>
          <w:p w:rsidR="001E23AF" w:rsidRDefault="001E23AF" w:rsidP="00F56CB0">
            <w:pPr>
              <w:pStyle w:val="4"/>
            </w:pPr>
            <w:r>
              <w:t>9</w:t>
            </w:r>
          </w:p>
        </w:tc>
        <w:tc>
          <w:tcPr>
            <w:tcW w:w="850" w:type="dxa"/>
            <w:vAlign w:val="center"/>
          </w:tcPr>
          <w:p w:rsidR="001E23AF" w:rsidRDefault="001E23AF" w:rsidP="00F56CB0">
            <w:pPr>
              <w:pStyle w:val="4"/>
            </w:pPr>
            <w:r>
              <w:t>3.00</w:t>
            </w:r>
          </w:p>
        </w:tc>
        <w:tc>
          <w:tcPr>
            <w:tcW w:w="964" w:type="dxa"/>
            <w:vAlign w:val="center"/>
          </w:tcPr>
          <w:p w:rsidR="001E23AF" w:rsidRDefault="001E23AF" w:rsidP="00F56CB0">
            <w:pPr>
              <w:pStyle w:val="4"/>
            </w:pPr>
            <w:r>
              <w:t>27.00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27.00</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27.00</w:t>
            </w:r>
          </w:p>
        </w:tc>
      </w:tr>
      <w:tr w:rsidR="001E23AF" w:rsidTr="001E23AF">
        <w:trPr>
          <w:cantSplit/>
          <w:trHeight w:val="677"/>
          <w:jc w:val="center"/>
        </w:trPr>
        <w:tc>
          <w:tcPr>
            <w:tcW w:w="1701" w:type="dxa"/>
            <w:vAlign w:val="center"/>
          </w:tcPr>
          <w:p w:rsidR="001E23AF" w:rsidRDefault="001E23AF" w:rsidP="00F56CB0">
            <w:pPr>
              <w:pStyle w:val="2"/>
            </w:pPr>
            <w:r>
              <w:t>文艺家之家开办费</w:t>
            </w:r>
          </w:p>
        </w:tc>
        <w:tc>
          <w:tcPr>
            <w:tcW w:w="964" w:type="dxa"/>
            <w:vAlign w:val="center"/>
          </w:tcPr>
          <w:p w:rsidR="001E23AF" w:rsidRDefault="001E23AF" w:rsidP="00F56CB0">
            <w:pPr>
              <w:pStyle w:val="4"/>
            </w:pPr>
            <w:r>
              <w:t>301.33</w:t>
            </w:r>
          </w:p>
        </w:tc>
        <w:tc>
          <w:tcPr>
            <w:tcW w:w="1134" w:type="dxa"/>
            <w:vAlign w:val="center"/>
          </w:tcPr>
          <w:p w:rsidR="001E23AF" w:rsidRDefault="001E23AF" w:rsidP="00F56CB0">
            <w:pPr>
              <w:pStyle w:val="2"/>
            </w:pPr>
            <w:r>
              <w:t>其他办公设备</w:t>
            </w:r>
          </w:p>
        </w:tc>
        <w:tc>
          <w:tcPr>
            <w:tcW w:w="1134" w:type="dxa"/>
            <w:vAlign w:val="center"/>
          </w:tcPr>
          <w:p w:rsidR="001E23AF" w:rsidRDefault="001E23AF" w:rsidP="00F56CB0">
            <w:pPr>
              <w:pStyle w:val="2"/>
            </w:pPr>
            <w:r>
              <w:t>A02029900</w:t>
            </w:r>
          </w:p>
        </w:tc>
        <w:tc>
          <w:tcPr>
            <w:tcW w:w="709" w:type="dxa"/>
            <w:vAlign w:val="center"/>
          </w:tcPr>
          <w:p w:rsidR="001E23AF" w:rsidRDefault="001E23AF" w:rsidP="00F56CB0">
            <w:pPr>
              <w:pStyle w:val="3"/>
            </w:pPr>
            <w:r>
              <w:t>批</w:t>
            </w:r>
          </w:p>
        </w:tc>
        <w:tc>
          <w:tcPr>
            <w:tcW w:w="850" w:type="dxa"/>
            <w:vAlign w:val="center"/>
          </w:tcPr>
          <w:p w:rsidR="001E23AF" w:rsidRDefault="001E23AF" w:rsidP="00F56CB0">
            <w:pPr>
              <w:pStyle w:val="4"/>
            </w:pPr>
            <w:r>
              <w:t>1</w:t>
            </w:r>
          </w:p>
        </w:tc>
        <w:tc>
          <w:tcPr>
            <w:tcW w:w="850" w:type="dxa"/>
            <w:vAlign w:val="center"/>
          </w:tcPr>
          <w:p w:rsidR="001E23AF" w:rsidRDefault="001E23AF" w:rsidP="00F56CB0">
            <w:pPr>
              <w:pStyle w:val="4"/>
            </w:pPr>
            <w:r>
              <w:t>213.17</w:t>
            </w:r>
          </w:p>
        </w:tc>
        <w:tc>
          <w:tcPr>
            <w:tcW w:w="964" w:type="dxa"/>
            <w:vAlign w:val="center"/>
          </w:tcPr>
          <w:p w:rsidR="001E23AF" w:rsidRDefault="001E23AF" w:rsidP="00F56CB0">
            <w:pPr>
              <w:pStyle w:val="4"/>
            </w:pPr>
            <w:r>
              <w:t>213.17</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213.17</w:t>
            </w:r>
          </w:p>
        </w:tc>
        <w:tc>
          <w:tcPr>
            <w:tcW w:w="964" w:type="dxa"/>
            <w:vAlign w:val="center"/>
          </w:tcPr>
          <w:p w:rsidR="001E23AF" w:rsidRDefault="001E23AF" w:rsidP="00F56CB0">
            <w:pPr>
              <w:pStyle w:val="4"/>
            </w:pPr>
          </w:p>
        </w:tc>
        <w:tc>
          <w:tcPr>
            <w:tcW w:w="964" w:type="dxa"/>
            <w:vAlign w:val="center"/>
          </w:tcPr>
          <w:p w:rsidR="001E23AF" w:rsidRDefault="001E23AF" w:rsidP="00F56CB0">
            <w:pPr>
              <w:pStyle w:val="4"/>
            </w:pPr>
            <w:r>
              <w:t>213.17</w:t>
            </w:r>
          </w:p>
        </w:tc>
      </w:tr>
    </w:tbl>
    <w:p w:rsidR="001E23AF" w:rsidRDefault="001E23AF" w:rsidP="001E23A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E23AF" w:rsidRDefault="001E23AF" w:rsidP="001E23AF">
      <w:pPr>
        <w:ind w:firstLine="640"/>
      </w:pPr>
      <w:r>
        <w:rPr>
          <w:rFonts w:eastAsia="方正仿宋_GBK"/>
          <w:color w:val="000000"/>
          <w:sz w:val="32"/>
        </w:rPr>
        <w:t xml:space="preserve"> </w:t>
      </w:r>
    </w:p>
    <w:p w:rsidR="00EB32A0" w:rsidRDefault="00EB32A0">
      <w:pPr>
        <w:ind w:firstLine="640"/>
        <w:rPr>
          <w:rFonts w:eastAsiaTheme="minorEastAsia"/>
          <w:lang w:eastAsia="zh-CN"/>
        </w:rPr>
      </w:pPr>
    </w:p>
    <w:p w:rsidR="001E23AF" w:rsidRDefault="001E23AF">
      <w:pPr>
        <w:ind w:firstLine="640"/>
        <w:rPr>
          <w:rFonts w:eastAsiaTheme="minorEastAsia"/>
          <w:lang w:eastAsia="zh-CN"/>
        </w:rPr>
      </w:pPr>
    </w:p>
    <w:p w:rsidR="001E23AF" w:rsidRDefault="001E23AF">
      <w:pPr>
        <w:ind w:firstLine="640"/>
        <w:rPr>
          <w:rFonts w:eastAsiaTheme="minorEastAsia"/>
          <w:lang w:eastAsia="zh-CN"/>
        </w:rPr>
      </w:pPr>
    </w:p>
    <w:p w:rsidR="001E23AF" w:rsidRPr="001E23AF" w:rsidRDefault="001E23AF">
      <w:pPr>
        <w:ind w:firstLine="640"/>
        <w:rPr>
          <w:rFonts w:eastAsiaTheme="minorEastAsia"/>
          <w:lang w:eastAsia="zh-CN"/>
        </w:rPr>
      </w:pPr>
    </w:p>
    <w:p w:rsidR="00EB32A0" w:rsidRDefault="00E67533">
      <w:pPr>
        <w:spacing w:before="10" w:after="10"/>
        <w:ind w:firstLine="640"/>
        <w:outlineLvl w:val="5"/>
      </w:pPr>
      <w:r>
        <w:rPr>
          <w:rFonts w:ascii="黑体" w:eastAsia="黑体" w:hAnsi="黑体" w:cs="黑体"/>
          <w:color w:val="000000"/>
          <w:sz w:val="32"/>
        </w:rPr>
        <w:lastRenderedPageBreak/>
        <w:t>七、国有资产信息</w:t>
      </w:r>
    </w:p>
    <w:p w:rsidR="00EB32A0" w:rsidRDefault="00E67533">
      <w:pPr>
        <w:spacing w:line="500" w:lineRule="exact"/>
        <w:ind w:firstLine="560"/>
      </w:pPr>
      <w:r>
        <w:rPr>
          <w:rFonts w:eastAsia="方正仿宋_GBK"/>
          <w:color w:val="000000"/>
          <w:sz w:val="28"/>
        </w:rPr>
        <w:t>河北省文学艺术中心上年末固定资产金额为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1</w:t>
      </w:r>
      <w:r w:rsidR="001E23AF">
        <w:rPr>
          <w:rFonts w:eastAsiaTheme="minorEastAsia" w:hint="eastAsia"/>
          <w:color w:val="000000"/>
          <w:sz w:val="28"/>
          <w:lang w:eastAsia="zh-CN"/>
        </w:rPr>
        <w:t>000</w:t>
      </w:r>
      <w:r>
        <w:rPr>
          <w:rFonts w:eastAsia="方正仿宋_GBK"/>
          <w:color w:val="000000"/>
          <w:sz w:val="28"/>
        </w:rPr>
        <w:t>.77</w:t>
      </w:r>
      <w:r>
        <w:rPr>
          <w:rFonts w:eastAsia="方正仿宋_GBK"/>
          <w:color w:val="000000"/>
          <w:sz w:val="28"/>
        </w:rPr>
        <w:t>万元，已按要求列入政府采购预算，详见政府采购预算表。</w:t>
      </w:r>
    </w:p>
    <w:p w:rsidR="00EB32A0" w:rsidRDefault="00E67533">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6B7450" w:rsidTr="006B7450">
        <w:trPr>
          <w:tblHeader/>
          <w:jc w:val="center"/>
        </w:trPr>
        <w:tc>
          <w:tcPr>
            <w:tcW w:w="7370" w:type="dxa"/>
            <w:tcBorders>
              <w:top w:val="single" w:sz="6" w:space="0" w:color="FFFFFF"/>
              <w:left w:val="single" w:sz="6" w:space="0" w:color="FFFFFF"/>
              <w:right w:val="single" w:sz="6" w:space="0" w:color="FFFFFF"/>
            </w:tcBorders>
            <w:vAlign w:val="center"/>
          </w:tcPr>
          <w:p w:rsidR="00EB32A0" w:rsidRDefault="00E67533">
            <w:pPr>
              <w:pStyle w:val="20"/>
            </w:pPr>
            <w:r>
              <w:t>721005河北省文学艺术中心</w:t>
            </w:r>
          </w:p>
        </w:tc>
        <w:tc>
          <w:tcPr>
            <w:tcW w:w="5669" w:type="dxa"/>
            <w:gridSpan w:val="2"/>
            <w:tcBorders>
              <w:top w:val="single" w:sz="6" w:space="0" w:color="FFFFFF"/>
              <w:left w:val="single" w:sz="6" w:space="0" w:color="FFFFFF"/>
              <w:right w:val="single" w:sz="6" w:space="0" w:color="FFFFFF"/>
            </w:tcBorders>
            <w:vAlign w:val="center"/>
          </w:tcPr>
          <w:p w:rsidR="00EB32A0" w:rsidRDefault="00E67533">
            <w:pPr>
              <w:pStyle w:val="22"/>
            </w:pPr>
            <w:r>
              <w:t>截止时间：2022-12-31</w:t>
            </w:r>
          </w:p>
        </w:tc>
      </w:tr>
      <w:tr w:rsidR="00EB32A0">
        <w:trPr>
          <w:tblHeader/>
          <w:jc w:val="center"/>
        </w:trPr>
        <w:tc>
          <w:tcPr>
            <w:tcW w:w="7370" w:type="dxa"/>
            <w:vAlign w:val="center"/>
          </w:tcPr>
          <w:p w:rsidR="00EB32A0" w:rsidRDefault="00E67533">
            <w:pPr>
              <w:pStyle w:val="1"/>
            </w:pPr>
            <w:r>
              <w:t>项   目</w:t>
            </w:r>
          </w:p>
        </w:tc>
        <w:tc>
          <w:tcPr>
            <w:tcW w:w="2835" w:type="dxa"/>
            <w:vAlign w:val="center"/>
          </w:tcPr>
          <w:p w:rsidR="00EB32A0" w:rsidRDefault="00E67533">
            <w:pPr>
              <w:pStyle w:val="1"/>
            </w:pPr>
            <w:r>
              <w:t>数量</w:t>
            </w:r>
          </w:p>
        </w:tc>
        <w:tc>
          <w:tcPr>
            <w:tcW w:w="2835" w:type="dxa"/>
            <w:vAlign w:val="center"/>
          </w:tcPr>
          <w:p w:rsidR="00EB32A0" w:rsidRDefault="00E67533">
            <w:pPr>
              <w:pStyle w:val="1"/>
            </w:pPr>
            <w:r>
              <w:t>价值（金额单位：万元）</w:t>
            </w:r>
          </w:p>
        </w:tc>
      </w:tr>
      <w:tr w:rsidR="00EB32A0">
        <w:trPr>
          <w:jc w:val="center"/>
        </w:trPr>
        <w:tc>
          <w:tcPr>
            <w:tcW w:w="7370" w:type="dxa"/>
            <w:vAlign w:val="center"/>
          </w:tcPr>
          <w:p w:rsidR="00EB32A0" w:rsidRDefault="00E67533">
            <w:pPr>
              <w:pStyle w:val="2"/>
            </w:pPr>
            <w:r>
              <w:t>资产总额</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1、房屋（平方米）</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 xml:space="preserve">　　其中：办公用房（平方米）</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2、车辆（台、辆）</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3、单价在20万元以上的设备</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4、其他固定资产</w:t>
            </w:r>
          </w:p>
        </w:tc>
        <w:tc>
          <w:tcPr>
            <w:tcW w:w="2835" w:type="dxa"/>
            <w:vAlign w:val="center"/>
          </w:tcPr>
          <w:p w:rsidR="00EB32A0" w:rsidRDefault="00EB32A0">
            <w:pPr>
              <w:pStyle w:val="3"/>
            </w:pPr>
          </w:p>
        </w:tc>
        <w:tc>
          <w:tcPr>
            <w:tcW w:w="2835" w:type="dxa"/>
            <w:vAlign w:val="center"/>
          </w:tcPr>
          <w:p w:rsidR="00EB32A0" w:rsidRDefault="00EB32A0">
            <w:pPr>
              <w:pStyle w:val="4"/>
            </w:pPr>
          </w:p>
        </w:tc>
      </w:tr>
    </w:tbl>
    <w:p w:rsidR="00EB32A0" w:rsidRDefault="00E67533">
      <w:pPr>
        <w:ind w:firstLine="420"/>
      </w:pPr>
      <w:r>
        <w:rPr>
          <w:rFonts w:ascii="方正书宋_GBK" w:eastAsia="方正书宋_GBK" w:hAnsi="方正书宋_GBK" w:cs="方正书宋_GBK"/>
          <w:color w:val="000000"/>
          <w:sz w:val="21"/>
        </w:rPr>
        <w:t>注：无固定资产占用情况，空表列示。</w:t>
      </w:r>
    </w:p>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八、名词解释</w:t>
      </w:r>
    </w:p>
    <w:p w:rsidR="00EB32A0" w:rsidRDefault="00E6753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EB32A0" w:rsidRDefault="00E6753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B32A0" w:rsidRDefault="00E6753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B32A0" w:rsidRDefault="00E6753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B32A0" w:rsidRDefault="00E6753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B32A0" w:rsidRDefault="00E6753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B32A0" w:rsidRDefault="00E67533">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B32A0" w:rsidRDefault="00E6753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B32A0" w:rsidRDefault="00E6753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B32A0" w:rsidRDefault="00E6753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B32A0" w:rsidRDefault="00E67533">
      <w:pPr>
        <w:spacing w:before="10" w:after="10"/>
        <w:ind w:firstLine="640"/>
        <w:outlineLvl w:val="5"/>
      </w:pPr>
      <w:r>
        <w:rPr>
          <w:rFonts w:ascii="黑体" w:eastAsia="黑体" w:hAnsi="黑体" w:cs="黑体"/>
          <w:color w:val="000000"/>
          <w:sz w:val="32"/>
        </w:rPr>
        <w:t>九、其他需要说明的事项</w:t>
      </w:r>
    </w:p>
    <w:p w:rsidR="00EB32A0" w:rsidRDefault="00E67533">
      <w:pPr>
        <w:spacing w:line="500" w:lineRule="exact"/>
        <w:ind w:firstLine="560"/>
        <w:sectPr w:rsidR="00EB32A0">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EB32A0" w:rsidRDefault="00E67533">
      <w:pPr>
        <w:jc w:val="center"/>
        <w:outlineLvl w:val="3"/>
      </w:pPr>
      <w:bookmarkStart w:id="3" w:name="_Toc_4_4_0000000022"/>
      <w:r>
        <w:rPr>
          <w:rFonts w:ascii="方正小标宋_GBK" w:eastAsia="方正小标宋_GBK" w:hAnsi="方正小标宋_GBK" w:cs="方正小标宋_GBK"/>
          <w:color w:val="000000"/>
          <w:sz w:val="44"/>
        </w:rPr>
        <w:lastRenderedPageBreak/>
        <w:t>四、河北省文学艺术界联合会文化发展中心收支预算</w:t>
      </w:r>
      <w:bookmarkEnd w:id="3"/>
    </w:p>
    <w:p w:rsidR="00EB32A0" w:rsidRDefault="00E6753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6B7450" w:rsidTr="006B745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2126"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6661" w:type="dxa"/>
            <w:gridSpan w:val="2"/>
            <w:vAlign w:val="center"/>
          </w:tcPr>
          <w:p w:rsidR="00EB32A0" w:rsidRDefault="00E67533">
            <w:pPr>
              <w:pStyle w:val="1"/>
            </w:pPr>
            <w:r>
              <w:t>收入</w:t>
            </w:r>
          </w:p>
        </w:tc>
        <w:tc>
          <w:tcPr>
            <w:tcW w:w="6661" w:type="dxa"/>
            <w:gridSpan w:val="2"/>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r>
      <w:tr w:rsidR="00EB32A0">
        <w:trPr>
          <w:trHeight w:val="369"/>
          <w:tblHeader/>
          <w:jc w:val="center"/>
        </w:trPr>
        <w:tc>
          <w:tcPr>
            <w:tcW w:w="850" w:type="dxa"/>
            <w:vAlign w:val="center"/>
          </w:tcPr>
          <w:p w:rsidR="00EB32A0" w:rsidRDefault="00E67533">
            <w:pPr>
              <w:pStyle w:val="1"/>
            </w:pPr>
            <w:r>
              <w:t>栏次</w:t>
            </w:r>
          </w:p>
        </w:tc>
        <w:tc>
          <w:tcPr>
            <w:tcW w:w="4535" w:type="dxa"/>
            <w:vAlign w:val="center"/>
          </w:tcPr>
          <w:p w:rsidR="00EB32A0" w:rsidRDefault="00E67533">
            <w:pPr>
              <w:pStyle w:val="1"/>
            </w:pPr>
            <w:r>
              <w:t>1</w:t>
            </w:r>
          </w:p>
        </w:tc>
        <w:tc>
          <w:tcPr>
            <w:tcW w:w="2126" w:type="dxa"/>
            <w:vAlign w:val="center"/>
          </w:tcPr>
          <w:p w:rsidR="00EB32A0" w:rsidRDefault="00E67533">
            <w:pPr>
              <w:pStyle w:val="1"/>
            </w:pPr>
            <w:r>
              <w:t>2</w:t>
            </w:r>
          </w:p>
        </w:tc>
        <w:tc>
          <w:tcPr>
            <w:tcW w:w="4535" w:type="dxa"/>
            <w:vAlign w:val="center"/>
          </w:tcPr>
          <w:p w:rsidR="00EB32A0" w:rsidRDefault="00E67533">
            <w:pPr>
              <w:pStyle w:val="1"/>
            </w:pPr>
            <w:r>
              <w:t>3</w:t>
            </w:r>
          </w:p>
        </w:tc>
        <w:tc>
          <w:tcPr>
            <w:tcW w:w="2126" w:type="dxa"/>
            <w:vAlign w:val="center"/>
          </w:tcPr>
          <w:p w:rsidR="00EB32A0" w:rsidRDefault="00E67533">
            <w:pPr>
              <w:pStyle w:val="1"/>
            </w:pPr>
            <w:r>
              <w:t>4</w:t>
            </w:r>
          </w:p>
        </w:tc>
      </w:tr>
      <w:tr w:rsidR="00EB32A0">
        <w:trPr>
          <w:trHeight w:val="369"/>
          <w:jc w:val="center"/>
        </w:trPr>
        <w:tc>
          <w:tcPr>
            <w:tcW w:w="850" w:type="dxa"/>
            <w:vAlign w:val="center"/>
          </w:tcPr>
          <w:p w:rsidR="00EB32A0" w:rsidRDefault="00E67533">
            <w:pPr>
              <w:pStyle w:val="3"/>
            </w:pPr>
            <w:r>
              <w:t>1</w:t>
            </w:r>
          </w:p>
        </w:tc>
        <w:tc>
          <w:tcPr>
            <w:tcW w:w="4535" w:type="dxa"/>
            <w:vAlign w:val="center"/>
          </w:tcPr>
          <w:p w:rsidR="00EB32A0" w:rsidRDefault="00E67533">
            <w:pPr>
              <w:pStyle w:val="2"/>
            </w:pPr>
            <w:r>
              <w:t>一、一般公共预算拨款收入</w:t>
            </w:r>
          </w:p>
        </w:tc>
        <w:tc>
          <w:tcPr>
            <w:tcW w:w="2126" w:type="dxa"/>
            <w:vAlign w:val="center"/>
          </w:tcPr>
          <w:p w:rsidR="00EB32A0" w:rsidRDefault="00E67533">
            <w:pPr>
              <w:pStyle w:val="4"/>
            </w:pPr>
            <w:r>
              <w:t>127.02</w:t>
            </w:r>
          </w:p>
        </w:tc>
        <w:tc>
          <w:tcPr>
            <w:tcW w:w="4535" w:type="dxa"/>
            <w:vAlign w:val="center"/>
          </w:tcPr>
          <w:p w:rsidR="00EB32A0" w:rsidRDefault="00E67533">
            <w:pPr>
              <w:pStyle w:val="2"/>
            </w:pPr>
            <w:r>
              <w:t>一、一般公共服务支出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4535" w:type="dxa"/>
            <w:vAlign w:val="center"/>
          </w:tcPr>
          <w:p w:rsidR="00EB32A0" w:rsidRDefault="00E67533">
            <w:pPr>
              <w:pStyle w:val="2"/>
            </w:pPr>
            <w:r>
              <w:t>二、政府性基金预算拨款收入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二、外交支出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4535" w:type="dxa"/>
            <w:vAlign w:val="center"/>
          </w:tcPr>
          <w:p w:rsidR="00EB32A0" w:rsidRDefault="00E67533">
            <w:pPr>
              <w:pStyle w:val="2"/>
            </w:pPr>
            <w:r>
              <w:t>三、国有资本经营预算拨款收入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三、国防支出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4535" w:type="dxa"/>
            <w:vAlign w:val="center"/>
          </w:tcPr>
          <w:p w:rsidR="00EB32A0" w:rsidRDefault="00E67533">
            <w:pPr>
              <w:pStyle w:val="2"/>
            </w:pPr>
            <w:r>
              <w:t>四、财政专户管理资金收入</w:t>
            </w:r>
          </w:p>
        </w:tc>
        <w:tc>
          <w:tcPr>
            <w:tcW w:w="2126" w:type="dxa"/>
            <w:vAlign w:val="center"/>
          </w:tcPr>
          <w:p w:rsidR="00EB32A0" w:rsidRDefault="00EB32A0">
            <w:pPr>
              <w:pStyle w:val="4"/>
            </w:pPr>
          </w:p>
        </w:tc>
        <w:tc>
          <w:tcPr>
            <w:tcW w:w="4535" w:type="dxa"/>
            <w:vAlign w:val="center"/>
          </w:tcPr>
          <w:p w:rsidR="00EB32A0" w:rsidRDefault="00E67533">
            <w:pPr>
              <w:pStyle w:val="2"/>
            </w:pPr>
            <w:r>
              <w:t>四、公共安全支出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4535" w:type="dxa"/>
            <w:vAlign w:val="center"/>
          </w:tcPr>
          <w:p w:rsidR="00EB32A0" w:rsidRDefault="00E67533">
            <w:pPr>
              <w:pStyle w:val="2"/>
            </w:pPr>
            <w:r>
              <w:t>五、事业收入</w:t>
            </w:r>
          </w:p>
        </w:tc>
        <w:tc>
          <w:tcPr>
            <w:tcW w:w="2126" w:type="dxa"/>
            <w:vAlign w:val="center"/>
          </w:tcPr>
          <w:p w:rsidR="00EB32A0" w:rsidRDefault="00EB32A0">
            <w:pPr>
              <w:pStyle w:val="4"/>
            </w:pPr>
          </w:p>
        </w:tc>
        <w:tc>
          <w:tcPr>
            <w:tcW w:w="4535" w:type="dxa"/>
            <w:vAlign w:val="center"/>
          </w:tcPr>
          <w:p w:rsidR="00EB32A0" w:rsidRDefault="00E67533">
            <w:pPr>
              <w:pStyle w:val="2"/>
            </w:pPr>
            <w:r>
              <w:t>五、教育支出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4535" w:type="dxa"/>
            <w:vAlign w:val="center"/>
          </w:tcPr>
          <w:p w:rsidR="00EB32A0" w:rsidRDefault="00E67533">
            <w:pPr>
              <w:pStyle w:val="2"/>
            </w:pPr>
            <w:r>
              <w:t>六、事业单位经营收入</w:t>
            </w:r>
          </w:p>
        </w:tc>
        <w:tc>
          <w:tcPr>
            <w:tcW w:w="2126" w:type="dxa"/>
            <w:vAlign w:val="center"/>
          </w:tcPr>
          <w:p w:rsidR="00EB32A0" w:rsidRDefault="00EB32A0">
            <w:pPr>
              <w:pStyle w:val="4"/>
            </w:pPr>
          </w:p>
        </w:tc>
        <w:tc>
          <w:tcPr>
            <w:tcW w:w="4535" w:type="dxa"/>
            <w:vAlign w:val="center"/>
          </w:tcPr>
          <w:p w:rsidR="00EB32A0" w:rsidRDefault="00E67533">
            <w:pPr>
              <w:pStyle w:val="2"/>
            </w:pPr>
            <w:r>
              <w:t>六、科学技术支出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4535" w:type="dxa"/>
            <w:vAlign w:val="center"/>
          </w:tcPr>
          <w:p w:rsidR="00EB32A0" w:rsidRDefault="00E67533">
            <w:pPr>
              <w:pStyle w:val="2"/>
            </w:pPr>
            <w:r>
              <w:t>七、上级补助收入</w:t>
            </w:r>
          </w:p>
        </w:tc>
        <w:tc>
          <w:tcPr>
            <w:tcW w:w="2126" w:type="dxa"/>
            <w:vAlign w:val="center"/>
          </w:tcPr>
          <w:p w:rsidR="00EB32A0" w:rsidRDefault="00EB32A0">
            <w:pPr>
              <w:pStyle w:val="4"/>
            </w:pPr>
          </w:p>
        </w:tc>
        <w:tc>
          <w:tcPr>
            <w:tcW w:w="4535" w:type="dxa"/>
            <w:vAlign w:val="center"/>
          </w:tcPr>
          <w:p w:rsidR="00EB32A0" w:rsidRDefault="00E67533">
            <w:pPr>
              <w:pStyle w:val="2"/>
            </w:pPr>
            <w:r>
              <w:t>七、文化旅游体育与传媒支出</w:t>
            </w:r>
          </w:p>
        </w:tc>
        <w:tc>
          <w:tcPr>
            <w:tcW w:w="2126" w:type="dxa"/>
            <w:vAlign w:val="center"/>
          </w:tcPr>
          <w:p w:rsidR="00EB32A0" w:rsidRDefault="00E67533">
            <w:pPr>
              <w:pStyle w:val="4"/>
            </w:pPr>
            <w:r>
              <w:t>127.02</w:t>
            </w:r>
          </w:p>
        </w:tc>
      </w:tr>
      <w:tr w:rsidR="00EB32A0">
        <w:trPr>
          <w:trHeight w:val="369"/>
          <w:jc w:val="center"/>
        </w:trPr>
        <w:tc>
          <w:tcPr>
            <w:tcW w:w="850" w:type="dxa"/>
            <w:vAlign w:val="center"/>
          </w:tcPr>
          <w:p w:rsidR="00EB32A0" w:rsidRDefault="00E67533">
            <w:pPr>
              <w:pStyle w:val="3"/>
            </w:pPr>
            <w:r>
              <w:t>8</w:t>
            </w:r>
          </w:p>
        </w:tc>
        <w:tc>
          <w:tcPr>
            <w:tcW w:w="4535" w:type="dxa"/>
            <w:vAlign w:val="center"/>
          </w:tcPr>
          <w:p w:rsidR="00EB32A0" w:rsidRDefault="00E67533">
            <w:pPr>
              <w:pStyle w:val="2"/>
            </w:pPr>
            <w:r>
              <w:t>八、附属单位上缴收入</w:t>
            </w:r>
          </w:p>
        </w:tc>
        <w:tc>
          <w:tcPr>
            <w:tcW w:w="2126" w:type="dxa"/>
            <w:vAlign w:val="center"/>
          </w:tcPr>
          <w:p w:rsidR="00EB32A0" w:rsidRDefault="00EB32A0">
            <w:pPr>
              <w:pStyle w:val="4"/>
            </w:pPr>
          </w:p>
        </w:tc>
        <w:tc>
          <w:tcPr>
            <w:tcW w:w="4535" w:type="dxa"/>
            <w:vAlign w:val="center"/>
          </w:tcPr>
          <w:p w:rsidR="00EB32A0" w:rsidRDefault="00E67533">
            <w:pPr>
              <w:pStyle w:val="2"/>
            </w:pPr>
            <w:r>
              <w:t>八、社会保障和就业支出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4535" w:type="dxa"/>
            <w:vAlign w:val="center"/>
          </w:tcPr>
          <w:p w:rsidR="00EB32A0" w:rsidRDefault="00E67533">
            <w:pPr>
              <w:pStyle w:val="2"/>
            </w:pPr>
            <w:r>
              <w:t>九、其他收入</w:t>
            </w:r>
          </w:p>
        </w:tc>
        <w:tc>
          <w:tcPr>
            <w:tcW w:w="2126" w:type="dxa"/>
            <w:vAlign w:val="center"/>
          </w:tcPr>
          <w:p w:rsidR="00EB32A0" w:rsidRDefault="00EB32A0">
            <w:pPr>
              <w:pStyle w:val="4"/>
            </w:pPr>
          </w:p>
        </w:tc>
        <w:tc>
          <w:tcPr>
            <w:tcW w:w="4535" w:type="dxa"/>
            <w:vAlign w:val="center"/>
          </w:tcPr>
          <w:p w:rsidR="00EB32A0" w:rsidRDefault="00E67533">
            <w:pPr>
              <w:pStyle w:val="2"/>
            </w:pPr>
            <w:r>
              <w:t>九、社会保险基金支出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十、卫生健康支出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十一、节能环保支出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十二、城乡社区支出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十三、农林水支出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十四、交通运输支出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十五、资源勘探工业信息等支出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十六、商业服务业等支出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十七、金融支出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十八、援助其他地区支出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十九、自然资源海洋气象等支出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二十、住房保障支出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二十一、粮油物资储备支出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二十二、国有资本经营预算支出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二十三、灾害防治及应急管理支出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二十四、预备费</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二十五、其他支出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二十六、转移性支出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二十七、债务还本支出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二十八、债务付息支出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二十九、债务发行费用支出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三十、抗疫特别国债安排的支出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三十一、人行科目</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4535" w:type="dxa"/>
            <w:vAlign w:val="center"/>
          </w:tcPr>
          <w:p w:rsidR="00EB32A0" w:rsidRDefault="00E67533">
            <w:pPr>
              <w:pStyle w:val="6"/>
            </w:pPr>
            <w:r>
              <w:t>本年收入合计</w:t>
            </w:r>
          </w:p>
        </w:tc>
        <w:tc>
          <w:tcPr>
            <w:tcW w:w="2126" w:type="dxa"/>
            <w:vAlign w:val="center"/>
          </w:tcPr>
          <w:p w:rsidR="00EB32A0" w:rsidRDefault="00E67533">
            <w:pPr>
              <w:pStyle w:val="7"/>
            </w:pPr>
            <w:r>
              <w:t>127.02</w:t>
            </w:r>
          </w:p>
        </w:tc>
        <w:tc>
          <w:tcPr>
            <w:tcW w:w="4535" w:type="dxa"/>
            <w:vAlign w:val="center"/>
          </w:tcPr>
          <w:p w:rsidR="00EB32A0" w:rsidRDefault="00E67533">
            <w:pPr>
              <w:pStyle w:val="6"/>
            </w:pPr>
            <w:r>
              <w:t>本年支出合计</w:t>
            </w:r>
          </w:p>
        </w:tc>
        <w:tc>
          <w:tcPr>
            <w:tcW w:w="2126" w:type="dxa"/>
            <w:vAlign w:val="center"/>
          </w:tcPr>
          <w:p w:rsidR="00EB32A0" w:rsidRDefault="00E67533">
            <w:pPr>
              <w:pStyle w:val="7"/>
            </w:pPr>
            <w:r>
              <w:t>127.02</w:t>
            </w:r>
          </w:p>
        </w:tc>
      </w:tr>
      <w:tr w:rsidR="00EB32A0">
        <w:trPr>
          <w:trHeight w:val="369"/>
          <w:jc w:val="center"/>
        </w:trPr>
        <w:tc>
          <w:tcPr>
            <w:tcW w:w="850" w:type="dxa"/>
            <w:vAlign w:val="center"/>
          </w:tcPr>
          <w:p w:rsidR="00EB32A0" w:rsidRDefault="00E67533">
            <w:pPr>
              <w:pStyle w:val="3"/>
            </w:pPr>
            <w:r>
              <w:t>33</w:t>
            </w:r>
          </w:p>
        </w:tc>
        <w:tc>
          <w:tcPr>
            <w:tcW w:w="4535" w:type="dxa"/>
            <w:vAlign w:val="center"/>
          </w:tcPr>
          <w:p w:rsidR="00EB32A0" w:rsidRDefault="00E67533">
            <w:pPr>
              <w:pStyle w:val="2"/>
            </w:pPr>
            <w:r>
              <w:t>上年结转结余</w:t>
            </w:r>
          </w:p>
        </w:tc>
        <w:tc>
          <w:tcPr>
            <w:tcW w:w="2126" w:type="dxa"/>
            <w:vAlign w:val="center"/>
          </w:tcPr>
          <w:p w:rsidR="00EB32A0" w:rsidRDefault="00EB32A0">
            <w:pPr>
              <w:pStyle w:val="4"/>
            </w:pPr>
          </w:p>
        </w:tc>
        <w:tc>
          <w:tcPr>
            <w:tcW w:w="4535" w:type="dxa"/>
            <w:vAlign w:val="center"/>
          </w:tcPr>
          <w:p w:rsidR="00EB32A0" w:rsidRDefault="00E67533">
            <w:pPr>
              <w:pStyle w:val="2"/>
            </w:pPr>
            <w:r>
              <w:t>年终结转结余</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4535" w:type="dxa"/>
            <w:vAlign w:val="center"/>
          </w:tcPr>
          <w:p w:rsidR="00EB32A0" w:rsidRDefault="00E67533">
            <w:pPr>
              <w:pStyle w:val="6"/>
            </w:pPr>
            <w:r>
              <w:t>收入总计</w:t>
            </w:r>
          </w:p>
        </w:tc>
        <w:tc>
          <w:tcPr>
            <w:tcW w:w="2126" w:type="dxa"/>
            <w:vAlign w:val="center"/>
          </w:tcPr>
          <w:p w:rsidR="00EB32A0" w:rsidRDefault="00E67533">
            <w:pPr>
              <w:pStyle w:val="7"/>
            </w:pPr>
            <w:r>
              <w:t>127.02</w:t>
            </w:r>
          </w:p>
        </w:tc>
        <w:tc>
          <w:tcPr>
            <w:tcW w:w="4535" w:type="dxa"/>
            <w:vAlign w:val="center"/>
          </w:tcPr>
          <w:p w:rsidR="00EB32A0" w:rsidRDefault="00E67533">
            <w:pPr>
              <w:pStyle w:val="6"/>
            </w:pPr>
            <w:r>
              <w:t>支出总计</w:t>
            </w:r>
          </w:p>
        </w:tc>
        <w:tc>
          <w:tcPr>
            <w:tcW w:w="2126" w:type="dxa"/>
            <w:vAlign w:val="center"/>
          </w:tcPr>
          <w:p w:rsidR="00EB32A0" w:rsidRDefault="00E67533">
            <w:pPr>
              <w:pStyle w:val="7"/>
            </w:pPr>
            <w:r>
              <w:t>127.02</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6B7450" w:rsidTr="006B745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3402" w:type="dxa"/>
            <w:gridSpan w:val="3"/>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680" w:type="dxa"/>
            <w:vMerge w:val="restart"/>
            <w:vAlign w:val="center"/>
          </w:tcPr>
          <w:p w:rsidR="00EB32A0" w:rsidRDefault="00E67533">
            <w:pPr>
              <w:pStyle w:val="1"/>
            </w:pPr>
            <w:r>
              <w:t>序号</w:t>
            </w:r>
          </w:p>
        </w:tc>
        <w:tc>
          <w:tcPr>
            <w:tcW w:w="2551" w:type="dxa"/>
            <w:gridSpan w:val="2"/>
            <w:vAlign w:val="center"/>
          </w:tcPr>
          <w:p w:rsidR="00EB32A0" w:rsidRDefault="00E67533">
            <w:pPr>
              <w:pStyle w:val="1"/>
            </w:pPr>
            <w:r>
              <w:t>功能分类科目</w:t>
            </w:r>
          </w:p>
        </w:tc>
        <w:tc>
          <w:tcPr>
            <w:tcW w:w="1134" w:type="dxa"/>
            <w:vMerge w:val="restart"/>
            <w:vAlign w:val="center"/>
          </w:tcPr>
          <w:p w:rsidR="00EB32A0" w:rsidRDefault="00E67533">
            <w:pPr>
              <w:pStyle w:val="1"/>
            </w:pPr>
            <w:r>
              <w:t>合计</w:t>
            </w:r>
          </w:p>
        </w:tc>
        <w:tc>
          <w:tcPr>
            <w:tcW w:w="9071" w:type="dxa"/>
            <w:gridSpan w:val="8"/>
            <w:vAlign w:val="center"/>
          </w:tcPr>
          <w:p w:rsidR="00EB32A0" w:rsidRDefault="00E67533">
            <w:pPr>
              <w:pStyle w:val="1"/>
            </w:pPr>
            <w:r>
              <w:t>本年收入</w:t>
            </w:r>
          </w:p>
        </w:tc>
        <w:tc>
          <w:tcPr>
            <w:tcW w:w="1134" w:type="dxa"/>
            <w:vMerge w:val="restart"/>
            <w:vAlign w:val="center"/>
          </w:tcPr>
          <w:p w:rsidR="00EB32A0" w:rsidRDefault="00E67533">
            <w:pPr>
              <w:pStyle w:val="1"/>
            </w:pPr>
            <w:r>
              <w:t>上年结转</w:t>
            </w:r>
          </w:p>
        </w:tc>
      </w:tr>
      <w:tr w:rsidR="00EB32A0">
        <w:trPr>
          <w:trHeight w:val="369"/>
          <w:tblHeader/>
          <w:jc w:val="center"/>
        </w:trPr>
        <w:tc>
          <w:tcPr>
            <w:tcW w:w="680" w:type="dxa"/>
            <w:vMerge/>
          </w:tcPr>
          <w:p w:rsidR="00EB32A0" w:rsidRDefault="00EB32A0"/>
        </w:tc>
        <w:tc>
          <w:tcPr>
            <w:tcW w:w="992" w:type="dxa"/>
            <w:vAlign w:val="center"/>
          </w:tcPr>
          <w:p w:rsidR="00EB32A0" w:rsidRDefault="00E67533">
            <w:pPr>
              <w:pStyle w:val="1"/>
            </w:pPr>
            <w:r>
              <w:t>科目    编码</w:t>
            </w:r>
          </w:p>
        </w:tc>
        <w:tc>
          <w:tcPr>
            <w:tcW w:w="1559" w:type="dxa"/>
            <w:vAlign w:val="center"/>
          </w:tcPr>
          <w:p w:rsidR="00EB32A0" w:rsidRDefault="00E67533">
            <w:pPr>
              <w:pStyle w:val="1"/>
            </w:pPr>
            <w:r>
              <w:t>科目名称</w:t>
            </w:r>
          </w:p>
        </w:tc>
        <w:tc>
          <w:tcPr>
            <w:tcW w:w="1134" w:type="dxa"/>
            <w:vMerge/>
          </w:tcPr>
          <w:p w:rsidR="00EB32A0" w:rsidRDefault="00EB32A0"/>
        </w:tc>
        <w:tc>
          <w:tcPr>
            <w:tcW w:w="1134" w:type="dxa"/>
            <w:vAlign w:val="center"/>
          </w:tcPr>
          <w:p w:rsidR="00EB32A0" w:rsidRDefault="00E67533">
            <w:pPr>
              <w:pStyle w:val="1"/>
            </w:pPr>
            <w:r>
              <w:t>小计</w:t>
            </w:r>
          </w:p>
        </w:tc>
        <w:tc>
          <w:tcPr>
            <w:tcW w:w="1134" w:type="dxa"/>
            <w:vAlign w:val="center"/>
          </w:tcPr>
          <w:p w:rsidR="00EB32A0" w:rsidRDefault="00E67533">
            <w:pPr>
              <w:pStyle w:val="1"/>
            </w:pPr>
            <w:r>
              <w:t>财政拨款 收入</w:t>
            </w:r>
          </w:p>
        </w:tc>
        <w:tc>
          <w:tcPr>
            <w:tcW w:w="1134" w:type="dxa"/>
            <w:vAlign w:val="center"/>
          </w:tcPr>
          <w:p w:rsidR="00EB32A0" w:rsidRDefault="00E67533">
            <w:pPr>
              <w:pStyle w:val="1"/>
            </w:pPr>
            <w:r>
              <w:t>财政专户 收入</w:t>
            </w:r>
          </w:p>
        </w:tc>
        <w:tc>
          <w:tcPr>
            <w:tcW w:w="1134" w:type="dxa"/>
            <w:vAlign w:val="center"/>
          </w:tcPr>
          <w:p w:rsidR="00EB32A0" w:rsidRDefault="00E67533">
            <w:pPr>
              <w:pStyle w:val="1"/>
            </w:pPr>
            <w:r>
              <w:t>事业收入</w:t>
            </w:r>
          </w:p>
        </w:tc>
        <w:tc>
          <w:tcPr>
            <w:tcW w:w="1134" w:type="dxa"/>
            <w:vAlign w:val="center"/>
          </w:tcPr>
          <w:p w:rsidR="00EB32A0" w:rsidRDefault="00E67533">
            <w:pPr>
              <w:pStyle w:val="1"/>
            </w:pPr>
            <w:r>
              <w:t>经营收入</w:t>
            </w:r>
          </w:p>
        </w:tc>
        <w:tc>
          <w:tcPr>
            <w:tcW w:w="1134" w:type="dxa"/>
            <w:vAlign w:val="center"/>
          </w:tcPr>
          <w:p w:rsidR="00EB32A0" w:rsidRDefault="00E67533">
            <w:pPr>
              <w:pStyle w:val="1"/>
            </w:pPr>
            <w:r>
              <w:t>上级补助收入</w:t>
            </w:r>
          </w:p>
        </w:tc>
        <w:tc>
          <w:tcPr>
            <w:tcW w:w="1134" w:type="dxa"/>
            <w:vAlign w:val="center"/>
          </w:tcPr>
          <w:p w:rsidR="00EB32A0" w:rsidRDefault="00E67533">
            <w:pPr>
              <w:pStyle w:val="1"/>
            </w:pPr>
            <w:r>
              <w:t>附属单位上缴收入</w:t>
            </w:r>
          </w:p>
        </w:tc>
        <w:tc>
          <w:tcPr>
            <w:tcW w:w="1134" w:type="dxa"/>
            <w:vAlign w:val="center"/>
          </w:tcPr>
          <w:p w:rsidR="00EB32A0" w:rsidRDefault="00E67533">
            <w:pPr>
              <w:pStyle w:val="1"/>
            </w:pPr>
            <w:r>
              <w:t>其他收入</w:t>
            </w:r>
          </w:p>
        </w:tc>
        <w:tc>
          <w:tcPr>
            <w:tcW w:w="1134" w:type="dxa"/>
            <w:vMerge/>
          </w:tcPr>
          <w:p w:rsidR="00EB32A0" w:rsidRDefault="00EB32A0"/>
        </w:tc>
      </w:tr>
      <w:tr w:rsidR="00EB32A0">
        <w:trPr>
          <w:trHeight w:val="369"/>
          <w:tblHeader/>
          <w:jc w:val="center"/>
        </w:trPr>
        <w:tc>
          <w:tcPr>
            <w:tcW w:w="680" w:type="dxa"/>
            <w:vAlign w:val="center"/>
          </w:tcPr>
          <w:p w:rsidR="00EB32A0" w:rsidRDefault="00E67533">
            <w:pPr>
              <w:pStyle w:val="1"/>
            </w:pPr>
            <w:r>
              <w:t>栏次</w:t>
            </w:r>
          </w:p>
        </w:tc>
        <w:tc>
          <w:tcPr>
            <w:tcW w:w="992" w:type="dxa"/>
            <w:vAlign w:val="center"/>
          </w:tcPr>
          <w:p w:rsidR="00EB32A0" w:rsidRDefault="00E67533">
            <w:pPr>
              <w:pStyle w:val="1"/>
            </w:pPr>
            <w:r>
              <w:t>1</w:t>
            </w:r>
          </w:p>
        </w:tc>
        <w:tc>
          <w:tcPr>
            <w:tcW w:w="1559" w:type="dxa"/>
            <w:vAlign w:val="center"/>
          </w:tcPr>
          <w:p w:rsidR="00EB32A0" w:rsidRDefault="00E67533">
            <w:pPr>
              <w:pStyle w:val="1"/>
            </w:pPr>
            <w:r>
              <w:t>2</w:t>
            </w:r>
          </w:p>
        </w:tc>
        <w:tc>
          <w:tcPr>
            <w:tcW w:w="1134" w:type="dxa"/>
            <w:vAlign w:val="center"/>
          </w:tcPr>
          <w:p w:rsidR="00EB32A0" w:rsidRDefault="00E67533">
            <w:pPr>
              <w:pStyle w:val="1"/>
            </w:pPr>
            <w:r>
              <w:t>3</w:t>
            </w:r>
          </w:p>
        </w:tc>
        <w:tc>
          <w:tcPr>
            <w:tcW w:w="1134" w:type="dxa"/>
            <w:vAlign w:val="center"/>
          </w:tcPr>
          <w:p w:rsidR="00EB32A0" w:rsidRDefault="00E67533">
            <w:pPr>
              <w:pStyle w:val="1"/>
            </w:pPr>
            <w:r>
              <w:t>4</w:t>
            </w:r>
          </w:p>
        </w:tc>
        <w:tc>
          <w:tcPr>
            <w:tcW w:w="1134" w:type="dxa"/>
            <w:vAlign w:val="center"/>
          </w:tcPr>
          <w:p w:rsidR="00EB32A0" w:rsidRDefault="00E67533">
            <w:pPr>
              <w:pStyle w:val="1"/>
            </w:pPr>
            <w:r>
              <w:t>5</w:t>
            </w:r>
          </w:p>
        </w:tc>
        <w:tc>
          <w:tcPr>
            <w:tcW w:w="1134" w:type="dxa"/>
            <w:vAlign w:val="center"/>
          </w:tcPr>
          <w:p w:rsidR="00EB32A0" w:rsidRDefault="00E67533">
            <w:pPr>
              <w:pStyle w:val="1"/>
            </w:pPr>
            <w:r>
              <w:t>6</w:t>
            </w:r>
          </w:p>
        </w:tc>
        <w:tc>
          <w:tcPr>
            <w:tcW w:w="1134" w:type="dxa"/>
            <w:vAlign w:val="center"/>
          </w:tcPr>
          <w:p w:rsidR="00EB32A0" w:rsidRDefault="00E67533">
            <w:pPr>
              <w:pStyle w:val="1"/>
            </w:pPr>
            <w:r>
              <w:t>7</w:t>
            </w:r>
          </w:p>
        </w:tc>
        <w:tc>
          <w:tcPr>
            <w:tcW w:w="1134" w:type="dxa"/>
            <w:vAlign w:val="center"/>
          </w:tcPr>
          <w:p w:rsidR="00EB32A0" w:rsidRDefault="00E67533">
            <w:pPr>
              <w:pStyle w:val="1"/>
            </w:pPr>
            <w:r>
              <w:t>8</w:t>
            </w:r>
          </w:p>
        </w:tc>
        <w:tc>
          <w:tcPr>
            <w:tcW w:w="1134" w:type="dxa"/>
            <w:vAlign w:val="center"/>
          </w:tcPr>
          <w:p w:rsidR="00EB32A0" w:rsidRDefault="00E67533">
            <w:pPr>
              <w:pStyle w:val="1"/>
            </w:pPr>
            <w:r>
              <w:t>9</w:t>
            </w:r>
          </w:p>
        </w:tc>
        <w:tc>
          <w:tcPr>
            <w:tcW w:w="1134" w:type="dxa"/>
            <w:vAlign w:val="center"/>
          </w:tcPr>
          <w:p w:rsidR="00EB32A0" w:rsidRDefault="00E67533">
            <w:pPr>
              <w:pStyle w:val="1"/>
            </w:pPr>
            <w:r>
              <w:t>10</w:t>
            </w:r>
          </w:p>
        </w:tc>
        <w:tc>
          <w:tcPr>
            <w:tcW w:w="1134" w:type="dxa"/>
            <w:vAlign w:val="center"/>
          </w:tcPr>
          <w:p w:rsidR="00EB32A0" w:rsidRDefault="00E67533">
            <w:pPr>
              <w:pStyle w:val="1"/>
            </w:pPr>
            <w:r>
              <w:t>11</w:t>
            </w:r>
          </w:p>
        </w:tc>
        <w:tc>
          <w:tcPr>
            <w:tcW w:w="1134" w:type="dxa"/>
            <w:vAlign w:val="center"/>
          </w:tcPr>
          <w:p w:rsidR="00EB32A0" w:rsidRDefault="00E67533">
            <w:pPr>
              <w:pStyle w:val="1"/>
            </w:pPr>
            <w:r>
              <w:t>12</w:t>
            </w:r>
          </w:p>
        </w:tc>
      </w:tr>
      <w:tr w:rsidR="00EB32A0">
        <w:trPr>
          <w:trHeight w:val="369"/>
          <w:jc w:val="center"/>
        </w:trPr>
        <w:tc>
          <w:tcPr>
            <w:tcW w:w="680" w:type="dxa"/>
            <w:vAlign w:val="center"/>
          </w:tcPr>
          <w:p w:rsidR="00EB32A0" w:rsidRDefault="00E67533">
            <w:pPr>
              <w:pStyle w:val="3"/>
            </w:pPr>
            <w:r>
              <w:t>1</w:t>
            </w:r>
          </w:p>
        </w:tc>
        <w:tc>
          <w:tcPr>
            <w:tcW w:w="992" w:type="dxa"/>
            <w:vAlign w:val="center"/>
          </w:tcPr>
          <w:p w:rsidR="00EB32A0" w:rsidRDefault="00EB32A0">
            <w:pPr>
              <w:pStyle w:val="5"/>
            </w:pPr>
          </w:p>
        </w:tc>
        <w:tc>
          <w:tcPr>
            <w:tcW w:w="1559" w:type="dxa"/>
            <w:vAlign w:val="center"/>
          </w:tcPr>
          <w:p w:rsidR="00EB32A0" w:rsidRDefault="00E67533">
            <w:pPr>
              <w:pStyle w:val="6"/>
            </w:pPr>
            <w:r>
              <w:t>合计</w:t>
            </w:r>
          </w:p>
        </w:tc>
        <w:tc>
          <w:tcPr>
            <w:tcW w:w="1134" w:type="dxa"/>
            <w:vAlign w:val="center"/>
          </w:tcPr>
          <w:p w:rsidR="00EB32A0" w:rsidRDefault="00E67533">
            <w:pPr>
              <w:pStyle w:val="7"/>
            </w:pPr>
            <w:r>
              <w:t>127.02</w:t>
            </w:r>
          </w:p>
        </w:tc>
        <w:tc>
          <w:tcPr>
            <w:tcW w:w="1134" w:type="dxa"/>
            <w:vAlign w:val="center"/>
          </w:tcPr>
          <w:p w:rsidR="00EB32A0" w:rsidRDefault="00E67533">
            <w:pPr>
              <w:pStyle w:val="7"/>
            </w:pPr>
            <w:r>
              <w:t>127.02</w:t>
            </w:r>
          </w:p>
        </w:tc>
        <w:tc>
          <w:tcPr>
            <w:tcW w:w="1134" w:type="dxa"/>
            <w:vAlign w:val="center"/>
          </w:tcPr>
          <w:p w:rsidR="00EB32A0" w:rsidRDefault="00E67533">
            <w:pPr>
              <w:pStyle w:val="7"/>
            </w:pPr>
            <w:r>
              <w:t>127.02</w:t>
            </w: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r>
      <w:tr w:rsidR="00EB32A0">
        <w:trPr>
          <w:trHeight w:val="369"/>
          <w:jc w:val="center"/>
        </w:trPr>
        <w:tc>
          <w:tcPr>
            <w:tcW w:w="680" w:type="dxa"/>
            <w:vAlign w:val="center"/>
          </w:tcPr>
          <w:p w:rsidR="00EB32A0" w:rsidRDefault="00E67533">
            <w:pPr>
              <w:pStyle w:val="3"/>
            </w:pPr>
            <w:r>
              <w:t>2</w:t>
            </w:r>
          </w:p>
        </w:tc>
        <w:tc>
          <w:tcPr>
            <w:tcW w:w="992" w:type="dxa"/>
            <w:vAlign w:val="center"/>
          </w:tcPr>
          <w:p w:rsidR="00EB32A0" w:rsidRDefault="00E67533">
            <w:pPr>
              <w:pStyle w:val="2"/>
            </w:pPr>
            <w:r>
              <w:t>207</w:t>
            </w:r>
          </w:p>
        </w:tc>
        <w:tc>
          <w:tcPr>
            <w:tcW w:w="1559" w:type="dxa"/>
            <w:vAlign w:val="center"/>
          </w:tcPr>
          <w:p w:rsidR="00EB32A0" w:rsidRDefault="00E67533">
            <w:pPr>
              <w:pStyle w:val="2"/>
            </w:pPr>
            <w:r>
              <w:t>文化旅游体育与传媒支出</w:t>
            </w:r>
          </w:p>
        </w:tc>
        <w:tc>
          <w:tcPr>
            <w:tcW w:w="1134" w:type="dxa"/>
            <w:vAlign w:val="center"/>
          </w:tcPr>
          <w:p w:rsidR="00EB32A0" w:rsidRDefault="00E67533">
            <w:pPr>
              <w:pStyle w:val="4"/>
            </w:pPr>
            <w:r>
              <w:t>127.02</w:t>
            </w:r>
          </w:p>
        </w:tc>
        <w:tc>
          <w:tcPr>
            <w:tcW w:w="1134" w:type="dxa"/>
            <w:vAlign w:val="center"/>
          </w:tcPr>
          <w:p w:rsidR="00EB32A0" w:rsidRDefault="00E67533">
            <w:pPr>
              <w:pStyle w:val="4"/>
            </w:pPr>
            <w:r>
              <w:t>127.02</w:t>
            </w:r>
          </w:p>
        </w:tc>
        <w:tc>
          <w:tcPr>
            <w:tcW w:w="1134" w:type="dxa"/>
            <w:vAlign w:val="center"/>
          </w:tcPr>
          <w:p w:rsidR="00EB32A0" w:rsidRDefault="00E67533">
            <w:pPr>
              <w:pStyle w:val="4"/>
            </w:pPr>
            <w:r>
              <w:t>127.02</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3</w:t>
            </w:r>
          </w:p>
        </w:tc>
        <w:tc>
          <w:tcPr>
            <w:tcW w:w="992" w:type="dxa"/>
            <w:vAlign w:val="center"/>
          </w:tcPr>
          <w:p w:rsidR="00EB32A0" w:rsidRDefault="00E67533">
            <w:pPr>
              <w:pStyle w:val="2"/>
            </w:pPr>
            <w:r>
              <w:t>20701</w:t>
            </w:r>
          </w:p>
        </w:tc>
        <w:tc>
          <w:tcPr>
            <w:tcW w:w="1559" w:type="dxa"/>
            <w:vAlign w:val="center"/>
          </w:tcPr>
          <w:p w:rsidR="00EB32A0" w:rsidRDefault="00E67533">
            <w:pPr>
              <w:pStyle w:val="2"/>
            </w:pPr>
            <w:r>
              <w:t>文化和旅游</w:t>
            </w:r>
          </w:p>
        </w:tc>
        <w:tc>
          <w:tcPr>
            <w:tcW w:w="1134" w:type="dxa"/>
            <w:vAlign w:val="center"/>
          </w:tcPr>
          <w:p w:rsidR="00EB32A0" w:rsidRDefault="00E67533">
            <w:pPr>
              <w:pStyle w:val="4"/>
            </w:pPr>
            <w:r>
              <w:t>127.02</w:t>
            </w:r>
          </w:p>
        </w:tc>
        <w:tc>
          <w:tcPr>
            <w:tcW w:w="1134" w:type="dxa"/>
            <w:vAlign w:val="center"/>
          </w:tcPr>
          <w:p w:rsidR="00EB32A0" w:rsidRDefault="00E67533">
            <w:pPr>
              <w:pStyle w:val="4"/>
            </w:pPr>
            <w:r>
              <w:t>127.02</w:t>
            </w:r>
          </w:p>
        </w:tc>
        <w:tc>
          <w:tcPr>
            <w:tcW w:w="1134" w:type="dxa"/>
            <w:vAlign w:val="center"/>
          </w:tcPr>
          <w:p w:rsidR="00EB32A0" w:rsidRDefault="00E67533">
            <w:pPr>
              <w:pStyle w:val="4"/>
            </w:pPr>
            <w:r>
              <w:t>127.02</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4</w:t>
            </w:r>
          </w:p>
        </w:tc>
        <w:tc>
          <w:tcPr>
            <w:tcW w:w="992" w:type="dxa"/>
            <w:vAlign w:val="center"/>
          </w:tcPr>
          <w:p w:rsidR="00EB32A0" w:rsidRDefault="00E67533">
            <w:pPr>
              <w:pStyle w:val="2"/>
            </w:pPr>
            <w:r>
              <w:t>2070199</w:t>
            </w:r>
          </w:p>
        </w:tc>
        <w:tc>
          <w:tcPr>
            <w:tcW w:w="1559" w:type="dxa"/>
            <w:vAlign w:val="center"/>
          </w:tcPr>
          <w:p w:rsidR="00EB32A0" w:rsidRDefault="00E67533">
            <w:pPr>
              <w:pStyle w:val="2"/>
            </w:pPr>
            <w:r>
              <w:t>其他文化和旅游支出</w:t>
            </w:r>
          </w:p>
        </w:tc>
        <w:tc>
          <w:tcPr>
            <w:tcW w:w="1134" w:type="dxa"/>
            <w:vAlign w:val="center"/>
          </w:tcPr>
          <w:p w:rsidR="00EB32A0" w:rsidRDefault="00E67533">
            <w:pPr>
              <w:pStyle w:val="4"/>
            </w:pPr>
            <w:r>
              <w:t>127.02</w:t>
            </w:r>
          </w:p>
        </w:tc>
        <w:tc>
          <w:tcPr>
            <w:tcW w:w="1134" w:type="dxa"/>
            <w:vAlign w:val="center"/>
          </w:tcPr>
          <w:p w:rsidR="00EB32A0" w:rsidRDefault="00E67533">
            <w:pPr>
              <w:pStyle w:val="4"/>
            </w:pPr>
            <w:r>
              <w:t>127.02</w:t>
            </w:r>
          </w:p>
        </w:tc>
        <w:tc>
          <w:tcPr>
            <w:tcW w:w="1134" w:type="dxa"/>
            <w:vAlign w:val="center"/>
          </w:tcPr>
          <w:p w:rsidR="00EB32A0" w:rsidRDefault="00E67533">
            <w:pPr>
              <w:pStyle w:val="4"/>
            </w:pPr>
            <w:r>
              <w:t>127.02</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6B7450" w:rsidTr="006B745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2721" w:type="dxa"/>
            <w:gridSpan w:val="2"/>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528" w:type="dxa"/>
            <w:gridSpan w:val="2"/>
            <w:vAlign w:val="center"/>
          </w:tcPr>
          <w:p w:rsidR="00EB32A0" w:rsidRDefault="00E67533">
            <w:pPr>
              <w:pStyle w:val="1"/>
            </w:pPr>
            <w:r>
              <w:t>功能分类科目</w:t>
            </w:r>
          </w:p>
        </w:tc>
        <w:tc>
          <w:tcPr>
            <w:tcW w:w="1361" w:type="dxa"/>
            <w:vMerge w:val="restart"/>
            <w:vAlign w:val="center"/>
          </w:tcPr>
          <w:p w:rsidR="00EB32A0" w:rsidRDefault="00E67533">
            <w:pPr>
              <w:pStyle w:val="1"/>
            </w:pPr>
            <w:r>
              <w:t>合计</w:t>
            </w:r>
          </w:p>
        </w:tc>
        <w:tc>
          <w:tcPr>
            <w:tcW w:w="1361" w:type="dxa"/>
            <w:vMerge w:val="restart"/>
            <w:vAlign w:val="center"/>
          </w:tcPr>
          <w:p w:rsidR="00EB32A0" w:rsidRDefault="00E67533">
            <w:pPr>
              <w:pStyle w:val="1"/>
            </w:pPr>
            <w:r>
              <w:t>基本支出</w:t>
            </w:r>
          </w:p>
        </w:tc>
        <w:tc>
          <w:tcPr>
            <w:tcW w:w="1361" w:type="dxa"/>
            <w:vMerge w:val="restart"/>
            <w:vAlign w:val="center"/>
          </w:tcPr>
          <w:p w:rsidR="00EB32A0" w:rsidRDefault="00E67533">
            <w:pPr>
              <w:pStyle w:val="1"/>
            </w:pPr>
            <w:r>
              <w:t>项目支出</w:t>
            </w:r>
          </w:p>
        </w:tc>
        <w:tc>
          <w:tcPr>
            <w:tcW w:w="1361" w:type="dxa"/>
            <w:vMerge w:val="restart"/>
            <w:vAlign w:val="center"/>
          </w:tcPr>
          <w:p w:rsidR="00EB32A0" w:rsidRDefault="00E67533">
            <w:pPr>
              <w:pStyle w:val="1"/>
            </w:pPr>
            <w:r>
              <w:t>经营支出</w:t>
            </w:r>
          </w:p>
        </w:tc>
        <w:tc>
          <w:tcPr>
            <w:tcW w:w="1361" w:type="dxa"/>
            <w:vMerge w:val="restart"/>
            <w:vAlign w:val="center"/>
          </w:tcPr>
          <w:p w:rsidR="00EB32A0" w:rsidRDefault="00E67533">
            <w:pPr>
              <w:pStyle w:val="1"/>
            </w:pPr>
            <w:r>
              <w:t>上解上级     支出</w:t>
            </w:r>
          </w:p>
        </w:tc>
        <w:tc>
          <w:tcPr>
            <w:tcW w:w="1361" w:type="dxa"/>
            <w:vMerge w:val="restart"/>
            <w:vAlign w:val="center"/>
          </w:tcPr>
          <w:p w:rsidR="00EB32A0" w:rsidRDefault="00E67533">
            <w:pPr>
              <w:pStyle w:val="1"/>
            </w:pPr>
            <w:r>
              <w:t>对附属单位补助支出</w:t>
            </w:r>
          </w:p>
        </w:tc>
      </w:tr>
      <w:tr w:rsidR="00EB32A0">
        <w:trPr>
          <w:trHeight w:val="369"/>
          <w:tblHeader/>
          <w:jc w:val="center"/>
        </w:trPr>
        <w:tc>
          <w:tcPr>
            <w:tcW w:w="850" w:type="dxa"/>
            <w:vMerge/>
          </w:tcPr>
          <w:p w:rsidR="00EB32A0" w:rsidRDefault="00EB32A0"/>
        </w:tc>
        <w:tc>
          <w:tcPr>
            <w:tcW w:w="992" w:type="dxa"/>
            <w:vAlign w:val="center"/>
          </w:tcPr>
          <w:p w:rsidR="00EB32A0" w:rsidRDefault="00E67533">
            <w:pPr>
              <w:pStyle w:val="1"/>
            </w:pPr>
            <w:r>
              <w:t>科目    编码</w:t>
            </w:r>
          </w:p>
        </w:tc>
        <w:tc>
          <w:tcPr>
            <w:tcW w:w="4535" w:type="dxa"/>
            <w:vAlign w:val="center"/>
          </w:tcPr>
          <w:p w:rsidR="00EB32A0" w:rsidRDefault="00E67533">
            <w:pPr>
              <w:pStyle w:val="1"/>
            </w:pPr>
            <w:r>
              <w:t>科目名称</w:t>
            </w:r>
          </w:p>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992" w:type="dxa"/>
            <w:vAlign w:val="center"/>
          </w:tcPr>
          <w:p w:rsidR="00EB32A0" w:rsidRDefault="00E67533">
            <w:pPr>
              <w:pStyle w:val="1"/>
            </w:pPr>
            <w:r>
              <w:t>1</w:t>
            </w:r>
          </w:p>
        </w:tc>
        <w:tc>
          <w:tcPr>
            <w:tcW w:w="4535" w:type="dxa"/>
            <w:vAlign w:val="center"/>
          </w:tcPr>
          <w:p w:rsidR="00EB32A0" w:rsidRDefault="00E67533">
            <w:pPr>
              <w:pStyle w:val="1"/>
            </w:pPr>
            <w:r>
              <w:t>2</w:t>
            </w:r>
          </w:p>
        </w:tc>
        <w:tc>
          <w:tcPr>
            <w:tcW w:w="1361" w:type="dxa"/>
            <w:vAlign w:val="center"/>
          </w:tcPr>
          <w:p w:rsidR="00EB32A0" w:rsidRDefault="00E67533">
            <w:pPr>
              <w:pStyle w:val="1"/>
            </w:pPr>
            <w:r>
              <w:t>3</w:t>
            </w:r>
          </w:p>
        </w:tc>
        <w:tc>
          <w:tcPr>
            <w:tcW w:w="1361" w:type="dxa"/>
            <w:vAlign w:val="center"/>
          </w:tcPr>
          <w:p w:rsidR="00EB32A0" w:rsidRDefault="00E67533">
            <w:pPr>
              <w:pStyle w:val="1"/>
            </w:pPr>
            <w:r>
              <w:t>4</w:t>
            </w:r>
          </w:p>
        </w:tc>
        <w:tc>
          <w:tcPr>
            <w:tcW w:w="1361" w:type="dxa"/>
            <w:vAlign w:val="center"/>
          </w:tcPr>
          <w:p w:rsidR="00EB32A0" w:rsidRDefault="00E67533">
            <w:pPr>
              <w:pStyle w:val="1"/>
            </w:pPr>
            <w:r>
              <w:t>5</w:t>
            </w:r>
          </w:p>
        </w:tc>
        <w:tc>
          <w:tcPr>
            <w:tcW w:w="1361" w:type="dxa"/>
            <w:vAlign w:val="center"/>
          </w:tcPr>
          <w:p w:rsidR="00EB32A0" w:rsidRDefault="00E67533">
            <w:pPr>
              <w:pStyle w:val="1"/>
            </w:pPr>
            <w:r>
              <w:t>6</w:t>
            </w:r>
          </w:p>
        </w:tc>
        <w:tc>
          <w:tcPr>
            <w:tcW w:w="1361" w:type="dxa"/>
            <w:vAlign w:val="center"/>
          </w:tcPr>
          <w:p w:rsidR="00EB32A0" w:rsidRDefault="00E67533">
            <w:pPr>
              <w:pStyle w:val="1"/>
            </w:pPr>
            <w:r>
              <w:t>7</w:t>
            </w:r>
          </w:p>
        </w:tc>
        <w:tc>
          <w:tcPr>
            <w:tcW w:w="1361" w:type="dxa"/>
            <w:vAlign w:val="center"/>
          </w:tcPr>
          <w:p w:rsidR="00EB32A0" w:rsidRDefault="00E67533">
            <w:pPr>
              <w:pStyle w:val="1"/>
            </w:pPr>
            <w:r>
              <w:t>8</w:t>
            </w:r>
          </w:p>
        </w:tc>
      </w:tr>
      <w:tr w:rsidR="00EB32A0">
        <w:trPr>
          <w:trHeight w:val="369"/>
          <w:jc w:val="center"/>
        </w:trPr>
        <w:tc>
          <w:tcPr>
            <w:tcW w:w="850" w:type="dxa"/>
            <w:vAlign w:val="center"/>
          </w:tcPr>
          <w:p w:rsidR="00EB32A0" w:rsidRDefault="00E67533">
            <w:pPr>
              <w:pStyle w:val="3"/>
            </w:pPr>
            <w:r>
              <w:t>1</w:t>
            </w:r>
          </w:p>
        </w:tc>
        <w:tc>
          <w:tcPr>
            <w:tcW w:w="992" w:type="dxa"/>
            <w:vAlign w:val="center"/>
          </w:tcPr>
          <w:p w:rsidR="00EB32A0" w:rsidRDefault="00EB32A0">
            <w:pPr>
              <w:pStyle w:val="5"/>
            </w:pPr>
          </w:p>
        </w:tc>
        <w:tc>
          <w:tcPr>
            <w:tcW w:w="4535" w:type="dxa"/>
            <w:vAlign w:val="center"/>
          </w:tcPr>
          <w:p w:rsidR="00EB32A0" w:rsidRDefault="00E67533">
            <w:pPr>
              <w:pStyle w:val="6"/>
            </w:pPr>
            <w:r>
              <w:t>合计</w:t>
            </w:r>
          </w:p>
        </w:tc>
        <w:tc>
          <w:tcPr>
            <w:tcW w:w="1361" w:type="dxa"/>
            <w:vAlign w:val="center"/>
          </w:tcPr>
          <w:p w:rsidR="00EB32A0" w:rsidRDefault="00E67533">
            <w:pPr>
              <w:pStyle w:val="7"/>
            </w:pPr>
            <w:r>
              <w:t>127.02</w:t>
            </w:r>
          </w:p>
        </w:tc>
        <w:tc>
          <w:tcPr>
            <w:tcW w:w="1361" w:type="dxa"/>
            <w:vAlign w:val="center"/>
          </w:tcPr>
          <w:p w:rsidR="00EB32A0" w:rsidRDefault="00E67533">
            <w:pPr>
              <w:pStyle w:val="7"/>
            </w:pPr>
            <w:r>
              <w:t>127.02</w:t>
            </w:r>
          </w:p>
        </w:tc>
        <w:tc>
          <w:tcPr>
            <w:tcW w:w="1361" w:type="dxa"/>
            <w:vAlign w:val="center"/>
          </w:tcPr>
          <w:p w:rsidR="00EB32A0" w:rsidRDefault="00EB32A0">
            <w:pPr>
              <w:pStyle w:val="7"/>
            </w:pPr>
          </w:p>
        </w:tc>
        <w:tc>
          <w:tcPr>
            <w:tcW w:w="1361" w:type="dxa"/>
            <w:vAlign w:val="center"/>
          </w:tcPr>
          <w:p w:rsidR="00EB32A0" w:rsidRDefault="00EB32A0">
            <w:pPr>
              <w:pStyle w:val="7"/>
            </w:pPr>
          </w:p>
        </w:tc>
        <w:tc>
          <w:tcPr>
            <w:tcW w:w="1361" w:type="dxa"/>
            <w:vAlign w:val="center"/>
          </w:tcPr>
          <w:p w:rsidR="00EB32A0" w:rsidRDefault="00EB32A0">
            <w:pPr>
              <w:pStyle w:val="7"/>
            </w:pPr>
          </w:p>
        </w:tc>
        <w:tc>
          <w:tcPr>
            <w:tcW w:w="1361"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2</w:t>
            </w:r>
          </w:p>
        </w:tc>
        <w:tc>
          <w:tcPr>
            <w:tcW w:w="992"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1361" w:type="dxa"/>
            <w:vAlign w:val="center"/>
          </w:tcPr>
          <w:p w:rsidR="00EB32A0" w:rsidRDefault="00E67533">
            <w:pPr>
              <w:pStyle w:val="4"/>
            </w:pPr>
            <w:r>
              <w:t>127.02</w:t>
            </w:r>
          </w:p>
        </w:tc>
        <w:tc>
          <w:tcPr>
            <w:tcW w:w="1361" w:type="dxa"/>
            <w:vAlign w:val="center"/>
          </w:tcPr>
          <w:p w:rsidR="00EB32A0" w:rsidRDefault="00E67533">
            <w:pPr>
              <w:pStyle w:val="4"/>
            </w:pPr>
            <w:r>
              <w:t>127.02</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992"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1361" w:type="dxa"/>
            <w:vAlign w:val="center"/>
          </w:tcPr>
          <w:p w:rsidR="00EB32A0" w:rsidRDefault="00E67533">
            <w:pPr>
              <w:pStyle w:val="4"/>
            </w:pPr>
            <w:r>
              <w:t>127.02</w:t>
            </w:r>
          </w:p>
        </w:tc>
        <w:tc>
          <w:tcPr>
            <w:tcW w:w="1361" w:type="dxa"/>
            <w:vAlign w:val="center"/>
          </w:tcPr>
          <w:p w:rsidR="00EB32A0" w:rsidRDefault="00E67533">
            <w:pPr>
              <w:pStyle w:val="4"/>
            </w:pPr>
            <w:r>
              <w:t>127.02</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992" w:type="dxa"/>
            <w:vAlign w:val="center"/>
          </w:tcPr>
          <w:p w:rsidR="00EB32A0" w:rsidRDefault="00E67533">
            <w:pPr>
              <w:pStyle w:val="2"/>
            </w:pPr>
            <w:r>
              <w:t>2070199</w:t>
            </w:r>
          </w:p>
        </w:tc>
        <w:tc>
          <w:tcPr>
            <w:tcW w:w="4535" w:type="dxa"/>
            <w:vAlign w:val="center"/>
          </w:tcPr>
          <w:p w:rsidR="00EB32A0" w:rsidRDefault="00E67533">
            <w:pPr>
              <w:pStyle w:val="2"/>
            </w:pPr>
            <w:r>
              <w:t>其他文化和旅游支出</w:t>
            </w:r>
          </w:p>
        </w:tc>
        <w:tc>
          <w:tcPr>
            <w:tcW w:w="1361" w:type="dxa"/>
            <w:vAlign w:val="center"/>
          </w:tcPr>
          <w:p w:rsidR="00EB32A0" w:rsidRDefault="00E67533">
            <w:pPr>
              <w:pStyle w:val="4"/>
            </w:pPr>
            <w:r>
              <w:t>127.02</w:t>
            </w:r>
          </w:p>
        </w:tc>
        <w:tc>
          <w:tcPr>
            <w:tcW w:w="1361" w:type="dxa"/>
            <w:vAlign w:val="center"/>
          </w:tcPr>
          <w:p w:rsidR="00EB32A0" w:rsidRDefault="00E67533">
            <w:pPr>
              <w:pStyle w:val="4"/>
            </w:pPr>
            <w:r>
              <w:t>127.02</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6B7450" w:rsidTr="006B745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3402"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4876" w:type="dxa"/>
            <w:gridSpan w:val="2"/>
            <w:vAlign w:val="center"/>
          </w:tcPr>
          <w:p w:rsidR="00EB32A0" w:rsidRDefault="00E67533">
            <w:pPr>
              <w:pStyle w:val="1"/>
            </w:pPr>
            <w:r>
              <w:t>收入</w:t>
            </w:r>
          </w:p>
        </w:tc>
        <w:tc>
          <w:tcPr>
            <w:tcW w:w="9298" w:type="dxa"/>
            <w:gridSpan w:val="5"/>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3402" w:type="dxa"/>
            <w:vAlign w:val="center"/>
          </w:tcPr>
          <w:p w:rsidR="00EB32A0" w:rsidRDefault="00E67533">
            <w:pPr>
              <w:pStyle w:val="1"/>
            </w:pPr>
            <w:r>
              <w:t>项  目</w:t>
            </w:r>
          </w:p>
        </w:tc>
        <w:tc>
          <w:tcPr>
            <w:tcW w:w="1474" w:type="dxa"/>
            <w:vAlign w:val="center"/>
          </w:tcPr>
          <w:p w:rsidR="00EB32A0" w:rsidRDefault="00E67533">
            <w:pPr>
              <w:pStyle w:val="1"/>
            </w:pPr>
            <w:r>
              <w:t>金额</w:t>
            </w:r>
          </w:p>
        </w:tc>
        <w:tc>
          <w:tcPr>
            <w:tcW w:w="3402" w:type="dxa"/>
            <w:vAlign w:val="center"/>
          </w:tcPr>
          <w:p w:rsidR="00EB32A0" w:rsidRDefault="00E67533">
            <w:pPr>
              <w:pStyle w:val="1"/>
            </w:pPr>
            <w:r>
              <w:t>项  目</w:t>
            </w:r>
          </w:p>
        </w:tc>
        <w:tc>
          <w:tcPr>
            <w:tcW w:w="1474" w:type="dxa"/>
            <w:vAlign w:val="center"/>
          </w:tcPr>
          <w:p w:rsidR="00EB32A0" w:rsidRDefault="00E67533">
            <w:pPr>
              <w:pStyle w:val="1"/>
            </w:pPr>
            <w:r>
              <w:t>合计</w:t>
            </w:r>
          </w:p>
        </w:tc>
        <w:tc>
          <w:tcPr>
            <w:tcW w:w="1474" w:type="dxa"/>
            <w:vAlign w:val="center"/>
          </w:tcPr>
          <w:p w:rsidR="00EB32A0" w:rsidRDefault="00E67533">
            <w:pPr>
              <w:pStyle w:val="1"/>
            </w:pPr>
            <w:r>
              <w:t>一般公共预算财政拨款</w:t>
            </w:r>
          </w:p>
        </w:tc>
        <w:tc>
          <w:tcPr>
            <w:tcW w:w="1474" w:type="dxa"/>
            <w:vAlign w:val="center"/>
          </w:tcPr>
          <w:p w:rsidR="00EB32A0" w:rsidRDefault="00E67533">
            <w:pPr>
              <w:pStyle w:val="1"/>
            </w:pPr>
            <w:r>
              <w:t>政府性基金预算财政    拨款</w:t>
            </w:r>
          </w:p>
        </w:tc>
        <w:tc>
          <w:tcPr>
            <w:tcW w:w="1474" w:type="dxa"/>
            <w:vAlign w:val="center"/>
          </w:tcPr>
          <w:p w:rsidR="00EB32A0" w:rsidRDefault="00E67533">
            <w:pPr>
              <w:pStyle w:val="1"/>
            </w:pPr>
            <w:r>
              <w:t>国有资本经营预算财政拨款</w:t>
            </w:r>
          </w:p>
        </w:tc>
      </w:tr>
      <w:tr w:rsidR="00EB32A0">
        <w:trPr>
          <w:trHeight w:val="369"/>
          <w:tblHeader/>
          <w:jc w:val="center"/>
        </w:trPr>
        <w:tc>
          <w:tcPr>
            <w:tcW w:w="850" w:type="dxa"/>
            <w:vAlign w:val="center"/>
          </w:tcPr>
          <w:p w:rsidR="00EB32A0" w:rsidRDefault="00E67533">
            <w:pPr>
              <w:pStyle w:val="1"/>
            </w:pPr>
            <w:r>
              <w:t>栏次</w:t>
            </w:r>
          </w:p>
        </w:tc>
        <w:tc>
          <w:tcPr>
            <w:tcW w:w="3402" w:type="dxa"/>
            <w:vAlign w:val="center"/>
          </w:tcPr>
          <w:p w:rsidR="00EB32A0" w:rsidRDefault="00E67533">
            <w:pPr>
              <w:pStyle w:val="1"/>
            </w:pPr>
            <w:r>
              <w:t>1</w:t>
            </w:r>
          </w:p>
        </w:tc>
        <w:tc>
          <w:tcPr>
            <w:tcW w:w="1474" w:type="dxa"/>
            <w:vAlign w:val="center"/>
          </w:tcPr>
          <w:p w:rsidR="00EB32A0" w:rsidRDefault="00E67533">
            <w:pPr>
              <w:pStyle w:val="1"/>
            </w:pPr>
            <w:r>
              <w:t>2</w:t>
            </w:r>
          </w:p>
        </w:tc>
        <w:tc>
          <w:tcPr>
            <w:tcW w:w="3402" w:type="dxa"/>
            <w:vAlign w:val="center"/>
          </w:tcPr>
          <w:p w:rsidR="00EB32A0" w:rsidRDefault="00E67533">
            <w:pPr>
              <w:pStyle w:val="1"/>
            </w:pPr>
            <w:r>
              <w:t>3</w:t>
            </w:r>
          </w:p>
        </w:tc>
        <w:tc>
          <w:tcPr>
            <w:tcW w:w="1474" w:type="dxa"/>
            <w:vAlign w:val="center"/>
          </w:tcPr>
          <w:p w:rsidR="00EB32A0" w:rsidRDefault="00E67533">
            <w:pPr>
              <w:pStyle w:val="1"/>
            </w:pPr>
            <w:r>
              <w:t>4</w:t>
            </w:r>
          </w:p>
        </w:tc>
        <w:tc>
          <w:tcPr>
            <w:tcW w:w="1474" w:type="dxa"/>
            <w:vAlign w:val="center"/>
          </w:tcPr>
          <w:p w:rsidR="00EB32A0" w:rsidRDefault="00E67533">
            <w:pPr>
              <w:pStyle w:val="1"/>
            </w:pPr>
            <w:r>
              <w:t>5</w:t>
            </w:r>
          </w:p>
        </w:tc>
        <w:tc>
          <w:tcPr>
            <w:tcW w:w="1474" w:type="dxa"/>
            <w:vAlign w:val="center"/>
          </w:tcPr>
          <w:p w:rsidR="00EB32A0" w:rsidRDefault="00E67533">
            <w:pPr>
              <w:pStyle w:val="1"/>
            </w:pPr>
            <w:r>
              <w:t>6</w:t>
            </w:r>
          </w:p>
        </w:tc>
        <w:tc>
          <w:tcPr>
            <w:tcW w:w="1474" w:type="dxa"/>
            <w:vAlign w:val="center"/>
          </w:tcPr>
          <w:p w:rsidR="00EB32A0" w:rsidRDefault="00E67533">
            <w:pPr>
              <w:pStyle w:val="1"/>
            </w:pPr>
            <w:r>
              <w:t>7</w:t>
            </w:r>
          </w:p>
        </w:tc>
      </w:tr>
      <w:tr w:rsidR="00EB32A0">
        <w:trPr>
          <w:trHeight w:val="369"/>
          <w:jc w:val="center"/>
        </w:trPr>
        <w:tc>
          <w:tcPr>
            <w:tcW w:w="850" w:type="dxa"/>
            <w:vAlign w:val="center"/>
          </w:tcPr>
          <w:p w:rsidR="00EB32A0" w:rsidRDefault="00E67533">
            <w:pPr>
              <w:pStyle w:val="3"/>
            </w:pPr>
            <w:r>
              <w:t>1</w:t>
            </w:r>
          </w:p>
        </w:tc>
        <w:tc>
          <w:tcPr>
            <w:tcW w:w="3402" w:type="dxa"/>
            <w:vAlign w:val="center"/>
          </w:tcPr>
          <w:p w:rsidR="00EB32A0" w:rsidRDefault="00E67533">
            <w:pPr>
              <w:pStyle w:val="2"/>
            </w:pPr>
            <w:r>
              <w:t>一、一般公共预算拨款</w:t>
            </w:r>
          </w:p>
        </w:tc>
        <w:tc>
          <w:tcPr>
            <w:tcW w:w="1474" w:type="dxa"/>
            <w:vAlign w:val="center"/>
          </w:tcPr>
          <w:p w:rsidR="00EB32A0" w:rsidRDefault="00E67533">
            <w:pPr>
              <w:pStyle w:val="4"/>
            </w:pPr>
            <w:r>
              <w:t>127.02</w:t>
            </w:r>
          </w:p>
        </w:tc>
        <w:tc>
          <w:tcPr>
            <w:tcW w:w="3402" w:type="dxa"/>
            <w:vAlign w:val="center"/>
          </w:tcPr>
          <w:p w:rsidR="00EB32A0" w:rsidRDefault="00E67533">
            <w:pPr>
              <w:pStyle w:val="2"/>
            </w:pPr>
            <w:r>
              <w:t>一、一般公共服务支出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67533">
            <w:pPr>
              <w:pStyle w:val="2"/>
            </w:pPr>
            <w:r>
              <w:t>二、外交支出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67533">
            <w:pPr>
              <w:pStyle w:val="2"/>
            </w:pPr>
            <w:r>
              <w:t>三、国防支出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四、公共安全支出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五、教育支出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六、科学技术支出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七、文化旅游体育与传媒支出</w:t>
            </w:r>
          </w:p>
        </w:tc>
        <w:tc>
          <w:tcPr>
            <w:tcW w:w="1474" w:type="dxa"/>
            <w:vAlign w:val="center"/>
          </w:tcPr>
          <w:p w:rsidR="00EB32A0" w:rsidRDefault="00E67533">
            <w:pPr>
              <w:pStyle w:val="4"/>
            </w:pPr>
            <w:r>
              <w:t>127.02</w:t>
            </w:r>
          </w:p>
        </w:tc>
        <w:tc>
          <w:tcPr>
            <w:tcW w:w="1474" w:type="dxa"/>
            <w:vAlign w:val="center"/>
          </w:tcPr>
          <w:p w:rsidR="00EB32A0" w:rsidRDefault="00E67533">
            <w:pPr>
              <w:pStyle w:val="4"/>
            </w:pPr>
            <w:r>
              <w:t>127.02</w:t>
            </w: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八、社会保障和就业支出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九、社会保险基金支出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十、卫生健康支出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十一、节能环保支出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十二、城乡社区支出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十三、农林水支出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十四、交通运输支出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十五、资源勘探工业信息等支出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十六、商业服务业等支出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十七、金融支出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十八、援助其他地区支出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十九、自然资源海洋气象等支出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二十、住房保障支出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二十一、粮油物资储备支出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二十二、国有资本经营预算支出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二十三、灾害防治及应急管理支出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二十四、预备费</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二十五、其他支出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二十六、转移性支出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二十七、债务还本支出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二十八、债务付息支出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二十九、债务发行费用支出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三十、抗疫特别国债安排的支出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三十一、人行科目</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3402" w:type="dxa"/>
            <w:vAlign w:val="center"/>
          </w:tcPr>
          <w:p w:rsidR="00EB32A0" w:rsidRDefault="00E67533">
            <w:pPr>
              <w:pStyle w:val="6"/>
            </w:pPr>
            <w:r>
              <w:t>本年收入合计</w:t>
            </w:r>
          </w:p>
        </w:tc>
        <w:tc>
          <w:tcPr>
            <w:tcW w:w="1474" w:type="dxa"/>
            <w:vAlign w:val="center"/>
          </w:tcPr>
          <w:p w:rsidR="00EB32A0" w:rsidRDefault="00E67533">
            <w:pPr>
              <w:pStyle w:val="7"/>
            </w:pPr>
            <w:r>
              <w:t>127.02</w:t>
            </w:r>
          </w:p>
        </w:tc>
        <w:tc>
          <w:tcPr>
            <w:tcW w:w="3402" w:type="dxa"/>
            <w:vAlign w:val="center"/>
          </w:tcPr>
          <w:p w:rsidR="00EB32A0" w:rsidRDefault="00E67533">
            <w:pPr>
              <w:pStyle w:val="6"/>
            </w:pPr>
            <w:r>
              <w:t>本年支出合计</w:t>
            </w:r>
          </w:p>
        </w:tc>
        <w:tc>
          <w:tcPr>
            <w:tcW w:w="1474" w:type="dxa"/>
            <w:vAlign w:val="center"/>
          </w:tcPr>
          <w:p w:rsidR="00EB32A0" w:rsidRDefault="00E67533">
            <w:pPr>
              <w:pStyle w:val="7"/>
            </w:pPr>
            <w:r>
              <w:t>127.02</w:t>
            </w:r>
          </w:p>
        </w:tc>
        <w:tc>
          <w:tcPr>
            <w:tcW w:w="1474" w:type="dxa"/>
            <w:vAlign w:val="center"/>
          </w:tcPr>
          <w:p w:rsidR="00EB32A0" w:rsidRDefault="00E67533">
            <w:pPr>
              <w:pStyle w:val="7"/>
            </w:pPr>
            <w:r>
              <w:t>127.02</w:t>
            </w:r>
          </w:p>
        </w:tc>
        <w:tc>
          <w:tcPr>
            <w:tcW w:w="1474" w:type="dxa"/>
            <w:vAlign w:val="center"/>
          </w:tcPr>
          <w:p w:rsidR="00EB32A0" w:rsidRDefault="00EB32A0">
            <w:pPr>
              <w:pStyle w:val="7"/>
            </w:pPr>
          </w:p>
        </w:tc>
        <w:tc>
          <w:tcPr>
            <w:tcW w:w="1474"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33</w:t>
            </w:r>
          </w:p>
        </w:tc>
        <w:tc>
          <w:tcPr>
            <w:tcW w:w="3402" w:type="dxa"/>
            <w:vAlign w:val="center"/>
          </w:tcPr>
          <w:p w:rsidR="00EB32A0" w:rsidRDefault="00E67533">
            <w:pPr>
              <w:pStyle w:val="2"/>
            </w:pPr>
            <w:r>
              <w:t>年初财政拨款结转和结余</w:t>
            </w:r>
          </w:p>
        </w:tc>
        <w:tc>
          <w:tcPr>
            <w:tcW w:w="1474" w:type="dxa"/>
            <w:vAlign w:val="center"/>
          </w:tcPr>
          <w:p w:rsidR="00EB32A0" w:rsidRDefault="00EB32A0">
            <w:pPr>
              <w:pStyle w:val="4"/>
            </w:pPr>
          </w:p>
        </w:tc>
        <w:tc>
          <w:tcPr>
            <w:tcW w:w="3402" w:type="dxa"/>
            <w:vAlign w:val="center"/>
          </w:tcPr>
          <w:p w:rsidR="00EB32A0" w:rsidRDefault="00E67533">
            <w:pPr>
              <w:pStyle w:val="2"/>
            </w:pPr>
            <w:r>
              <w:t>年末财政拨款结转和结余</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3402" w:type="dxa"/>
            <w:vAlign w:val="center"/>
          </w:tcPr>
          <w:p w:rsidR="00EB32A0" w:rsidRDefault="00E67533">
            <w:pPr>
              <w:pStyle w:val="2"/>
            </w:pPr>
            <w:r>
              <w:t>一、一般公共预算拨款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35</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36</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37</w:t>
            </w:r>
          </w:p>
        </w:tc>
        <w:tc>
          <w:tcPr>
            <w:tcW w:w="3402" w:type="dxa"/>
            <w:vAlign w:val="center"/>
          </w:tcPr>
          <w:p w:rsidR="00EB32A0" w:rsidRDefault="00E67533">
            <w:pPr>
              <w:pStyle w:val="6"/>
            </w:pPr>
            <w:r>
              <w:t>收入总计</w:t>
            </w:r>
          </w:p>
        </w:tc>
        <w:tc>
          <w:tcPr>
            <w:tcW w:w="1474" w:type="dxa"/>
            <w:vAlign w:val="center"/>
          </w:tcPr>
          <w:p w:rsidR="00EB32A0" w:rsidRDefault="00E67533">
            <w:pPr>
              <w:pStyle w:val="7"/>
            </w:pPr>
            <w:r>
              <w:t>127.02</w:t>
            </w:r>
          </w:p>
        </w:tc>
        <w:tc>
          <w:tcPr>
            <w:tcW w:w="3402" w:type="dxa"/>
            <w:vAlign w:val="center"/>
          </w:tcPr>
          <w:p w:rsidR="00EB32A0" w:rsidRDefault="00E67533">
            <w:pPr>
              <w:pStyle w:val="6"/>
            </w:pPr>
            <w:r>
              <w:t>支出总计</w:t>
            </w:r>
          </w:p>
        </w:tc>
        <w:tc>
          <w:tcPr>
            <w:tcW w:w="1474" w:type="dxa"/>
            <w:vAlign w:val="center"/>
          </w:tcPr>
          <w:p w:rsidR="00EB32A0" w:rsidRDefault="00E67533">
            <w:pPr>
              <w:pStyle w:val="7"/>
            </w:pPr>
            <w:r>
              <w:t>127.02</w:t>
            </w:r>
          </w:p>
        </w:tc>
        <w:tc>
          <w:tcPr>
            <w:tcW w:w="1474" w:type="dxa"/>
            <w:vAlign w:val="center"/>
          </w:tcPr>
          <w:p w:rsidR="00EB32A0" w:rsidRDefault="00E67533">
            <w:pPr>
              <w:pStyle w:val="7"/>
            </w:pPr>
            <w:r>
              <w:t>127.02</w:t>
            </w:r>
          </w:p>
        </w:tc>
        <w:tc>
          <w:tcPr>
            <w:tcW w:w="1474" w:type="dxa"/>
            <w:vAlign w:val="center"/>
          </w:tcPr>
          <w:p w:rsidR="00EB32A0" w:rsidRDefault="00EB32A0">
            <w:pPr>
              <w:pStyle w:val="7"/>
            </w:pPr>
          </w:p>
        </w:tc>
        <w:tc>
          <w:tcPr>
            <w:tcW w:w="1474" w:type="dxa"/>
            <w:vAlign w:val="center"/>
          </w:tcPr>
          <w:p w:rsidR="00EB32A0" w:rsidRDefault="00EB32A0">
            <w:pPr>
              <w:pStyle w:val="7"/>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127.02</w:t>
            </w:r>
          </w:p>
        </w:tc>
        <w:tc>
          <w:tcPr>
            <w:tcW w:w="2551" w:type="dxa"/>
            <w:vAlign w:val="center"/>
          </w:tcPr>
          <w:p w:rsidR="00EB32A0" w:rsidRDefault="00E67533">
            <w:pPr>
              <w:pStyle w:val="7"/>
            </w:pPr>
            <w:r>
              <w:t>127.02</w:t>
            </w:r>
          </w:p>
        </w:tc>
        <w:tc>
          <w:tcPr>
            <w:tcW w:w="2551"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2551" w:type="dxa"/>
            <w:vAlign w:val="center"/>
          </w:tcPr>
          <w:p w:rsidR="00EB32A0" w:rsidRDefault="00E67533">
            <w:pPr>
              <w:pStyle w:val="4"/>
            </w:pPr>
            <w:r>
              <w:t>127.02</w:t>
            </w:r>
          </w:p>
        </w:tc>
        <w:tc>
          <w:tcPr>
            <w:tcW w:w="2551" w:type="dxa"/>
            <w:vAlign w:val="center"/>
          </w:tcPr>
          <w:p w:rsidR="00EB32A0" w:rsidRDefault="00E67533">
            <w:pPr>
              <w:pStyle w:val="4"/>
            </w:pPr>
            <w:r>
              <w:t>127.02</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2551" w:type="dxa"/>
            <w:vAlign w:val="center"/>
          </w:tcPr>
          <w:p w:rsidR="00EB32A0" w:rsidRDefault="00E67533">
            <w:pPr>
              <w:pStyle w:val="4"/>
            </w:pPr>
            <w:r>
              <w:t>127.02</w:t>
            </w:r>
          </w:p>
        </w:tc>
        <w:tc>
          <w:tcPr>
            <w:tcW w:w="2551" w:type="dxa"/>
            <w:vAlign w:val="center"/>
          </w:tcPr>
          <w:p w:rsidR="00EB32A0" w:rsidRDefault="00E67533">
            <w:pPr>
              <w:pStyle w:val="4"/>
            </w:pPr>
            <w:r>
              <w:t>127.02</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2070199</w:t>
            </w:r>
          </w:p>
        </w:tc>
        <w:tc>
          <w:tcPr>
            <w:tcW w:w="4535" w:type="dxa"/>
            <w:vAlign w:val="center"/>
          </w:tcPr>
          <w:p w:rsidR="00EB32A0" w:rsidRDefault="00E67533">
            <w:pPr>
              <w:pStyle w:val="2"/>
            </w:pPr>
            <w:r>
              <w:t>其他文化和旅游支出</w:t>
            </w:r>
          </w:p>
        </w:tc>
        <w:tc>
          <w:tcPr>
            <w:tcW w:w="2551" w:type="dxa"/>
            <w:vAlign w:val="center"/>
          </w:tcPr>
          <w:p w:rsidR="00EB32A0" w:rsidRDefault="00E67533">
            <w:pPr>
              <w:pStyle w:val="4"/>
            </w:pPr>
            <w:r>
              <w:t>127.02</w:t>
            </w:r>
          </w:p>
        </w:tc>
        <w:tc>
          <w:tcPr>
            <w:tcW w:w="2551" w:type="dxa"/>
            <w:vAlign w:val="center"/>
          </w:tcPr>
          <w:p w:rsidR="00EB32A0" w:rsidRDefault="00E67533">
            <w:pPr>
              <w:pStyle w:val="4"/>
            </w:pPr>
            <w:r>
              <w:t>127.02</w:t>
            </w:r>
          </w:p>
        </w:tc>
        <w:tc>
          <w:tcPr>
            <w:tcW w:w="2551"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支出部门经济分类科目</w:t>
            </w:r>
          </w:p>
        </w:tc>
        <w:tc>
          <w:tcPr>
            <w:tcW w:w="7654" w:type="dxa"/>
            <w:gridSpan w:val="3"/>
            <w:vAlign w:val="center"/>
          </w:tcPr>
          <w:p w:rsidR="00EB32A0" w:rsidRDefault="00E67533">
            <w:pPr>
              <w:pStyle w:val="1"/>
            </w:pPr>
            <w:r>
              <w:t>一般公共预算基本支出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Align w:val="center"/>
          </w:tcPr>
          <w:p w:rsidR="00EB32A0" w:rsidRDefault="00E67533">
            <w:pPr>
              <w:pStyle w:val="1"/>
            </w:pPr>
            <w:r>
              <w:t>合计</w:t>
            </w:r>
          </w:p>
        </w:tc>
        <w:tc>
          <w:tcPr>
            <w:tcW w:w="2551" w:type="dxa"/>
            <w:vAlign w:val="center"/>
          </w:tcPr>
          <w:p w:rsidR="00EB32A0" w:rsidRDefault="00E67533">
            <w:pPr>
              <w:pStyle w:val="1"/>
            </w:pPr>
            <w:r>
              <w:t>人员经费</w:t>
            </w:r>
          </w:p>
        </w:tc>
        <w:tc>
          <w:tcPr>
            <w:tcW w:w="2551" w:type="dxa"/>
            <w:vAlign w:val="center"/>
          </w:tcPr>
          <w:p w:rsidR="00EB32A0" w:rsidRDefault="00E67533">
            <w:pPr>
              <w:pStyle w:val="1"/>
            </w:pPr>
            <w:r>
              <w:t>公用经费</w:t>
            </w:r>
          </w:p>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127.02</w:t>
            </w:r>
          </w:p>
        </w:tc>
        <w:tc>
          <w:tcPr>
            <w:tcW w:w="2551" w:type="dxa"/>
            <w:vAlign w:val="center"/>
          </w:tcPr>
          <w:p w:rsidR="00EB32A0" w:rsidRDefault="00E67533">
            <w:pPr>
              <w:pStyle w:val="7"/>
            </w:pPr>
            <w:r>
              <w:t>123.55</w:t>
            </w:r>
          </w:p>
        </w:tc>
        <w:tc>
          <w:tcPr>
            <w:tcW w:w="2551" w:type="dxa"/>
            <w:vAlign w:val="center"/>
          </w:tcPr>
          <w:p w:rsidR="00EB32A0" w:rsidRDefault="00E67533">
            <w:pPr>
              <w:pStyle w:val="7"/>
            </w:pPr>
            <w:r>
              <w:t>3.47</w:t>
            </w: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301</w:t>
            </w:r>
          </w:p>
        </w:tc>
        <w:tc>
          <w:tcPr>
            <w:tcW w:w="4535" w:type="dxa"/>
            <w:vAlign w:val="center"/>
          </w:tcPr>
          <w:p w:rsidR="00EB32A0" w:rsidRDefault="00E67533">
            <w:pPr>
              <w:pStyle w:val="2"/>
            </w:pPr>
            <w:r>
              <w:t>工资福利支出</w:t>
            </w:r>
          </w:p>
        </w:tc>
        <w:tc>
          <w:tcPr>
            <w:tcW w:w="2551" w:type="dxa"/>
            <w:vAlign w:val="center"/>
          </w:tcPr>
          <w:p w:rsidR="00EB32A0" w:rsidRDefault="00E67533">
            <w:pPr>
              <w:pStyle w:val="4"/>
            </w:pPr>
            <w:r>
              <w:t>118.85</w:t>
            </w:r>
          </w:p>
        </w:tc>
        <w:tc>
          <w:tcPr>
            <w:tcW w:w="2551" w:type="dxa"/>
            <w:vAlign w:val="center"/>
          </w:tcPr>
          <w:p w:rsidR="00EB32A0" w:rsidRDefault="00E67533">
            <w:pPr>
              <w:pStyle w:val="4"/>
            </w:pPr>
            <w:r>
              <w:t>118.85</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30101</w:t>
            </w:r>
          </w:p>
        </w:tc>
        <w:tc>
          <w:tcPr>
            <w:tcW w:w="4535" w:type="dxa"/>
            <w:vAlign w:val="center"/>
          </w:tcPr>
          <w:p w:rsidR="00EB32A0" w:rsidRDefault="00E67533">
            <w:pPr>
              <w:pStyle w:val="2"/>
            </w:pPr>
            <w:r>
              <w:t>基本工资</w:t>
            </w:r>
          </w:p>
        </w:tc>
        <w:tc>
          <w:tcPr>
            <w:tcW w:w="2551" w:type="dxa"/>
            <w:vAlign w:val="center"/>
          </w:tcPr>
          <w:p w:rsidR="00EB32A0" w:rsidRDefault="00E67533">
            <w:pPr>
              <w:pStyle w:val="4"/>
            </w:pPr>
            <w:r>
              <w:t>27.99</w:t>
            </w:r>
          </w:p>
        </w:tc>
        <w:tc>
          <w:tcPr>
            <w:tcW w:w="2551" w:type="dxa"/>
            <w:vAlign w:val="center"/>
          </w:tcPr>
          <w:p w:rsidR="00EB32A0" w:rsidRDefault="00E67533">
            <w:pPr>
              <w:pStyle w:val="4"/>
            </w:pPr>
            <w:r>
              <w:t>27.99</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30102</w:t>
            </w:r>
          </w:p>
        </w:tc>
        <w:tc>
          <w:tcPr>
            <w:tcW w:w="4535" w:type="dxa"/>
            <w:vAlign w:val="center"/>
          </w:tcPr>
          <w:p w:rsidR="00EB32A0" w:rsidRDefault="00E67533">
            <w:pPr>
              <w:pStyle w:val="2"/>
            </w:pPr>
            <w:r>
              <w:t>津贴补贴</w:t>
            </w:r>
          </w:p>
        </w:tc>
        <w:tc>
          <w:tcPr>
            <w:tcW w:w="2551" w:type="dxa"/>
            <w:vAlign w:val="center"/>
          </w:tcPr>
          <w:p w:rsidR="00EB32A0" w:rsidRDefault="00E67533">
            <w:pPr>
              <w:pStyle w:val="4"/>
            </w:pPr>
            <w:r>
              <w:t>5.25</w:t>
            </w:r>
          </w:p>
        </w:tc>
        <w:tc>
          <w:tcPr>
            <w:tcW w:w="2551" w:type="dxa"/>
            <w:vAlign w:val="center"/>
          </w:tcPr>
          <w:p w:rsidR="00EB32A0" w:rsidRDefault="00E67533">
            <w:pPr>
              <w:pStyle w:val="4"/>
            </w:pPr>
            <w:r>
              <w:t>5.25</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1191" w:type="dxa"/>
            <w:vAlign w:val="center"/>
          </w:tcPr>
          <w:p w:rsidR="00EB32A0" w:rsidRDefault="00E67533">
            <w:pPr>
              <w:pStyle w:val="2"/>
            </w:pPr>
            <w:r>
              <w:t>30103</w:t>
            </w:r>
          </w:p>
        </w:tc>
        <w:tc>
          <w:tcPr>
            <w:tcW w:w="4535" w:type="dxa"/>
            <w:vAlign w:val="center"/>
          </w:tcPr>
          <w:p w:rsidR="00EB32A0" w:rsidRDefault="00E67533">
            <w:pPr>
              <w:pStyle w:val="2"/>
            </w:pPr>
            <w:r>
              <w:t>奖金</w:t>
            </w:r>
          </w:p>
        </w:tc>
        <w:tc>
          <w:tcPr>
            <w:tcW w:w="2551" w:type="dxa"/>
            <w:vAlign w:val="center"/>
          </w:tcPr>
          <w:p w:rsidR="00EB32A0" w:rsidRDefault="00E67533">
            <w:pPr>
              <w:pStyle w:val="4"/>
            </w:pPr>
            <w:r>
              <w:t>25.69</w:t>
            </w:r>
          </w:p>
        </w:tc>
        <w:tc>
          <w:tcPr>
            <w:tcW w:w="2551" w:type="dxa"/>
            <w:vAlign w:val="center"/>
          </w:tcPr>
          <w:p w:rsidR="00EB32A0" w:rsidRDefault="00E67533">
            <w:pPr>
              <w:pStyle w:val="4"/>
            </w:pPr>
            <w:r>
              <w:t>25.69</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1191" w:type="dxa"/>
            <w:vAlign w:val="center"/>
          </w:tcPr>
          <w:p w:rsidR="00EB32A0" w:rsidRDefault="00E67533">
            <w:pPr>
              <w:pStyle w:val="2"/>
            </w:pPr>
            <w:r>
              <w:t>30107</w:t>
            </w:r>
          </w:p>
        </w:tc>
        <w:tc>
          <w:tcPr>
            <w:tcW w:w="4535" w:type="dxa"/>
            <w:vAlign w:val="center"/>
          </w:tcPr>
          <w:p w:rsidR="00EB32A0" w:rsidRDefault="00E67533">
            <w:pPr>
              <w:pStyle w:val="2"/>
            </w:pPr>
            <w:r>
              <w:t>绩效工资</w:t>
            </w:r>
          </w:p>
        </w:tc>
        <w:tc>
          <w:tcPr>
            <w:tcW w:w="2551" w:type="dxa"/>
            <w:vAlign w:val="center"/>
          </w:tcPr>
          <w:p w:rsidR="00EB32A0" w:rsidRDefault="00E67533">
            <w:pPr>
              <w:pStyle w:val="4"/>
            </w:pPr>
            <w:r>
              <w:t>20.99</w:t>
            </w:r>
          </w:p>
        </w:tc>
        <w:tc>
          <w:tcPr>
            <w:tcW w:w="2551" w:type="dxa"/>
            <w:vAlign w:val="center"/>
          </w:tcPr>
          <w:p w:rsidR="00EB32A0" w:rsidRDefault="00E67533">
            <w:pPr>
              <w:pStyle w:val="4"/>
            </w:pPr>
            <w:r>
              <w:t>20.99</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1191" w:type="dxa"/>
            <w:vAlign w:val="center"/>
          </w:tcPr>
          <w:p w:rsidR="00EB32A0" w:rsidRDefault="00E67533">
            <w:pPr>
              <w:pStyle w:val="2"/>
            </w:pPr>
            <w:r>
              <w:t>30108</w:t>
            </w:r>
          </w:p>
        </w:tc>
        <w:tc>
          <w:tcPr>
            <w:tcW w:w="4535" w:type="dxa"/>
            <w:vAlign w:val="center"/>
          </w:tcPr>
          <w:p w:rsidR="00EB32A0" w:rsidRDefault="00E67533">
            <w:pPr>
              <w:pStyle w:val="2"/>
            </w:pPr>
            <w:r>
              <w:t>机关事业单位基本养老保险缴费</w:t>
            </w:r>
          </w:p>
        </w:tc>
        <w:tc>
          <w:tcPr>
            <w:tcW w:w="2551" w:type="dxa"/>
            <w:vAlign w:val="center"/>
          </w:tcPr>
          <w:p w:rsidR="00EB32A0" w:rsidRDefault="00E67533">
            <w:pPr>
              <w:pStyle w:val="4"/>
            </w:pPr>
            <w:r>
              <w:t>10.51</w:t>
            </w:r>
          </w:p>
        </w:tc>
        <w:tc>
          <w:tcPr>
            <w:tcW w:w="2551" w:type="dxa"/>
            <w:vAlign w:val="center"/>
          </w:tcPr>
          <w:p w:rsidR="00EB32A0" w:rsidRDefault="00E67533">
            <w:pPr>
              <w:pStyle w:val="4"/>
            </w:pPr>
            <w:r>
              <w:t>10.51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1191" w:type="dxa"/>
            <w:vAlign w:val="center"/>
          </w:tcPr>
          <w:p w:rsidR="00EB32A0" w:rsidRDefault="00E67533">
            <w:pPr>
              <w:pStyle w:val="2"/>
            </w:pPr>
            <w:r>
              <w:t>30109</w:t>
            </w:r>
          </w:p>
        </w:tc>
        <w:tc>
          <w:tcPr>
            <w:tcW w:w="4535" w:type="dxa"/>
            <w:vAlign w:val="center"/>
          </w:tcPr>
          <w:p w:rsidR="00EB32A0" w:rsidRDefault="00E67533">
            <w:pPr>
              <w:pStyle w:val="2"/>
            </w:pPr>
            <w:r>
              <w:t>职业年金缴费</w:t>
            </w:r>
          </w:p>
        </w:tc>
        <w:tc>
          <w:tcPr>
            <w:tcW w:w="2551" w:type="dxa"/>
            <w:vAlign w:val="center"/>
          </w:tcPr>
          <w:p w:rsidR="00EB32A0" w:rsidRDefault="00E67533">
            <w:pPr>
              <w:pStyle w:val="4"/>
            </w:pPr>
            <w:r>
              <w:t>5.25</w:t>
            </w:r>
          </w:p>
        </w:tc>
        <w:tc>
          <w:tcPr>
            <w:tcW w:w="2551" w:type="dxa"/>
            <w:vAlign w:val="center"/>
          </w:tcPr>
          <w:p w:rsidR="00EB32A0" w:rsidRDefault="00E67533">
            <w:pPr>
              <w:pStyle w:val="4"/>
            </w:pPr>
            <w:r>
              <w:t>5.25</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1191" w:type="dxa"/>
            <w:vAlign w:val="center"/>
          </w:tcPr>
          <w:p w:rsidR="00EB32A0" w:rsidRDefault="00E67533">
            <w:pPr>
              <w:pStyle w:val="2"/>
            </w:pPr>
            <w:r>
              <w:t>30110</w:t>
            </w:r>
          </w:p>
        </w:tc>
        <w:tc>
          <w:tcPr>
            <w:tcW w:w="4535" w:type="dxa"/>
            <w:vAlign w:val="center"/>
          </w:tcPr>
          <w:p w:rsidR="00EB32A0" w:rsidRDefault="00E67533">
            <w:pPr>
              <w:pStyle w:val="2"/>
            </w:pPr>
            <w:r>
              <w:t>职工基本医疗保险缴费</w:t>
            </w:r>
          </w:p>
        </w:tc>
        <w:tc>
          <w:tcPr>
            <w:tcW w:w="2551" w:type="dxa"/>
            <w:vAlign w:val="center"/>
          </w:tcPr>
          <w:p w:rsidR="00EB32A0" w:rsidRDefault="00E67533">
            <w:pPr>
              <w:pStyle w:val="4"/>
            </w:pPr>
            <w:r>
              <w:t>3.82</w:t>
            </w:r>
          </w:p>
        </w:tc>
        <w:tc>
          <w:tcPr>
            <w:tcW w:w="2551" w:type="dxa"/>
            <w:vAlign w:val="center"/>
          </w:tcPr>
          <w:p w:rsidR="00EB32A0" w:rsidRDefault="00E67533">
            <w:pPr>
              <w:pStyle w:val="4"/>
            </w:pPr>
            <w:r>
              <w:t>3.82</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1191" w:type="dxa"/>
            <w:vAlign w:val="center"/>
          </w:tcPr>
          <w:p w:rsidR="00EB32A0" w:rsidRDefault="00E67533">
            <w:pPr>
              <w:pStyle w:val="2"/>
            </w:pPr>
            <w:r>
              <w:t>30112</w:t>
            </w:r>
          </w:p>
        </w:tc>
        <w:tc>
          <w:tcPr>
            <w:tcW w:w="4535" w:type="dxa"/>
            <w:vAlign w:val="center"/>
          </w:tcPr>
          <w:p w:rsidR="00EB32A0" w:rsidRDefault="00E67533">
            <w:pPr>
              <w:pStyle w:val="2"/>
            </w:pPr>
            <w:r>
              <w:t>其他社会保障缴费</w:t>
            </w:r>
          </w:p>
        </w:tc>
        <w:tc>
          <w:tcPr>
            <w:tcW w:w="2551" w:type="dxa"/>
            <w:vAlign w:val="center"/>
          </w:tcPr>
          <w:p w:rsidR="00EB32A0" w:rsidRDefault="00E67533">
            <w:pPr>
              <w:pStyle w:val="4"/>
            </w:pPr>
            <w:r>
              <w:t>5.48</w:t>
            </w:r>
          </w:p>
        </w:tc>
        <w:tc>
          <w:tcPr>
            <w:tcW w:w="2551" w:type="dxa"/>
            <w:vAlign w:val="center"/>
          </w:tcPr>
          <w:p w:rsidR="00EB32A0" w:rsidRDefault="00E67533">
            <w:pPr>
              <w:pStyle w:val="4"/>
            </w:pPr>
            <w:r>
              <w:t>5.48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1191" w:type="dxa"/>
            <w:vAlign w:val="center"/>
          </w:tcPr>
          <w:p w:rsidR="00EB32A0" w:rsidRDefault="00E67533">
            <w:pPr>
              <w:pStyle w:val="2"/>
            </w:pPr>
            <w:r>
              <w:t>30113</w:t>
            </w:r>
          </w:p>
        </w:tc>
        <w:tc>
          <w:tcPr>
            <w:tcW w:w="4535" w:type="dxa"/>
            <w:vAlign w:val="center"/>
          </w:tcPr>
          <w:p w:rsidR="00EB32A0" w:rsidRDefault="00E67533">
            <w:pPr>
              <w:pStyle w:val="2"/>
            </w:pPr>
            <w:r>
              <w:t>住房公积金</w:t>
            </w:r>
          </w:p>
        </w:tc>
        <w:tc>
          <w:tcPr>
            <w:tcW w:w="2551" w:type="dxa"/>
            <w:vAlign w:val="center"/>
          </w:tcPr>
          <w:p w:rsidR="00EB32A0" w:rsidRDefault="00E67533">
            <w:pPr>
              <w:pStyle w:val="4"/>
            </w:pPr>
            <w:r>
              <w:t>8.82</w:t>
            </w:r>
          </w:p>
        </w:tc>
        <w:tc>
          <w:tcPr>
            <w:tcW w:w="2551" w:type="dxa"/>
            <w:vAlign w:val="center"/>
          </w:tcPr>
          <w:p w:rsidR="00EB32A0" w:rsidRDefault="00E67533">
            <w:pPr>
              <w:pStyle w:val="4"/>
            </w:pPr>
            <w:r>
              <w:t>8.82</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1191" w:type="dxa"/>
            <w:vAlign w:val="center"/>
          </w:tcPr>
          <w:p w:rsidR="00EB32A0" w:rsidRDefault="00E67533">
            <w:pPr>
              <w:pStyle w:val="2"/>
            </w:pPr>
            <w:r>
              <w:t>30199</w:t>
            </w:r>
          </w:p>
        </w:tc>
        <w:tc>
          <w:tcPr>
            <w:tcW w:w="4535" w:type="dxa"/>
            <w:vAlign w:val="center"/>
          </w:tcPr>
          <w:p w:rsidR="00EB32A0" w:rsidRDefault="00E67533">
            <w:pPr>
              <w:pStyle w:val="2"/>
            </w:pPr>
            <w:r>
              <w:t>其他工资福利支出</w:t>
            </w:r>
          </w:p>
        </w:tc>
        <w:tc>
          <w:tcPr>
            <w:tcW w:w="2551" w:type="dxa"/>
            <w:vAlign w:val="center"/>
          </w:tcPr>
          <w:p w:rsidR="00EB32A0" w:rsidRDefault="00E67533">
            <w:pPr>
              <w:pStyle w:val="4"/>
            </w:pPr>
            <w:r>
              <w:t>5.05</w:t>
            </w:r>
          </w:p>
        </w:tc>
        <w:tc>
          <w:tcPr>
            <w:tcW w:w="2551" w:type="dxa"/>
            <w:vAlign w:val="center"/>
          </w:tcPr>
          <w:p w:rsidR="00EB32A0" w:rsidRDefault="00E67533">
            <w:pPr>
              <w:pStyle w:val="4"/>
            </w:pPr>
            <w:r>
              <w:t>5.05</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1191" w:type="dxa"/>
            <w:vAlign w:val="center"/>
          </w:tcPr>
          <w:p w:rsidR="00EB32A0" w:rsidRDefault="00E67533">
            <w:pPr>
              <w:pStyle w:val="2"/>
            </w:pPr>
            <w:r>
              <w:t>302</w:t>
            </w:r>
          </w:p>
        </w:tc>
        <w:tc>
          <w:tcPr>
            <w:tcW w:w="4535" w:type="dxa"/>
            <w:vAlign w:val="center"/>
          </w:tcPr>
          <w:p w:rsidR="00EB32A0" w:rsidRDefault="00E67533">
            <w:pPr>
              <w:pStyle w:val="2"/>
            </w:pPr>
            <w:r>
              <w:t>商品和服务支出</w:t>
            </w:r>
          </w:p>
        </w:tc>
        <w:tc>
          <w:tcPr>
            <w:tcW w:w="2551" w:type="dxa"/>
            <w:vAlign w:val="center"/>
          </w:tcPr>
          <w:p w:rsidR="00EB32A0" w:rsidRDefault="00E67533">
            <w:pPr>
              <w:pStyle w:val="4"/>
            </w:pPr>
            <w:r>
              <w:t>3.47</w:t>
            </w:r>
          </w:p>
        </w:tc>
        <w:tc>
          <w:tcPr>
            <w:tcW w:w="2551" w:type="dxa"/>
            <w:vAlign w:val="center"/>
          </w:tcPr>
          <w:p w:rsidR="00EB32A0" w:rsidRDefault="00EB32A0">
            <w:pPr>
              <w:pStyle w:val="4"/>
            </w:pPr>
          </w:p>
        </w:tc>
        <w:tc>
          <w:tcPr>
            <w:tcW w:w="2551" w:type="dxa"/>
            <w:vAlign w:val="center"/>
          </w:tcPr>
          <w:p w:rsidR="00EB32A0" w:rsidRDefault="00E67533">
            <w:pPr>
              <w:pStyle w:val="4"/>
            </w:pPr>
            <w:r>
              <w:t>3.47</w:t>
            </w:r>
          </w:p>
        </w:tc>
      </w:tr>
      <w:tr w:rsidR="00EB32A0">
        <w:trPr>
          <w:trHeight w:val="369"/>
          <w:jc w:val="center"/>
        </w:trPr>
        <w:tc>
          <w:tcPr>
            <w:tcW w:w="850" w:type="dxa"/>
            <w:vAlign w:val="center"/>
          </w:tcPr>
          <w:p w:rsidR="00EB32A0" w:rsidRDefault="00E67533">
            <w:pPr>
              <w:pStyle w:val="3"/>
            </w:pPr>
            <w:r>
              <w:t>14</w:t>
            </w:r>
          </w:p>
        </w:tc>
        <w:tc>
          <w:tcPr>
            <w:tcW w:w="1191" w:type="dxa"/>
            <w:vAlign w:val="center"/>
          </w:tcPr>
          <w:p w:rsidR="00EB32A0" w:rsidRDefault="00E67533">
            <w:pPr>
              <w:pStyle w:val="2"/>
            </w:pPr>
            <w:r>
              <w:t>30201</w:t>
            </w:r>
          </w:p>
        </w:tc>
        <w:tc>
          <w:tcPr>
            <w:tcW w:w="4535" w:type="dxa"/>
            <w:vAlign w:val="center"/>
          </w:tcPr>
          <w:p w:rsidR="00EB32A0" w:rsidRDefault="00E67533">
            <w:pPr>
              <w:pStyle w:val="2"/>
            </w:pPr>
            <w:r>
              <w:t>办公费</w:t>
            </w:r>
          </w:p>
        </w:tc>
        <w:tc>
          <w:tcPr>
            <w:tcW w:w="2551" w:type="dxa"/>
            <w:vAlign w:val="center"/>
          </w:tcPr>
          <w:p w:rsidR="00EB32A0" w:rsidRDefault="00E67533">
            <w:pPr>
              <w:pStyle w:val="4"/>
            </w:pPr>
            <w:r>
              <w:t>0.61</w:t>
            </w:r>
          </w:p>
        </w:tc>
        <w:tc>
          <w:tcPr>
            <w:tcW w:w="2551" w:type="dxa"/>
            <w:vAlign w:val="center"/>
          </w:tcPr>
          <w:p w:rsidR="00EB32A0" w:rsidRDefault="00EB32A0">
            <w:pPr>
              <w:pStyle w:val="4"/>
            </w:pPr>
          </w:p>
        </w:tc>
        <w:tc>
          <w:tcPr>
            <w:tcW w:w="2551" w:type="dxa"/>
            <w:vAlign w:val="center"/>
          </w:tcPr>
          <w:p w:rsidR="00EB32A0" w:rsidRDefault="00E67533">
            <w:pPr>
              <w:pStyle w:val="4"/>
            </w:pPr>
            <w:r>
              <w:t>0.61</w:t>
            </w:r>
          </w:p>
        </w:tc>
      </w:tr>
      <w:tr w:rsidR="00EB32A0">
        <w:trPr>
          <w:trHeight w:val="369"/>
          <w:jc w:val="center"/>
        </w:trPr>
        <w:tc>
          <w:tcPr>
            <w:tcW w:w="850" w:type="dxa"/>
            <w:vAlign w:val="center"/>
          </w:tcPr>
          <w:p w:rsidR="00EB32A0" w:rsidRDefault="00E67533">
            <w:pPr>
              <w:pStyle w:val="3"/>
            </w:pPr>
            <w:r>
              <w:t>15</w:t>
            </w:r>
          </w:p>
        </w:tc>
        <w:tc>
          <w:tcPr>
            <w:tcW w:w="1191" w:type="dxa"/>
            <w:vAlign w:val="center"/>
          </w:tcPr>
          <w:p w:rsidR="00EB32A0" w:rsidRDefault="00E67533">
            <w:pPr>
              <w:pStyle w:val="2"/>
            </w:pPr>
            <w:r>
              <w:t>30204</w:t>
            </w:r>
          </w:p>
        </w:tc>
        <w:tc>
          <w:tcPr>
            <w:tcW w:w="4535" w:type="dxa"/>
            <w:vAlign w:val="center"/>
          </w:tcPr>
          <w:p w:rsidR="00EB32A0" w:rsidRDefault="00E67533">
            <w:pPr>
              <w:pStyle w:val="2"/>
            </w:pPr>
            <w:r>
              <w:t>手续费</w:t>
            </w:r>
          </w:p>
        </w:tc>
        <w:tc>
          <w:tcPr>
            <w:tcW w:w="2551" w:type="dxa"/>
            <w:vAlign w:val="center"/>
          </w:tcPr>
          <w:p w:rsidR="00EB32A0" w:rsidRDefault="00E67533">
            <w:pPr>
              <w:pStyle w:val="4"/>
            </w:pPr>
            <w:r>
              <w:t>0.08</w:t>
            </w:r>
          </w:p>
        </w:tc>
        <w:tc>
          <w:tcPr>
            <w:tcW w:w="2551" w:type="dxa"/>
            <w:vAlign w:val="center"/>
          </w:tcPr>
          <w:p w:rsidR="00EB32A0" w:rsidRDefault="00EB32A0">
            <w:pPr>
              <w:pStyle w:val="4"/>
            </w:pPr>
          </w:p>
        </w:tc>
        <w:tc>
          <w:tcPr>
            <w:tcW w:w="2551" w:type="dxa"/>
            <w:vAlign w:val="center"/>
          </w:tcPr>
          <w:p w:rsidR="00EB32A0" w:rsidRDefault="00E67533">
            <w:pPr>
              <w:pStyle w:val="4"/>
            </w:pPr>
            <w:r>
              <w:t>0.08</w:t>
            </w:r>
          </w:p>
        </w:tc>
      </w:tr>
      <w:tr w:rsidR="00EB32A0">
        <w:trPr>
          <w:trHeight w:val="369"/>
          <w:jc w:val="center"/>
        </w:trPr>
        <w:tc>
          <w:tcPr>
            <w:tcW w:w="850" w:type="dxa"/>
            <w:vAlign w:val="center"/>
          </w:tcPr>
          <w:p w:rsidR="00EB32A0" w:rsidRDefault="00E67533">
            <w:pPr>
              <w:pStyle w:val="3"/>
            </w:pPr>
            <w:r>
              <w:t>16</w:t>
            </w:r>
          </w:p>
        </w:tc>
        <w:tc>
          <w:tcPr>
            <w:tcW w:w="1191" w:type="dxa"/>
            <w:vAlign w:val="center"/>
          </w:tcPr>
          <w:p w:rsidR="00EB32A0" w:rsidRDefault="00E67533">
            <w:pPr>
              <w:pStyle w:val="2"/>
            </w:pPr>
            <w:r>
              <w:t>30211</w:t>
            </w:r>
          </w:p>
        </w:tc>
        <w:tc>
          <w:tcPr>
            <w:tcW w:w="4535" w:type="dxa"/>
            <w:vAlign w:val="center"/>
          </w:tcPr>
          <w:p w:rsidR="00EB32A0" w:rsidRDefault="00E67533">
            <w:pPr>
              <w:pStyle w:val="2"/>
            </w:pPr>
            <w:r>
              <w:t>差旅费</w:t>
            </w:r>
          </w:p>
        </w:tc>
        <w:tc>
          <w:tcPr>
            <w:tcW w:w="2551" w:type="dxa"/>
            <w:vAlign w:val="center"/>
          </w:tcPr>
          <w:p w:rsidR="00EB32A0" w:rsidRDefault="00E67533">
            <w:pPr>
              <w:pStyle w:val="4"/>
            </w:pPr>
            <w:r>
              <w:t>0.50</w:t>
            </w:r>
          </w:p>
        </w:tc>
        <w:tc>
          <w:tcPr>
            <w:tcW w:w="2551" w:type="dxa"/>
            <w:vAlign w:val="center"/>
          </w:tcPr>
          <w:p w:rsidR="00EB32A0" w:rsidRDefault="00EB32A0">
            <w:pPr>
              <w:pStyle w:val="4"/>
            </w:pPr>
          </w:p>
        </w:tc>
        <w:tc>
          <w:tcPr>
            <w:tcW w:w="2551" w:type="dxa"/>
            <w:vAlign w:val="center"/>
          </w:tcPr>
          <w:p w:rsidR="00EB32A0" w:rsidRDefault="00E67533">
            <w:pPr>
              <w:pStyle w:val="4"/>
            </w:pPr>
            <w:r>
              <w:t>0.50</w:t>
            </w:r>
          </w:p>
        </w:tc>
      </w:tr>
      <w:tr w:rsidR="00EB32A0">
        <w:trPr>
          <w:trHeight w:val="369"/>
          <w:jc w:val="center"/>
        </w:trPr>
        <w:tc>
          <w:tcPr>
            <w:tcW w:w="850" w:type="dxa"/>
            <w:vAlign w:val="center"/>
          </w:tcPr>
          <w:p w:rsidR="00EB32A0" w:rsidRDefault="00E67533">
            <w:pPr>
              <w:pStyle w:val="3"/>
            </w:pPr>
            <w:r>
              <w:t>17</w:t>
            </w:r>
          </w:p>
        </w:tc>
        <w:tc>
          <w:tcPr>
            <w:tcW w:w="1191" w:type="dxa"/>
            <w:vAlign w:val="center"/>
          </w:tcPr>
          <w:p w:rsidR="00EB32A0" w:rsidRDefault="00E67533">
            <w:pPr>
              <w:pStyle w:val="2"/>
            </w:pPr>
            <w:r>
              <w:t>30228</w:t>
            </w:r>
          </w:p>
        </w:tc>
        <w:tc>
          <w:tcPr>
            <w:tcW w:w="4535" w:type="dxa"/>
            <w:vAlign w:val="center"/>
          </w:tcPr>
          <w:p w:rsidR="00EB32A0" w:rsidRDefault="00E67533">
            <w:pPr>
              <w:pStyle w:val="2"/>
            </w:pPr>
            <w:r>
              <w:t>工会经费</w:t>
            </w:r>
          </w:p>
        </w:tc>
        <w:tc>
          <w:tcPr>
            <w:tcW w:w="2551" w:type="dxa"/>
            <w:vAlign w:val="center"/>
          </w:tcPr>
          <w:p w:rsidR="00EB32A0" w:rsidRDefault="00E67533">
            <w:pPr>
              <w:pStyle w:val="4"/>
            </w:pPr>
            <w:r>
              <w:t>1.32</w:t>
            </w:r>
          </w:p>
        </w:tc>
        <w:tc>
          <w:tcPr>
            <w:tcW w:w="2551" w:type="dxa"/>
            <w:vAlign w:val="center"/>
          </w:tcPr>
          <w:p w:rsidR="00EB32A0" w:rsidRDefault="00EB32A0">
            <w:pPr>
              <w:pStyle w:val="4"/>
            </w:pPr>
          </w:p>
        </w:tc>
        <w:tc>
          <w:tcPr>
            <w:tcW w:w="2551" w:type="dxa"/>
            <w:vAlign w:val="center"/>
          </w:tcPr>
          <w:p w:rsidR="00EB32A0" w:rsidRDefault="00E67533">
            <w:pPr>
              <w:pStyle w:val="4"/>
            </w:pPr>
            <w:r>
              <w:t>1.32</w:t>
            </w:r>
          </w:p>
        </w:tc>
      </w:tr>
      <w:tr w:rsidR="00EB32A0">
        <w:trPr>
          <w:trHeight w:val="369"/>
          <w:jc w:val="center"/>
        </w:trPr>
        <w:tc>
          <w:tcPr>
            <w:tcW w:w="850" w:type="dxa"/>
            <w:vAlign w:val="center"/>
          </w:tcPr>
          <w:p w:rsidR="00EB32A0" w:rsidRDefault="00E67533">
            <w:pPr>
              <w:pStyle w:val="3"/>
            </w:pPr>
            <w:r>
              <w:t>18</w:t>
            </w:r>
          </w:p>
        </w:tc>
        <w:tc>
          <w:tcPr>
            <w:tcW w:w="1191" w:type="dxa"/>
            <w:vAlign w:val="center"/>
          </w:tcPr>
          <w:p w:rsidR="00EB32A0" w:rsidRDefault="00E67533">
            <w:pPr>
              <w:pStyle w:val="2"/>
            </w:pPr>
            <w:r>
              <w:t>30229</w:t>
            </w:r>
          </w:p>
        </w:tc>
        <w:tc>
          <w:tcPr>
            <w:tcW w:w="4535" w:type="dxa"/>
            <w:vAlign w:val="center"/>
          </w:tcPr>
          <w:p w:rsidR="00EB32A0" w:rsidRDefault="00E67533">
            <w:pPr>
              <w:pStyle w:val="2"/>
            </w:pPr>
            <w:r>
              <w:t>福利费</w:t>
            </w:r>
          </w:p>
        </w:tc>
        <w:tc>
          <w:tcPr>
            <w:tcW w:w="2551" w:type="dxa"/>
            <w:vAlign w:val="center"/>
          </w:tcPr>
          <w:p w:rsidR="00EB32A0" w:rsidRDefault="00E67533">
            <w:pPr>
              <w:pStyle w:val="4"/>
            </w:pPr>
            <w:r>
              <w:t>0.02</w:t>
            </w:r>
          </w:p>
        </w:tc>
        <w:tc>
          <w:tcPr>
            <w:tcW w:w="2551" w:type="dxa"/>
            <w:vAlign w:val="center"/>
          </w:tcPr>
          <w:p w:rsidR="00EB32A0" w:rsidRDefault="00EB32A0">
            <w:pPr>
              <w:pStyle w:val="4"/>
            </w:pPr>
          </w:p>
        </w:tc>
        <w:tc>
          <w:tcPr>
            <w:tcW w:w="2551" w:type="dxa"/>
            <w:vAlign w:val="center"/>
          </w:tcPr>
          <w:p w:rsidR="00EB32A0" w:rsidRDefault="00E67533">
            <w:pPr>
              <w:pStyle w:val="4"/>
            </w:pPr>
            <w:r>
              <w:t>0.02</w:t>
            </w:r>
          </w:p>
        </w:tc>
      </w:tr>
      <w:tr w:rsidR="00EB32A0">
        <w:trPr>
          <w:trHeight w:val="369"/>
          <w:jc w:val="center"/>
        </w:trPr>
        <w:tc>
          <w:tcPr>
            <w:tcW w:w="850" w:type="dxa"/>
            <w:vAlign w:val="center"/>
          </w:tcPr>
          <w:p w:rsidR="00EB32A0" w:rsidRDefault="00E67533">
            <w:pPr>
              <w:pStyle w:val="3"/>
            </w:pPr>
            <w:r>
              <w:lastRenderedPageBreak/>
              <w:t>19</w:t>
            </w:r>
          </w:p>
        </w:tc>
        <w:tc>
          <w:tcPr>
            <w:tcW w:w="1191" w:type="dxa"/>
            <w:vAlign w:val="center"/>
          </w:tcPr>
          <w:p w:rsidR="00EB32A0" w:rsidRDefault="00E67533">
            <w:pPr>
              <w:pStyle w:val="2"/>
            </w:pPr>
            <w:r>
              <w:t>30299</w:t>
            </w:r>
          </w:p>
        </w:tc>
        <w:tc>
          <w:tcPr>
            <w:tcW w:w="4535" w:type="dxa"/>
            <w:vAlign w:val="center"/>
          </w:tcPr>
          <w:p w:rsidR="00EB32A0" w:rsidRDefault="00E67533">
            <w:pPr>
              <w:pStyle w:val="2"/>
            </w:pPr>
            <w:r>
              <w:t>其他商品和服务支出</w:t>
            </w:r>
          </w:p>
        </w:tc>
        <w:tc>
          <w:tcPr>
            <w:tcW w:w="2551" w:type="dxa"/>
            <w:vAlign w:val="center"/>
          </w:tcPr>
          <w:p w:rsidR="00EB32A0" w:rsidRDefault="00E67533">
            <w:pPr>
              <w:pStyle w:val="4"/>
            </w:pPr>
            <w:r>
              <w:t>0.94</w:t>
            </w:r>
          </w:p>
        </w:tc>
        <w:tc>
          <w:tcPr>
            <w:tcW w:w="2551" w:type="dxa"/>
            <w:vAlign w:val="center"/>
          </w:tcPr>
          <w:p w:rsidR="00EB32A0" w:rsidRDefault="00EB32A0">
            <w:pPr>
              <w:pStyle w:val="4"/>
            </w:pPr>
          </w:p>
        </w:tc>
        <w:tc>
          <w:tcPr>
            <w:tcW w:w="2551" w:type="dxa"/>
            <w:vAlign w:val="center"/>
          </w:tcPr>
          <w:p w:rsidR="00EB32A0" w:rsidRDefault="00E67533">
            <w:pPr>
              <w:pStyle w:val="4"/>
            </w:pPr>
            <w:r>
              <w:t>0.94</w:t>
            </w:r>
          </w:p>
        </w:tc>
      </w:tr>
      <w:tr w:rsidR="00EB32A0">
        <w:trPr>
          <w:trHeight w:val="369"/>
          <w:jc w:val="center"/>
        </w:trPr>
        <w:tc>
          <w:tcPr>
            <w:tcW w:w="850" w:type="dxa"/>
            <w:vAlign w:val="center"/>
          </w:tcPr>
          <w:p w:rsidR="00EB32A0" w:rsidRDefault="00E67533">
            <w:pPr>
              <w:pStyle w:val="3"/>
            </w:pPr>
            <w:r>
              <w:t>20</w:t>
            </w:r>
          </w:p>
        </w:tc>
        <w:tc>
          <w:tcPr>
            <w:tcW w:w="1191" w:type="dxa"/>
            <w:vAlign w:val="center"/>
          </w:tcPr>
          <w:p w:rsidR="00EB32A0" w:rsidRDefault="00E67533">
            <w:pPr>
              <w:pStyle w:val="2"/>
            </w:pPr>
            <w:r>
              <w:t>303</w:t>
            </w:r>
          </w:p>
        </w:tc>
        <w:tc>
          <w:tcPr>
            <w:tcW w:w="4535" w:type="dxa"/>
            <w:vAlign w:val="center"/>
          </w:tcPr>
          <w:p w:rsidR="00EB32A0" w:rsidRDefault="00E67533">
            <w:pPr>
              <w:pStyle w:val="2"/>
            </w:pPr>
            <w:r>
              <w:t>对个人和家庭的补助</w:t>
            </w:r>
          </w:p>
        </w:tc>
        <w:tc>
          <w:tcPr>
            <w:tcW w:w="2551" w:type="dxa"/>
            <w:vAlign w:val="center"/>
          </w:tcPr>
          <w:p w:rsidR="00EB32A0" w:rsidRDefault="00E67533">
            <w:pPr>
              <w:pStyle w:val="4"/>
            </w:pPr>
            <w:r>
              <w:t>4.70</w:t>
            </w:r>
          </w:p>
        </w:tc>
        <w:tc>
          <w:tcPr>
            <w:tcW w:w="2551" w:type="dxa"/>
            <w:vAlign w:val="center"/>
          </w:tcPr>
          <w:p w:rsidR="00EB32A0" w:rsidRDefault="00E67533">
            <w:pPr>
              <w:pStyle w:val="4"/>
            </w:pPr>
            <w:r>
              <w:t>4.70</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1191" w:type="dxa"/>
            <w:vAlign w:val="center"/>
          </w:tcPr>
          <w:p w:rsidR="00EB32A0" w:rsidRDefault="00E67533">
            <w:pPr>
              <w:pStyle w:val="2"/>
            </w:pPr>
            <w:r>
              <w:t>30302</w:t>
            </w:r>
          </w:p>
        </w:tc>
        <w:tc>
          <w:tcPr>
            <w:tcW w:w="4535" w:type="dxa"/>
            <w:vAlign w:val="center"/>
          </w:tcPr>
          <w:p w:rsidR="00EB32A0" w:rsidRDefault="00E67533">
            <w:pPr>
              <w:pStyle w:val="2"/>
            </w:pPr>
            <w:r>
              <w:t>退休费</w:t>
            </w:r>
          </w:p>
        </w:tc>
        <w:tc>
          <w:tcPr>
            <w:tcW w:w="2551" w:type="dxa"/>
            <w:vAlign w:val="center"/>
          </w:tcPr>
          <w:p w:rsidR="00EB32A0" w:rsidRDefault="00E67533">
            <w:pPr>
              <w:pStyle w:val="4"/>
            </w:pPr>
            <w:r>
              <w:t>4.69</w:t>
            </w:r>
          </w:p>
        </w:tc>
        <w:tc>
          <w:tcPr>
            <w:tcW w:w="2551" w:type="dxa"/>
            <w:vAlign w:val="center"/>
          </w:tcPr>
          <w:p w:rsidR="00EB32A0" w:rsidRDefault="00E67533">
            <w:pPr>
              <w:pStyle w:val="4"/>
            </w:pPr>
            <w:r>
              <w:t>4.69</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1191" w:type="dxa"/>
            <w:vAlign w:val="center"/>
          </w:tcPr>
          <w:p w:rsidR="00EB32A0" w:rsidRDefault="00E67533">
            <w:pPr>
              <w:pStyle w:val="2"/>
            </w:pPr>
            <w:r>
              <w:t>30309</w:t>
            </w:r>
          </w:p>
        </w:tc>
        <w:tc>
          <w:tcPr>
            <w:tcW w:w="4535" w:type="dxa"/>
            <w:vAlign w:val="center"/>
          </w:tcPr>
          <w:p w:rsidR="00EB32A0" w:rsidRDefault="00E67533">
            <w:pPr>
              <w:pStyle w:val="2"/>
            </w:pPr>
            <w:r>
              <w:t>奖励金</w:t>
            </w:r>
          </w:p>
        </w:tc>
        <w:tc>
          <w:tcPr>
            <w:tcW w:w="2551" w:type="dxa"/>
            <w:vAlign w:val="center"/>
          </w:tcPr>
          <w:p w:rsidR="00EB32A0" w:rsidRDefault="00E67533">
            <w:pPr>
              <w:pStyle w:val="4"/>
            </w:pPr>
            <w:r>
              <w:t>0.01</w:t>
            </w:r>
          </w:p>
        </w:tc>
        <w:tc>
          <w:tcPr>
            <w:tcW w:w="2551" w:type="dxa"/>
            <w:vAlign w:val="center"/>
          </w:tcPr>
          <w:p w:rsidR="00EB32A0" w:rsidRDefault="00E67533">
            <w:pPr>
              <w:pStyle w:val="4"/>
            </w:pPr>
            <w:r>
              <w:t>0.01</w:t>
            </w:r>
          </w:p>
        </w:tc>
        <w:tc>
          <w:tcPr>
            <w:tcW w:w="2551"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6B7450" w:rsidTr="006B745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238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1F4855">
        <w:trPr>
          <w:trHeight w:val="369"/>
          <w:tblHeader/>
          <w:jc w:val="center"/>
        </w:trPr>
        <w:tc>
          <w:tcPr>
            <w:tcW w:w="850" w:type="dxa"/>
            <w:vMerge w:val="restart"/>
            <w:vAlign w:val="center"/>
          </w:tcPr>
          <w:p w:rsidR="00EB32A0" w:rsidRDefault="00E67533">
            <w:pPr>
              <w:pStyle w:val="1"/>
            </w:pPr>
            <w:r>
              <w:t>序号</w:t>
            </w:r>
          </w:p>
        </w:tc>
        <w:tc>
          <w:tcPr>
            <w:tcW w:w="3798" w:type="dxa"/>
            <w:vMerge w:val="restart"/>
            <w:vAlign w:val="center"/>
          </w:tcPr>
          <w:p w:rsidR="00EB32A0" w:rsidRDefault="00E67533">
            <w:pPr>
              <w:pStyle w:val="1"/>
            </w:pPr>
            <w:r>
              <w:t>项  目</w:t>
            </w:r>
          </w:p>
        </w:tc>
        <w:tc>
          <w:tcPr>
            <w:tcW w:w="9525" w:type="dxa"/>
            <w:gridSpan w:val="4"/>
            <w:vAlign w:val="center"/>
          </w:tcPr>
          <w:p w:rsidR="00EB32A0" w:rsidRDefault="00E67533">
            <w:pPr>
              <w:pStyle w:val="1"/>
            </w:pPr>
            <w:r>
              <w:t>资 金 性 质</w:t>
            </w:r>
          </w:p>
        </w:tc>
      </w:tr>
      <w:tr w:rsidR="00EB32A0" w:rsidTr="001F4855">
        <w:trPr>
          <w:trHeight w:val="567"/>
          <w:tblHeader/>
          <w:jc w:val="center"/>
        </w:trPr>
        <w:tc>
          <w:tcPr>
            <w:tcW w:w="850" w:type="dxa"/>
            <w:vMerge/>
          </w:tcPr>
          <w:p w:rsidR="00EB32A0" w:rsidRDefault="00EB32A0"/>
        </w:tc>
        <w:tc>
          <w:tcPr>
            <w:tcW w:w="3798" w:type="dxa"/>
            <w:vMerge/>
          </w:tcPr>
          <w:p w:rsidR="00EB32A0" w:rsidRDefault="00EB32A0"/>
        </w:tc>
        <w:tc>
          <w:tcPr>
            <w:tcW w:w="2382" w:type="dxa"/>
            <w:vAlign w:val="center"/>
          </w:tcPr>
          <w:p w:rsidR="00EB32A0" w:rsidRDefault="00E67533">
            <w:pPr>
              <w:pStyle w:val="1"/>
            </w:pPr>
            <w:r>
              <w:t>合计</w:t>
            </w:r>
          </w:p>
        </w:tc>
        <w:tc>
          <w:tcPr>
            <w:tcW w:w="2381" w:type="dxa"/>
            <w:vAlign w:val="center"/>
          </w:tcPr>
          <w:p w:rsidR="00EB32A0" w:rsidRDefault="00E67533">
            <w:pPr>
              <w:pStyle w:val="1"/>
            </w:pPr>
            <w:r>
              <w:t>一般公共预算              财政拨款</w:t>
            </w:r>
          </w:p>
        </w:tc>
        <w:tc>
          <w:tcPr>
            <w:tcW w:w="2381" w:type="dxa"/>
            <w:vAlign w:val="center"/>
          </w:tcPr>
          <w:p w:rsidR="00EB32A0" w:rsidRDefault="00E67533">
            <w:pPr>
              <w:pStyle w:val="1"/>
            </w:pPr>
            <w:r>
              <w:t>政府性基金                  预算拨款</w:t>
            </w:r>
          </w:p>
        </w:tc>
        <w:tc>
          <w:tcPr>
            <w:tcW w:w="2381" w:type="dxa"/>
            <w:vAlign w:val="center"/>
          </w:tcPr>
          <w:p w:rsidR="00EB32A0" w:rsidRDefault="00E67533">
            <w:pPr>
              <w:pStyle w:val="1"/>
            </w:pPr>
            <w:r>
              <w:t>国有资本经营              预算财政拨款</w:t>
            </w:r>
          </w:p>
        </w:tc>
      </w:tr>
      <w:tr w:rsidR="00EB32A0" w:rsidTr="001F4855">
        <w:trPr>
          <w:trHeight w:val="567"/>
          <w:tblHeader/>
          <w:jc w:val="center"/>
        </w:trPr>
        <w:tc>
          <w:tcPr>
            <w:tcW w:w="850" w:type="dxa"/>
            <w:vAlign w:val="center"/>
          </w:tcPr>
          <w:p w:rsidR="00EB32A0" w:rsidRDefault="00E67533">
            <w:pPr>
              <w:pStyle w:val="1"/>
            </w:pPr>
            <w:r>
              <w:t>栏次</w:t>
            </w:r>
          </w:p>
        </w:tc>
        <w:tc>
          <w:tcPr>
            <w:tcW w:w="3798" w:type="dxa"/>
            <w:vAlign w:val="center"/>
          </w:tcPr>
          <w:p w:rsidR="00EB32A0" w:rsidRDefault="00E67533">
            <w:pPr>
              <w:pStyle w:val="1"/>
            </w:pPr>
            <w:r>
              <w:t>1</w:t>
            </w:r>
          </w:p>
        </w:tc>
        <w:tc>
          <w:tcPr>
            <w:tcW w:w="2382" w:type="dxa"/>
            <w:vAlign w:val="center"/>
          </w:tcPr>
          <w:p w:rsidR="00EB32A0" w:rsidRDefault="00E67533">
            <w:pPr>
              <w:pStyle w:val="1"/>
            </w:pPr>
            <w:r>
              <w:t>2</w:t>
            </w:r>
          </w:p>
        </w:tc>
        <w:tc>
          <w:tcPr>
            <w:tcW w:w="2381" w:type="dxa"/>
            <w:vAlign w:val="center"/>
          </w:tcPr>
          <w:p w:rsidR="00EB32A0" w:rsidRDefault="00E67533">
            <w:pPr>
              <w:pStyle w:val="1"/>
            </w:pPr>
            <w:r>
              <w:t>3</w:t>
            </w:r>
          </w:p>
        </w:tc>
        <w:tc>
          <w:tcPr>
            <w:tcW w:w="2381" w:type="dxa"/>
            <w:vAlign w:val="center"/>
          </w:tcPr>
          <w:p w:rsidR="00EB32A0" w:rsidRDefault="00E67533">
            <w:pPr>
              <w:pStyle w:val="1"/>
            </w:pPr>
            <w:r>
              <w:t>4</w:t>
            </w:r>
          </w:p>
        </w:tc>
        <w:tc>
          <w:tcPr>
            <w:tcW w:w="2381" w:type="dxa"/>
            <w:vAlign w:val="center"/>
          </w:tcPr>
          <w:p w:rsidR="00EB32A0" w:rsidRDefault="00E67533">
            <w:pPr>
              <w:pStyle w:val="1"/>
            </w:pPr>
            <w:r>
              <w:t>5</w:t>
            </w:r>
          </w:p>
        </w:tc>
      </w:tr>
      <w:tr w:rsidR="001F4855" w:rsidTr="001F4855">
        <w:trPr>
          <w:trHeight w:val="567"/>
          <w:jc w:val="center"/>
        </w:trPr>
        <w:tc>
          <w:tcPr>
            <w:tcW w:w="850" w:type="dxa"/>
            <w:vAlign w:val="center"/>
          </w:tcPr>
          <w:p w:rsidR="001F4855" w:rsidRDefault="001F4855" w:rsidP="00CC4381">
            <w:pPr>
              <w:pStyle w:val="3"/>
            </w:pPr>
            <w:r>
              <w:t>1</w:t>
            </w:r>
          </w:p>
        </w:tc>
        <w:tc>
          <w:tcPr>
            <w:tcW w:w="3798" w:type="dxa"/>
            <w:vAlign w:val="center"/>
          </w:tcPr>
          <w:p w:rsidR="001F4855" w:rsidRDefault="001F4855" w:rsidP="00CC4381">
            <w:pPr>
              <w:pStyle w:val="6"/>
            </w:pPr>
            <w:r>
              <w:t>合计</w:t>
            </w:r>
          </w:p>
        </w:tc>
        <w:tc>
          <w:tcPr>
            <w:tcW w:w="2382"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r>
      <w:tr w:rsidR="001F4855" w:rsidTr="001F4855">
        <w:trPr>
          <w:trHeight w:val="567"/>
          <w:jc w:val="center"/>
        </w:trPr>
        <w:tc>
          <w:tcPr>
            <w:tcW w:w="850" w:type="dxa"/>
            <w:vAlign w:val="center"/>
          </w:tcPr>
          <w:p w:rsidR="001F4855" w:rsidRDefault="001F4855" w:rsidP="00CC4381">
            <w:pPr>
              <w:pStyle w:val="3"/>
            </w:pPr>
            <w:r>
              <w:t>2</w:t>
            </w:r>
          </w:p>
        </w:tc>
        <w:tc>
          <w:tcPr>
            <w:tcW w:w="3798" w:type="dxa"/>
            <w:vAlign w:val="center"/>
          </w:tcPr>
          <w:p w:rsidR="001F4855" w:rsidRDefault="001F4855" w:rsidP="00CC4381">
            <w:pPr>
              <w:pStyle w:val="2"/>
            </w:pPr>
            <w:r>
              <w:t>一、因公出国（境）费</w:t>
            </w:r>
          </w:p>
        </w:tc>
        <w:tc>
          <w:tcPr>
            <w:tcW w:w="2382"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r>
      <w:tr w:rsidR="001F4855" w:rsidTr="001F4855">
        <w:trPr>
          <w:trHeight w:val="567"/>
          <w:jc w:val="center"/>
        </w:trPr>
        <w:tc>
          <w:tcPr>
            <w:tcW w:w="850" w:type="dxa"/>
            <w:vAlign w:val="center"/>
          </w:tcPr>
          <w:p w:rsidR="001F4855" w:rsidRDefault="001F4855" w:rsidP="00CC4381">
            <w:pPr>
              <w:pStyle w:val="3"/>
            </w:pPr>
            <w:r>
              <w:t>3</w:t>
            </w:r>
          </w:p>
        </w:tc>
        <w:tc>
          <w:tcPr>
            <w:tcW w:w="3798" w:type="dxa"/>
            <w:vAlign w:val="center"/>
          </w:tcPr>
          <w:p w:rsidR="001F4855" w:rsidRDefault="001F4855" w:rsidP="00CC4381">
            <w:pPr>
              <w:pStyle w:val="2"/>
            </w:pPr>
            <w:r>
              <w:t>二、公务用车购置及运维费</w:t>
            </w:r>
          </w:p>
        </w:tc>
        <w:tc>
          <w:tcPr>
            <w:tcW w:w="2382"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r>
      <w:tr w:rsidR="001F4855" w:rsidTr="001F4855">
        <w:trPr>
          <w:trHeight w:val="567"/>
          <w:jc w:val="center"/>
        </w:trPr>
        <w:tc>
          <w:tcPr>
            <w:tcW w:w="850" w:type="dxa"/>
            <w:vAlign w:val="center"/>
          </w:tcPr>
          <w:p w:rsidR="001F4855" w:rsidRDefault="001F4855" w:rsidP="00CC4381">
            <w:pPr>
              <w:pStyle w:val="3"/>
            </w:pPr>
            <w:r>
              <w:t>4</w:t>
            </w:r>
          </w:p>
        </w:tc>
        <w:tc>
          <w:tcPr>
            <w:tcW w:w="3798" w:type="dxa"/>
            <w:vAlign w:val="center"/>
          </w:tcPr>
          <w:p w:rsidR="001F4855" w:rsidRDefault="001F4855" w:rsidP="00CC4381">
            <w:pPr>
              <w:pStyle w:val="2"/>
            </w:pPr>
            <w:r>
              <w:t xml:space="preserve">    其中：公务用车购置费</w:t>
            </w:r>
          </w:p>
        </w:tc>
        <w:tc>
          <w:tcPr>
            <w:tcW w:w="2382"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r>
      <w:tr w:rsidR="001F4855" w:rsidTr="001F4855">
        <w:trPr>
          <w:trHeight w:val="567"/>
          <w:jc w:val="center"/>
        </w:trPr>
        <w:tc>
          <w:tcPr>
            <w:tcW w:w="850" w:type="dxa"/>
            <w:vAlign w:val="center"/>
          </w:tcPr>
          <w:p w:rsidR="001F4855" w:rsidRDefault="001F4855" w:rsidP="00CC4381">
            <w:pPr>
              <w:pStyle w:val="3"/>
            </w:pPr>
            <w:r>
              <w:t>5</w:t>
            </w:r>
          </w:p>
        </w:tc>
        <w:tc>
          <w:tcPr>
            <w:tcW w:w="3798" w:type="dxa"/>
            <w:vAlign w:val="center"/>
          </w:tcPr>
          <w:p w:rsidR="001F4855" w:rsidRDefault="001F4855" w:rsidP="00CC4381">
            <w:pPr>
              <w:pStyle w:val="2"/>
            </w:pPr>
            <w:r>
              <w:t xml:space="preserve">          公务用车运行维护费</w:t>
            </w:r>
          </w:p>
        </w:tc>
        <w:tc>
          <w:tcPr>
            <w:tcW w:w="2382"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r>
      <w:tr w:rsidR="001F4855" w:rsidTr="001F4855">
        <w:trPr>
          <w:trHeight w:val="567"/>
          <w:jc w:val="center"/>
        </w:trPr>
        <w:tc>
          <w:tcPr>
            <w:tcW w:w="850" w:type="dxa"/>
            <w:vAlign w:val="center"/>
          </w:tcPr>
          <w:p w:rsidR="001F4855" w:rsidRDefault="001F4855" w:rsidP="00CC4381">
            <w:pPr>
              <w:pStyle w:val="3"/>
            </w:pPr>
            <w:r>
              <w:t>6</w:t>
            </w:r>
          </w:p>
        </w:tc>
        <w:tc>
          <w:tcPr>
            <w:tcW w:w="3798" w:type="dxa"/>
            <w:vAlign w:val="center"/>
          </w:tcPr>
          <w:p w:rsidR="001F4855" w:rsidRDefault="001F4855" w:rsidP="00CC4381">
            <w:pPr>
              <w:pStyle w:val="2"/>
            </w:pPr>
            <w:r>
              <w:t>三、公务接待费</w:t>
            </w:r>
          </w:p>
        </w:tc>
        <w:tc>
          <w:tcPr>
            <w:tcW w:w="2382"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c>
          <w:tcPr>
            <w:tcW w:w="2381" w:type="dxa"/>
            <w:vAlign w:val="center"/>
          </w:tcPr>
          <w:p w:rsidR="001F4855" w:rsidRDefault="001F4855">
            <w:pPr>
              <w:pStyle w:val="4"/>
            </w:pPr>
          </w:p>
        </w:tc>
      </w:tr>
    </w:tbl>
    <w:p w:rsidR="00EB32A0" w:rsidRDefault="00E67533">
      <w:pPr>
        <w:ind w:firstLine="420"/>
        <w:sectPr w:rsidR="00EB32A0">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4F19D9" w:rsidRDefault="004F19D9">
      <w:pPr>
        <w:jc w:val="center"/>
        <w:outlineLvl w:val="4"/>
        <w:rPr>
          <w:rFonts w:ascii="方正小标宋_GBK" w:eastAsia="方正小标宋_GBK" w:hAnsi="方正小标宋_GBK" w:cs="方正小标宋_GBK"/>
          <w:color w:val="000000"/>
          <w:sz w:val="44"/>
          <w:lang w:eastAsia="zh-CN"/>
        </w:rPr>
      </w:pPr>
    </w:p>
    <w:p w:rsidR="00EB32A0" w:rsidRDefault="00E67533">
      <w:pPr>
        <w:jc w:val="center"/>
        <w:outlineLvl w:val="4"/>
      </w:pPr>
      <w:r>
        <w:rPr>
          <w:rFonts w:ascii="方正小标宋_GBK" w:eastAsia="方正小标宋_GBK" w:hAnsi="方正小标宋_GBK" w:cs="方正小标宋_GBK"/>
          <w:color w:val="000000"/>
          <w:sz w:val="44"/>
        </w:rPr>
        <w:t>河北省文学艺术界联合会文化发展中心2023年单位预算信息公开情况说明</w:t>
      </w:r>
    </w:p>
    <w:p w:rsidR="004F19D9" w:rsidRDefault="004F19D9">
      <w:pPr>
        <w:spacing w:line="500" w:lineRule="exact"/>
        <w:ind w:firstLine="560"/>
        <w:rPr>
          <w:rFonts w:eastAsia="方正仿宋_GBK"/>
          <w:color w:val="000000"/>
          <w:sz w:val="28"/>
          <w:lang w:eastAsia="zh-CN"/>
        </w:rPr>
      </w:pPr>
    </w:p>
    <w:p w:rsidR="00EB32A0" w:rsidRDefault="00E67533">
      <w:pPr>
        <w:spacing w:line="500" w:lineRule="exact"/>
        <w:ind w:firstLine="560"/>
      </w:pPr>
      <w:r>
        <w:rPr>
          <w:rFonts w:eastAsia="方正仿宋_GBK"/>
          <w:color w:val="000000"/>
          <w:sz w:val="28"/>
        </w:rPr>
        <w:t>按照《预算法》、《地方预决算公开操作规程》和《关于进一步推进预算公开工作的实施意见》规定，现将河北省文学艺术界联合会文化发展中心</w:t>
      </w:r>
      <w:r>
        <w:rPr>
          <w:rFonts w:eastAsia="方正仿宋_GBK"/>
          <w:color w:val="000000"/>
          <w:sz w:val="28"/>
        </w:rPr>
        <w:t>2023</w:t>
      </w:r>
      <w:r>
        <w:rPr>
          <w:rFonts w:eastAsia="方正仿宋_GBK"/>
          <w:color w:val="000000"/>
          <w:sz w:val="28"/>
        </w:rPr>
        <w:t>年单位预算公开如下：</w:t>
      </w:r>
    </w:p>
    <w:p w:rsidR="004F19D9" w:rsidRDefault="004F19D9">
      <w:pPr>
        <w:spacing w:before="10" w:after="10"/>
        <w:ind w:firstLine="640"/>
        <w:outlineLvl w:val="5"/>
        <w:rPr>
          <w:rFonts w:ascii="黑体" w:eastAsia="黑体" w:hAnsi="黑体" w:cs="黑体"/>
          <w:color w:val="000000"/>
          <w:sz w:val="32"/>
          <w:lang w:eastAsia="zh-CN"/>
        </w:rPr>
      </w:pPr>
    </w:p>
    <w:p w:rsidR="00EB32A0" w:rsidRDefault="00E67533">
      <w:pPr>
        <w:spacing w:before="10" w:after="10"/>
        <w:ind w:firstLine="640"/>
        <w:outlineLvl w:val="5"/>
      </w:pPr>
      <w:r>
        <w:rPr>
          <w:rFonts w:ascii="黑体" w:eastAsia="黑体" w:hAnsi="黑体" w:cs="黑体"/>
          <w:color w:val="000000"/>
          <w:sz w:val="32"/>
        </w:rPr>
        <w:t>一、单位职责及机构设置情况</w:t>
      </w:r>
    </w:p>
    <w:p w:rsidR="00EB32A0" w:rsidRDefault="00E67533">
      <w:pPr>
        <w:ind w:firstLine="640"/>
      </w:pPr>
      <w:r>
        <w:rPr>
          <w:rFonts w:ascii="方正楷体_GBK" w:eastAsia="方正楷体_GBK" w:hAnsi="方正楷体_GBK" w:cs="方正楷体_GBK"/>
          <w:b/>
          <w:color w:val="000000"/>
          <w:sz w:val="32"/>
        </w:rPr>
        <w:t>单位职责：</w:t>
      </w:r>
    </w:p>
    <w:p w:rsidR="004F19D9" w:rsidRDefault="004F19D9" w:rsidP="004F19D9">
      <w:pPr>
        <w:pStyle w:val="-6"/>
      </w:pPr>
      <w:r>
        <w:rPr>
          <w:rFonts w:ascii="方正仿宋_GBK"/>
        </w:rPr>
        <w:t>（一）为全省艺术家创作和交流搭建平台；</w:t>
      </w:r>
    </w:p>
    <w:p w:rsidR="004F19D9" w:rsidRDefault="004F19D9" w:rsidP="004F19D9">
      <w:pPr>
        <w:pStyle w:val="-6"/>
      </w:pPr>
      <w:r>
        <w:rPr>
          <w:rFonts w:ascii="方正仿宋_GBK"/>
        </w:rPr>
        <w:t>（二）负责艺术家法律维权工作；</w:t>
      </w:r>
    </w:p>
    <w:p w:rsidR="004F19D9" w:rsidRDefault="004F19D9" w:rsidP="004F19D9">
      <w:pPr>
        <w:pStyle w:val="-6"/>
      </w:pPr>
      <w:r>
        <w:rPr>
          <w:rFonts w:ascii="方正仿宋_GBK"/>
        </w:rPr>
        <w:t>（三）完成河北省文学艺术界联合会交办的其他任务。</w:t>
      </w:r>
    </w:p>
    <w:p w:rsidR="00EB32A0" w:rsidRDefault="00E67533">
      <w:pPr>
        <w:ind w:firstLine="640"/>
      </w:pPr>
      <w:r>
        <w:rPr>
          <w:rFonts w:ascii="方正楷体_GBK" w:eastAsia="方正楷体_GBK" w:hAnsi="方正楷体_GBK" w:cs="方正楷体_GBK"/>
          <w:b/>
          <w:color w:val="000000"/>
          <w:sz w:val="32"/>
        </w:rPr>
        <w:t>机构设置：</w:t>
      </w:r>
    </w:p>
    <w:p w:rsidR="00EB32A0" w:rsidRDefault="00E6753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B32A0">
        <w:trPr>
          <w:trHeight w:val="567"/>
          <w:tblHeader/>
          <w:jc w:val="center"/>
        </w:trPr>
        <w:tc>
          <w:tcPr>
            <w:tcW w:w="5669" w:type="dxa"/>
            <w:vAlign w:val="center"/>
          </w:tcPr>
          <w:p w:rsidR="00EB32A0" w:rsidRDefault="00E67533">
            <w:pPr>
              <w:pStyle w:val="1"/>
            </w:pPr>
            <w:r>
              <w:t>单位名称</w:t>
            </w:r>
          </w:p>
        </w:tc>
        <w:tc>
          <w:tcPr>
            <w:tcW w:w="1843" w:type="dxa"/>
            <w:vAlign w:val="center"/>
          </w:tcPr>
          <w:p w:rsidR="00EB32A0" w:rsidRDefault="00E67533">
            <w:pPr>
              <w:pStyle w:val="1"/>
            </w:pPr>
            <w:r>
              <w:t>单位性质</w:t>
            </w:r>
          </w:p>
        </w:tc>
        <w:tc>
          <w:tcPr>
            <w:tcW w:w="2126" w:type="dxa"/>
            <w:vAlign w:val="center"/>
          </w:tcPr>
          <w:p w:rsidR="00EB32A0" w:rsidRDefault="00E67533">
            <w:pPr>
              <w:pStyle w:val="1"/>
            </w:pPr>
            <w:r>
              <w:t>单位规格</w:t>
            </w:r>
          </w:p>
        </w:tc>
        <w:tc>
          <w:tcPr>
            <w:tcW w:w="3827" w:type="dxa"/>
            <w:vAlign w:val="center"/>
          </w:tcPr>
          <w:p w:rsidR="00EB32A0" w:rsidRDefault="00E67533">
            <w:pPr>
              <w:pStyle w:val="1"/>
            </w:pPr>
            <w:r>
              <w:t>经费保障形式</w:t>
            </w:r>
          </w:p>
        </w:tc>
      </w:tr>
      <w:tr w:rsidR="00EB32A0">
        <w:trPr>
          <w:trHeight w:val="369"/>
          <w:jc w:val="center"/>
        </w:trPr>
        <w:tc>
          <w:tcPr>
            <w:tcW w:w="5669" w:type="dxa"/>
            <w:vAlign w:val="center"/>
          </w:tcPr>
          <w:p w:rsidR="00EB32A0" w:rsidRDefault="00E67533">
            <w:pPr>
              <w:pStyle w:val="2"/>
            </w:pPr>
            <w:r>
              <w:t>河北省文学艺术界联合会文化发展中心</w:t>
            </w:r>
          </w:p>
        </w:tc>
        <w:tc>
          <w:tcPr>
            <w:tcW w:w="1843" w:type="dxa"/>
            <w:vAlign w:val="center"/>
          </w:tcPr>
          <w:p w:rsidR="00EB32A0" w:rsidRDefault="00E67533">
            <w:pPr>
              <w:pStyle w:val="3"/>
            </w:pPr>
            <w:r>
              <w:t>事业</w:t>
            </w:r>
          </w:p>
        </w:tc>
        <w:tc>
          <w:tcPr>
            <w:tcW w:w="2126" w:type="dxa"/>
            <w:vAlign w:val="center"/>
          </w:tcPr>
          <w:p w:rsidR="00EB32A0" w:rsidRDefault="00E67533">
            <w:pPr>
              <w:pStyle w:val="3"/>
            </w:pPr>
            <w:r>
              <w:t>正处（县）级</w:t>
            </w:r>
          </w:p>
        </w:tc>
        <w:tc>
          <w:tcPr>
            <w:tcW w:w="3827" w:type="dxa"/>
            <w:vAlign w:val="center"/>
          </w:tcPr>
          <w:p w:rsidR="00EB32A0" w:rsidRDefault="00E67533">
            <w:pPr>
              <w:pStyle w:val="3"/>
            </w:pPr>
            <w:r>
              <w:t>财政性资金基本保证</w:t>
            </w:r>
          </w:p>
        </w:tc>
      </w:tr>
    </w:tbl>
    <w:p w:rsidR="0093363A" w:rsidRDefault="0093363A" w:rsidP="0093363A">
      <w:pPr>
        <w:spacing w:before="10" w:after="10" w:line="560" w:lineRule="exact"/>
        <w:ind w:firstLine="640"/>
        <w:outlineLvl w:val="5"/>
        <w:rPr>
          <w:rFonts w:ascii="黑体" w:eastAsia="黑体" w:hAnsi="黑体" w:cs="黑体"/>
          <w:color w:val="000000"/>
          <w:sz w:val="32"/>
          <w:lang w:eastAsia="zh-CN"/>
        </w:rPr>
      </w:pPr>
    </w:p>
    <w:p w:rsidR="00EB32A0" w:rsidRDefault="00E67533" w:rsidP="0093363A">
      <w:pPr>
        <w:spacing w:before="10" w:after="10" w:line="560" w:lineRule="exact"/>
        <w:ind w:firstLine="640"/>
        <w:outlineLvl w:val="5"/>
      </w:pPr>
      <w:r>
        <w:rPr>
          <w:rFonts w:ascii="黑体" w:eastAsia="黑体" w:hAnsi="黑体" w:cs="黑体"/>
          <w:color w:val="000000"/>
          <w:sz w:val="32"/>
        </w:rPr>
        <w:t>二、单位预算安排的总体情况</w:t>
      </w:r>
    </w:p>
    <w:p w:rsidR="004F19D9" w:rsidRDefault="00E67533" w:rsidP="0093363A">
      <w:pPr>
        <w:pStyle w:val="-7"/>
        <w:spacing w:line="560" w:lineRule="exact"/>
        <w:rPr>
          <w:color w:val="000000"/>
          <w:lang w:eastAsia="zh-CN"/>
        </w:rPr>
      </w:pPr>
      <w:r>
        <w:rPr>
          <w:color w:val="000000"/>
        </w:rPr>
        <w:t>按照预算管理有关规定，目前我省单位预算的编制实行综合预算管理，即全部收入和支出都反映在预算中。</w:t>
      </w:r>
    </w:p>
    <w:p w:rsidR="004F19D9" w:rsidRPr="0093363A" w:rsidRDefault="004F19D9" w:rsidP="0093363A">
      <w:pPr>
        <w:pStyle w:val="-7"/>
        <w:spacing w:line="560" w:lineRule="exact"/>
        <w:rPr>
          <w:b/>
        </w:rPr>
      </w:pPr>
      <w:r w:rsidRPr="0093363A">
        <w:rPr>
          <w:b/>
        </w:rPr>
        <w:lastRenderedPageBreak/>
        <w:t>1</w:t>
      </w:r>
      <w:r w:rsidRPr="0093363A">
        <w:rPr>
          <w:rFonts w:ascii="方正仿宋_GBK"/>
          <w:b/>
        </w:rPr>
        <w:t>、收入说明</w:t>
      </w:r>
    </w:p>
    <w:p w:rsidR="004F19D9" w:rsidRPr="0093363A" w:rsidRDefault="004F19D9" w:rsidP="0093363A">
      <w:pPr>
        <w:pStyle w:val="-7"/>
        <w:spacing w:line="560" w:lineRule="exact"/>
      </w:pPr>
      <w:r w:rsidRPr="0093363A">
        <w:t>反映本单位当年全部收入。</w:t>
      </w:r>
      <w:r w:rsidRPr="0093363A">
        <w:t>202</w:t>
      </w:r>
      <w:r w:rsidR="0093363A">
        <w:rPr>
          <w:rFonts w:hint="eastAsia"/>
          <w:lang w:eastAsia="zh-CN"/>
        </w:rPr>
        <w:t>3</w:t>
      </w:r>
      <w:r w:rsidRPr="0093363A">
        <w:t>年预算收入</w:t>
      </w:r>
      <w:r w:rsidR="0093363A">
        <w:rPr>
          <w:rFonts w:hint="eastAsia"/>
          <w:lang w:eastAsia="zh-CN"/>
        </w:rPr>
        <w:t>127.02</w:t>
      </w:r>
      <w:r w:rsidRPr="0093363A">
        <w:t>万元其中：一般公共预算收入</w:t>
      </w:r>
      <w:r w:rsidR="0093363A">
        <w:rPr>
          <w:rFonts w:hint="eastAsia"/>
          <w:lang w:eastAsia="zh-CN"/>
        </w:rPr>
        <w:t>127.02</w:t>
      </w:r>
      <w:r w:rsidRPr="0093363A">
        <w:t>万元，基金预算收入</w:t>
      </w:r>
      <w:r w:rsidRPr="0093363A">
        <w:t>0</w:t>
      </w:r>
      <w:r w:rsidRPr="0093363A">
        <w:t>万元，国有资本经营预算收入</w:t>
      </w:r>
      <w:r w:rsidRPr="0093363A">
        <w:t>0</w:t>
      </w:r>
      <w:r w:rsidRPr="0093363A">
        <w:t>万元，财政专户核拨收入</w:t>
      </w:r>
      <w:r w:rsidRPr="0093363A">
        <w:t>0</w:t>
      </w:r>
      <w:r w:rsidRPr="0093363A">
        <w:t>万元，上年结转结余</w:t>
      </w:r>
      <w:r w:rsidRPr="0093363A">
        <w:t>0</w:t>
      </w:r>
      <w:r w:rsidRPr="0093363A">
        <w:t>万元。</w:t>
      </w:r>
    </w:p>
    <w:p w:rsidR="004F19D9" w:rsidRPr="0093363A" w:rsidRDefault="004F19D9" w:rsidP="0093363A">
      <w:pPr>
        <w:pStyle w:val="-7"/>
        <w:spacing w:line="560" w:lineRule="exact"/>
        <w:rPr>
          <w:b/>
        </w:rPr>
      </w:pPr>
      <w:r w:rsidRPr="0093363A">
        <w:rPr>
          <w:b/>
        </w:rPr>
        <w:t>2</w:t>
      </w:r>
      <w:r w:rsidRPr="0093363A">
        <w:rPr>
          <w:b/>
        </w:rPr>
        <w:t>、支出说明</w:t>
      </w:r>
    </w:p>
    <w:p w:rsidR="004F19D9" w:rsidRPr="0093363A" w:rsidRDefault="004F19D9" w:rsidP="0093363A">
      <w:pPr>
        <w:pStyle w:val="-7"/>
        <w:spacing w:line="560" w:lineRule="exact"/>
      </w:pPr>
      <w:r w:rsidRPr="0093363A">
        <w:t>收支预算总表支出栏、基本支出表、项目支出表按经济分类和支出功能分类科目编制，反映河北省文学艺术界联合会文化发展中心</w:t>
      </w:r>
      <w:r w:rsidRPr="0093363A">
        <w:t>202</w:t>
      </w:r>
      <w:r w:rsidR="0093363A">
        <w:rPr>
          <w:rFonts w:hint="eastAsia"/>
          <w:lang w:eastAsia="zh-CN"/>
        </w:rPr>
        <w:t>3</w:t>
      </w:r>
      <w:r w:rsidRPr="0093363A">
        <w:t>年单位预算中支出预算的总体情况。</w:t>
      </w:r>
      <w:r w:rsidRPr="0093363A">
        <w:t>202</w:t>
      </w:r>
      <w:r w:rsidR="0093363A">
        <w:rPr>
          <w:rFonts w:hint="eastAsia"/>
          <w:lang w:eastAsia="zh-CN"/>
        </w:rPr>
        <w:t>3</w:t>
      </w:r>
      <w:r w:rsidRPr="0093363A">
        <w:t>年支出预算</w:t>
      </w:r>
      <w:r w:rsidR="0093363A">
        <w:rPr>
          <w:rFonts w:hint="eastAsia"/>
          <w:lang w:eastAsia="zh-CN"/>
        </w:rPr>
        <w:t>127.02</w:t>
      </w:r>
      <w:r w:rsidRPr="0093363A">
        <w:t>元，其中基本支出</w:t>
      </w:r>
      <w:r w:rsidR="0093363A">
        <w:rPr>
          <w:rFonts w:hint="eastAsia"/>
          <w:lang w:eastAsia="zh-CN"/>
        </w:rPr>
        <w:t>127.02</w:t>
      </w:r>
      <w:r w:rsidRPr="0093363A">
        <w:t>万元，包括人员经费</w:t>
      </w:r>
      <w:r w:rsidR="0093363A">
        <w:rPr>
          <w:rFonts w:hint="eastAsia"/>
          <w:lang w:eastAsia="zh-CN"/>
        </w:rPr>
        <w:t>123.55</w:t>
      </w:r>
      <w:r w:rsidRPr="0093363A">
        <w:t>元和日常公用经费</w:t>
      </w:r>
      <w:r w:rsidR="0093363A">
        <w:rPr>
          <w:rFonts w:hint="eastAsia"/>
          <w:lang w:eastAsia="zh-CN"/>
        </w:rPr>
        <w:t>3.47</w:t>
      </w:r>
      <w:r w:rsidRPr="0093363A">
        <w:t>万元；项目支出</w:t>
      </w:r>
      <w:r w:rsidRPr="0093363A">
        <w:t>0</w:t>
      </w:r>
      <w:r w:rsidRPr="0093363A">
        <w:t>万元。</w:t>
      </w:r>
    </w:p>
    <w:p w:rsidR="0093363A" w:rsidRDefault="004F19D9" w:rsidP="0093363A">
      <w:pPr>
        <w:pStyle w:val="-7"/>
        <w:spacing w:line="560" w:lineRule="exact"/>
        <w:rPr>
          <w:b/>
          <w:lang w:eastAsia="zh-CN"/>
        </w:rPr>
      </w:pPr>
      <w:r w:rsidRPr="0093363A">
        <w:rPr>
          <w:b/>
        </w:rPr>
        <w:t>3</w:t>
      </w:r>
      <w:r w:rsidRPr="0093363A">
        <w:rPr>
          <w:b/>
        </w:rPr>
        <w:t>、比上年增减情况</w:t>
      </w:r>
    </w:p>
    <w:p w:rsidR="004F19D9" w:rsidRPr="0093363A" w:rsidRDefault="004F19D9" w:rsidP="0093363A">
      <w:pPr>
        <w:pStyle w:val="-7"/>
        <w:spacing w:line="560" w:lineRule="exact"/>
      </w:pPr>
      <w:r w:rsidRPr="0093363A">
        <w:t>202</w:t>
      </w:r>
      <w:r w:rsidR="0093363A">
        <w:rPr>
          <w:rFonts w:hint="eastAsia"/>
          <w:lang w:eastAsia="zh-CN"/>
        </w:rPr>
        <w:t>3</w:t>
      </w:r>
      <w:r w:rsidRPr="0093363A">
        <w:t>年预算收支安排</w:t>
      </w:r>
      <w:r w:rsidR="0093363A">
        <w:rPr>
          <w:rFonts w:hint="eastAsia"/>
          <w:lang w:eastAsia="zh-CN"/>
        </w:rPr>
        <w:t>127.02</w:t>
      </w:r>
      <w:r w:rsidRPr="0093363A">
        <w:t>万元。其中：基本支出</w:t>
      </w:r>
      <w:r w:rsidR="0093363A">
        <w:rPr>
          <w:rFonts w:hint="eastAsia"/>
          <w:lang w:eastAsia="zh-CN"/>
        </w:rPr>
        <w:t>127.02</w:t>
      </w:r>
      <w:r w:rsidRPr="0093363A">
        <w:t>万元，</w:t>
      </w:r>
      <w:r w:rsidR="0093363A">
        <w:rPr>
          <w:rFonts w:hint="eastAsia"/>
          <w:lang w:eastAsia="zh-CN"/>
        </w:rPr>
        <w:t>减少</w:t>
      </w:r>
      <w:r w:rsidR="0093363A">
        <w:rPr>
          <w:rFonts w:hint="eastAsia"/>
          <w:lang w:eastAsia="zh-CN"/>
        </w:rPr>
        <w:t>74.97</w:t>
      </w:r>
      <w:r w:rsidRPr="0093363A">
        <w:t>万元，</w:t>
      </w:r>
      <w:r w:rsidR="0093363A">
        <w:rPr>
          <w:rFonts w:hint="eastAsia"/>
          <w:lang w:eastAsia="zh-CN"/>
        </w:rPr>
        <w:t>主要是人员调动，</w:t>
      </w:r>
      <w:r w:rsidR="0093363A">
        <w:rPr>
          <w:rFonts w:hint="eastAsia"/>
          <w:lang w:eastAsia="zh-CN"/>
        </w:rPr>
        <w:t>2022</w:t>
      </w:r>
      <w:r w:rsidR="0093363A">
        <w:rPr>
          <w:rFonts w:hint="eastAsia"/>
          <w:lang w:eastAsia="zh-CN"/>
        </w:rPr>
        <w:t>年我单位有多名人员调出，人员经费预算安排减少。</w:t>
      </w:r>
    </w:p>
    <w:p w:rsidR="00EB32A0" w:rsidRPr="0093363A" w:rsidRDefault="00E67533" w:rsidP="0093363A">
      <w:pPr>
        <w:spacing w:before="10" w:after="10" w:line="560" w:lineRule="exact"/>
        <w:ind w:firstLine="640"/>
        <w:outlineLvl w:val="5"/>
      </w:pPr>
      <w:r w:rsidRPr="0093363A">
        <w:rPr>
          <w:rFonts w:eastAsia="黑体" w:hAnsi="黑体"/>
          <w:color w:val="000000"/>
          <w:sz w:val="32"/>
        </w:rPr>
        <w:t>三、机关运行经费安排情况</w:t>
      </w:r>
    </w:p>
    <w:p w:rsidR="004F19D9" w:rsidRPr="0093363A" w:rsidRDefault="004F19D9" w:rsidP="0093363A">
      <w:pPr>
        <w:pStyle w:val="-8"/>
        <w:spacing w:line="560" w:lineRule="exact"/>
      </w:pPr>
      <w:r w:rsidRPr="0093363A">
        <w:t>202</w:t>
      </w:r>
      <w:r w:rsidR="0093363A">
        <w:rPr>
          <w:rFonts w:hint="eastAsia"/>
          <w:lang w:eastAsia="zh-CN"/>
        </w:rPr>
        <w:t>3</w:t>
      </w:r>
      <w:r w:rsidRPr="0093363A">
        <w:t>年，我单位运行经费共计安排</w:t>
      </w:r>
      <w:r w:rsidRPr="0093363A">
        <w:t>3.</w:t>
      </w:r>
      <w:r w:rsidR="0093363A">
        <w:rPr>
          <w:rFonts w:hint="eastAsia"/>
          <w:lang w:eastAsia="zh-CN"/>
        </w:rPr>
        <w:t>47</w:t>
      </w:r>
      <w:r w:rsidRPr="0093363A">
        <w:t>万元，主要用于日常维修、办公用房水电费、办公用取暖费、办公用房物业管理费等日常运行支出。</w:t>
      </w:r>
    </w:p>
    <w:p w:rsidR="00EB32A0" w:rsidRPr="0093363A" w:rsidRDefault="00E67533" w:rsidP="0093363A">
      <w:pPr>
        <w:spacing w:before="10" w:after="10" w:line="560" w:lineRule="exact"/>
        <w:ind w:firstLine="640"/>
        <w:outlineLvl w:val="5"/>
      </w:pPr>
      <w:r w:rsidRPr="0093363A">
        <w:rPr>
          <w:rFonts w:eastAsia="黑体" w:hAnsi="黑体"/>
          <w:color w:val="000000"/>
          <w:sz w:val="32"/>
        </w:rPr>
        <w:t>四、财政拨款</w:t>
      </w:r>
      <w:r w:rsidRPr="0093363A">
        <w:rPr>
          <w:rFonts w:eastAsia="黑体"/>
          <w:color w:val="000000"/>
          <w:sz w:val="32"/>
        </w:rPr>
        <w:t>“</w:t>
      </w:r>
      <w:r w:rsidRPr="0093363A">
        <w:rPr>
          <w:rFonts w:eastAsia="黑体" w:hAnsi="黑体"/>
          <w:color w:val="000000"/>
          <w:sz w:val="32"/>
        </w:rPr>
        <w:t>三公</w:t>
      </w:r>
      <w:r w:rsidRPr="0093363A">
        <w:rPr>
          <w:rFonts w:eastAsia="黑体"/>
          <w:color w:val="000000"/>
          <w:sz w:val="32"/>
        </w:rPr>
        <w:t>”</w:t>
      </w:r>
      <w:r w:rsidRPr="0093363A">
        <w:rPr>
          <w:rFonts w:eastAsia="黑体" w:hAnsi="黑体"/>
          <w:color w:val="000000"/>
          <w:sz w:val="32"/>
        </w:rPr>
        <w:t>经费预算情况及增减变化原因</w:t>
      </w:r>
    </w:p>
    <w:p w:rsidR="004F19D9" w:rsidRPr="0093363A" w:rsidRDefault="004F19D9" w:rsidP="0093363A">
      <w:pPr>
        <w:pStyle w:val="-9"/>
        <w:spacing w:line="560" w:lineRule="exact"/>
      </w:pPr>
      <w:r w:rsidRPr="0093363A">
        <w:t>202</w:t>
      </w:r>
      <w:r w:rsidR="0093363A">
        <w:rPr>
          <w:rFonts w:hint="eastAsia"/>
          <w:lang w:eastAsia="zh-CN"/>
        </w:rPr>
        <w:t>3</w:t>
      </w:r>
      <w:r w:rsidRPr="0093363A">
        <w:t>年，我单位财政拨款</w:t>
      </w:r>
      <w:r w:rsidRPr="0093363A">
        <w:t>“</w:t>
      </w:r>
      <w:r w:rsidRPr="0093363A">
        <w:t>三公</w:t>
      </w:r>
      <w:r w:rsidRPr="0093363A">
        <w:t>”</w:t>
      </w:r>
      <w:r w:rsidRPr="0093363A">
        <w:t>经费预算安排</w:t>
      </w:r>
      <w:r w:rsidRPr="0093363A">
        <w:t>0</w:t>
      </w:r>
      <w:r w:rsidRPr="0093363A">
        <w:t>万元，其中因公出国（境）费</w:t>
      </w:r>
      <w:r w:rsidRPr="0093363A">
        <w:t>0</w:t>
      </w:r>
      <w:r w:rsidRPr="0093363A">
        <w:t>万元；公务用车购置及运维费</w:t>
      </w:r>
      <w:r w:rsidRPr="0093363A">
        <w:t>0</w:t>
      </w:r>
      <w:r w:rsidRPr="0093363A">
        <w:t>万元（其中：公务用车购置费为</w:t>
      </w:r>
      <w:r w:rsidRPr="0093363A">
        <w:t>0</w:t>
      </w:r>
      <w:r w:rsidRPr="0093363A">
        <w:t>万元，公务用车运维费</w:t>
      </w:r>
      <w:r w:rsidRPr="0093363A">
        <w:t>0</w:t>
      </w:r>
      <w:r w:rsidRPr="0093363A">
        <w:t>万元</w:t>
      </w:r>
      <w:r w:rsidRPr="0093363A">
        <w:t>)</w:t>
      </w:r>
      <w:r w:rsidRPr="0093363A">
        <w:t>；公务接待费</w:t>
      </w:r>
      <w:r w:rsidRPr="0093363A">
        <w:t>0</w:t>
      </w:r>
      <w:r w:rsidRPr="0093363A">
        <w:t>万元。与</w:t>
      </w:r>
      <w:r w:rsidRPr="0093363A">
        <w:t>202</w:t>
      </w:r>
      <w:r w:rsidR="0093363A">
        <w:rPr>
          <w:rFonts w:hint="eastAsia"/>
          <w:lang w:eastAsia="zh-CN"/>
        </w:rPr>
        <w:t>2</w:t>
      </w:r>
      <w:r w:rsidRPr="0093363A">
        <w:t>年持平。</w:t>
      </w:r>
    </w:p>
    <w:p w:rsidR="00EB32A0" w:rsidRDefault="00E67533" w:rsidP="0093363A">
      <w:pPr>
        <w:spacing w:before="10" w:after="10" w:line="560" w:lineRule="exact"/>
        <w:ind w:firstLine="640"/>
        <w:outlineLvl w:val="5"/>
        <w:rPr>
          <w:rFonts w:ascii="黑体" w:eastAsia="黑体" w:hAnsi="黑体" w:cs="黑体"/>
          <w:color w:val="000000"/>
          <w:sz w:val="32"/>
          <w:lang w:eastAsia="zh-CN"/>
        </w:rPr>
      </w:pPr>
      <w:r>
        <w:rPr>
          <w:rFonts w:ascii="黑体" w:eastAsia="黑体" w:hAnsi="黑体" w:cs="黑体"/>
          <w:color w:val="000000"/>
          <w:sz w:val="32"/>
        </w:rPr>
        <w:lastRenderedPageBreak/>
        <w:t>五、预算绩效信息</w:t>
      </w:r>
    </w:p>
    <w:p w:rsidR="004F19D9" w:rsidRPr="004F19D9" w:rsidRDefault="004F19D9" w:rsidP="0093363A">
      <w:pPr>
        <w:spacing w:before="10" w:after="10" w:line="560" w:lineRule="exact"/>
        <w:ind w:firstLine="640"/>
        <w:outlineLvl w:val="5"/>
        <w:rPr>
          <w:rFonts w:eastAsia="方正仿宋_GBK"/>
          <w:sz w:val="28"/>
          <w:lang w:eastAsia="zh-CN"/>
        </w:rPr>
      </w:pPr>
      <w:r>
        <w:rPr>
          <w:rFonts w:eastAsia="方正仿宋_GBK" w:hint="eastAsia"/>
          <w:sz w:val="28"/>
          <w:lang w:eastAsia="zh-CN"/>
        </w:rPr>
        <w:t>本年未按项目支出，无此部分内容。</w:t>
      </w:r>
    </w:p>
    <w:p w:rsidR="00EB32A0" w:rsidRDefault="00E67533">
      <w:pPr>
        <w:spacing w:before="10" w:after="10"/>
        <w:ind w:firstLine="640"/>
        <w:outlineLvl w:val="5"/>
      </w:pPr>
      <w:r>
        <w:rPr>
          <w:rFonts w:ascii="黑体" w:eastAsia="黑体" w:hAnsi="黑体" w:cs="黑体"/>
          <w:color w:val="000000"/>
          <w:sz w:val="32"/>
        </w:rPr>
        <w:t>六、政府采购预算情况</w:t>
      </w:r>
    </w:p>
    <w:p w:rsidR="00EB32A0" w:rsidRDefault="00E67533">
      <w:pPr>
        <w:spacing w:line="500" w:lineRule="exact"/>
        <w:ind w:firstLine="560"/>
      </w:pPr>
      <w:r>
        <w:rPr>
          <w:rFonts w:eastAsia="方正仿宋_GBK"/>
          <w:color w:val="000000"/>
          <w:sz w:val="28"/>
        </w:rPr>
        <w:t>2023</w:t>
      </w:r>
      <w:r>
        <w:rPr>
          <w:rFonts w:eastAsia="方正仿宋_GBK"/>
          <w:color w:val="000000"/>
          <w:sz w:val="28"/>
        </w:rPr>
        <w:t>年，河北省文学艺术界联合会文化发展中心安排政府采购预算</w:t>
      </w:r>
      <w:r>
        <w:rPr>
          <w:rFonts w:eastAsia="方正仿宋_GBK"/>
          <w:color w:val="000000"/>
          <w:sz w:val="28"/>
        </w:rPr>
        <w:t>0.00</w:t>
      </w:r>
      <w:r>
        <w:rPr>
          <w:rFonts w:eastAsia="方正仿宋_GBK"/>
          <w:color w:val="000000"/>
          <w:sz w:val="28"/>
        </w:rPr>
        <w:t>万元。具体内容见下表。</w:t>
      </w:r>
    </w:p>
    <w:p w:rsidR="00EB32A0" w:rsidRDefault="00E67533">
      <w:pPr>
        <w:jc w:val="center"/>
      </w:pPr>
      <w:r>
        <w:rPr>
          <w:rFonts w:ascii="方正小标宋_GBK" w:eastAsia="方正小标宋_GBK" w:hAnsi="方正小标宋_GBK" w:cs="方正小标宋_GBK"/>
          <w:color w:val="000000"/>
          <w:sz w:val="36"/>
        </w:rPr>
        <w:t>单位政府采购预算</w:t>
      </w:r>
    </w:p>
    <w:tbl>
      <w:tblPr>
        <w:tblW w:w="155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55"/>
        <w:gridCol w:w="938"/>
        <w:gridCol w:w="1103"/>
        <w:gridCol w:w="1103"/>
        <w:gridCol w:w="690"/>
        <w:gridCol w:w="827"/>
        <w:gridCol w:w="827"/>
        <w:gridCol w:w="938"/>
        <w:gridCol w:w="938"/>
        <w:gridCol w:w="938"/>
        <w:gridCol w:w="938"/>
        <w:gridCol w:w="938"/>
        <w:gridCol w:w="938"/>
        <w:gridCol w:w="938"/>
        <w:gridCol w:w="938"/>
        <w:gridCol w:w="938"/>
      </w:tblGrid>
      <w:tr w:rsidR="006B7450" w:rsidTr="009A3B3A">
        <w:trPr>
          <w:cantSplit/>
          <w:trHeight w:val="397"/>
          <w:tblHeader/>
          <w:jc w:val="center"/>
        </w:trPr>
        <w:tc>
          <w:tcPr>
            <w:tcW w:w="7142" w:type="dxa"/>
            <w:gridSpan w:val="7"/>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8440" w:type="dxa"/>
            <w:gridSpan w:val="9"/>
            <w:tcBorders>
              <w:top w:val="single" w:sz="6" w:space="0" w:color="FFFFFF"/>
              <w:left w:val="single" w:sz="6" w:space="0" w:color="FFFFFF"/>
              <w:right w:val="single" w:sz="6" w:space="0" w:color="FFFFFF"/>
            </w:tcBorders>
            <w:vAlign w:val="center"/>
          </w:tcPr>
          <w:p w:rsidR="00EB32A0" w:rsidRDefault="00E67533">
            <w:pPr>
              <w:pStyle w:val="23"/>
            </w:pPr>
            <w:r>
              <w:t>单位：万元</w:t>
            </w:r>
          </w:p>
        </w:tc>
      </w:tr>
      <w:tr w:rsidR="006B7450" w:rsidTr="009A3B3A">
        <w:trPr>
          <w:cantSplit/>
          <w:trHeight w:val="286"/>
          <w:tblHeader/>
          <w:jc w:val="center"/>
        </w:trPr>
        <w:tc>
          <w:tcPr>
            <w:tcW w:w="2593" w:type="dxa"/>
            <w:gridSpan w:val="2"/>
            <w:vAlign w:val="center"/>
          </w:tcPr>
          <w:p w:rsidR="00EB32A0" w:rsidRDefault="00E67533">
            <w:pPr>
              <w:pStyle w:val="1"/>
            </w:pPr>
            <w:r>
              <w:t>政府采购项目来源</w:t>
            </w:r>
          </w:p>
        </w:tc>
        <w:tc>
          <w:tcPr>
            <w:tcW w:w="1103" w:type="dxa"/>
            <w:vMerge w:val="restart"/>
            <w:vAlign w:val="center"/>
          </w:tcPr>
          <w:p w:rsidR="00EB32A0" w:rsidRDefault="00E67533">
            <w:pPr>
              <w:pStyle w:val="1"/>
            </w:pPr>
            <w:r>
              <w:t>采购物品名称</w:t>
            </w:r>
          </w:p>
        </w:tc>
        <w:tc>
          <w:tcPr>
            <w:tcW w:w="1103" w:type="dxa"/>
            <w:vMerge w:val="restart"/>
            <w:vAlign w:val="center"/>
          </w:tcPr>
          <w:p w:rsidR="00EB32A0" w:rsidRDefault="00E67533">
            <w:pPr>
              <w:pStyle w:val="1"/>
            </w:pPr>
            <w:r>
              <w:t>政府采购目录序号</w:t>
            </w:r>
          </w:p>
        </w:tc>
        <w:tc>
          <w:tcPr>
            <w:tcW w:w="690" w:type="dxa"/>
            <w:vMerge w:val="restart"/>
            <w:vAlign w:val="center"/>
          </w:tcPr>
          <w:p w:rsidR="00EB32A0" w:rsidRDefault="00E67533">
            <w:pPr>
              <w:pStyle w:val="1"/>
            </w:pPr>
            <w:r>
              <w:t>计量  单位</w:t>
            </w:r>
          </w:p>
        </w:tc>
        <w:tc>
          <w:tcPr>
            <w:tcW w:w="827" w:type="dxa"/>
            <w:vMerge w:val="restart"/>
            <w:vAlign w:val="center"/>
          </w:tcPr>
          <w:p w:rsidR="00EB32A0" w:rsidRDefault="00E67533">
            <w:pPr>
              <w:pStyle w:val="1"/>
            </w:pPr>
            <w:r>
              <w:t>数量</w:t>
            </w:r>
          </w:p>
        </w:tc>
        <w:tc>
          <w:tcPr>
            <w:tcW w:w="827" w:type="dxa"/>
            <w:vMerge w:val="restart"/>
            <w:vAlign w:val="center"/>
          </w:tcPr>
          <w:p w:rsidR="00EB32A0" w:rsidRDefault="00E67533">
            <w:pPr>
              <w:pStyle w:val="1"/>
            </w:pPr>
            <w:r>
              <w:t>单价</w:t>
            </w:r>
          </w:p>
        </w:tc>
        <w:tc>
          <w:tcPr>
            <w:tcW w:w="7502" w:type="dxa"/>
            <w:gridSpan w:val="8"/>
            <w:vAlign w:val="center"/>
          </w:tcPr>
          <w:p w:rsidR="00EB32A0" w:rsidRDefault="00E67533">
            <w:pPr>
              <w:pStyle w:val="1"/>
            </w:pPr>
            <w:r>
              <w:t>政府采购金额（当年部门预算安排资金）</w:t>
            </w:r>
          </w:p>
        </w:tc>
        <w:tc>
          <w:tcPr>
            <w:tcW w:w="938" w:type="dxa"/>
            <w:vMerge w:val="restart"/>
            <w:vAlign w:val="center"/>
          </w:tcPr>
          <w:p w:rsidR="00EB32A0" w:rsidRDefault="00E67533">
            <w:pPr>
              <w:pStyle w:val="1"/>
            </w:pPr>
            <w:r>
              <w:t>2023年  预留中  小微企  业份额</w:t>
            </w:r>
          </w:p>
        </w:tc>
      </w:tr>
      <w:tr w:rsidR="00EB32A0" w:rsidTr="009A3B3A">
        <w:trPr>
          <w:cantSplit/>
          <w:trHeight w:val="1158"/>
          <w:tblHeader/>
          <w:jc w:val="center"/>
        </w:trPr>
        <w:tc>
          <w:tcPr>
            <w:tcW w:w="1655" w:type="dxa"/>
            <w:vAlign w:val="center"/>
          </w:tcPr>
          <w:p w:rsidR="00EB32A0" w:rsidRDefault="00E67533">
            <w:pPr>
              <w:pStyle w:val="1"/>
            </w:pPr>
            <w:r>
              <w:t>项目名称</w:t>
            </w:r>
          </w:p>
        </w:tc>
        <w:tc>
          <w:tcPr>
            <w:tcW w:w="938" w:type="dxa"/>
            <w:vAlign w:val="center"/>
          </w:tcPr>
          <w:p w:rsidR="00EB32A0" w:rsidRDefault="00E67533">
            <w:pPr>
              <w:pStyle w:val="1"/>
            </w:pPr>
            <w:r>
              <w:t>预算    资金</w:t>
            </w:r>
          </w:p>
        </w:tc>
        <w:tc>
          <w:tcPr>
            <w:tcW w:w="1103" w:type="dxa"/>
            <w:vMerge/>
          </w:tcPr>
          <w:p w:rsidR="00EB32A0" w:rsidRDefault="00EB32A0"/>
        </w:tc>
        <w:tc>
          <w:tcPr>
            <w:tcW w:w="1103" w:type="dxa"/>
            <w:vMerge/>
          </w:tcPr>
          <w:p w:rsidR="00EB32A0" w:rsidRDefault="00EB32A0"/>
        </w:tc>
        <w:tc>
          <w:tcPr>
            <w:tcW w:w="690" w:type="dxa"/>
            <w:vMerge/>
          </w:tcPr>
          <w:p w:rsidR="00EB32A0" w:rsidRDefault="00EB32A0"/>
        </w:tc>
        <w:tc>
          <w:tcPr>
            <w:tcW w:w="827" w:type="dxa"/>
            <w:vMerge/>
          </w:tcPr>
          <w:p w:rsidR="00EB32A0" w:rsidRDefault="00EB32A0"/>
        </w:tc>
        <w:tc>
          <w:tcPr>
            <w:tcW w:w="827" w:type="dxa"/>
            <w:vMerge/>
          </w:tcPr>
          <w:p w:rsidR="00EB32A0" w:rsidRDefault="00EB32A0"/>
        </w:tc>
        <w:tc>
          <w:tcPr>
            <w:tcW w:w="938" w:type="dxa"/>
            <w:vAlign w:val="center"/>
          </w:tcPr>
          <w:p w:rsidR="00EB32A0" w:rsidRDefault="00E67533">
            <w:pPr>
              <w:pStyle w:val="1"/>
            </w:pPr>
            <w:r>
              <w:t>合计</w:t>
            </w:r>
          </w:p>
        </w:tc>
        <w:tc>
          <w:tcPr>
            <w:tcW w:w="938" w:type="dxa"/>
            <w:vAlign w:val="center"/>
          </w:tcPr>
          <w:p w:rsidR="00EB32A0" w:rsidRDefault="00E67533">
            <w:pPr>
              <w:pStyle w:val="1"/>
            </w:pPr>
            <w:r>
              <w:t>一般公共预算拨款</w:t>
            </w:r>
          </w:p>
        </w:tc>
        <w:tc>
          <w:tcPr>
            <w:tcW w:w="938" w:type="dxa"/>
            <w:vAlign w:val="center"/>
          </w:tcPr>
          <w:p w:rsidR="00EB32A0" w:rsidRDefault="00E67533">
            <w:pPr>
              <w:pStyle w:val="1"/>
            </w:pPr>
            <w:r>
              <w:t>基金预算拨款</w:t>
            </w:r>
          </w:p>
        </w:tc>
        <w:tc>
          <w:tcPr>
            <w:tcW w:w="938" w:type="dxa"/>
            <w:vAlign w:val="center"/>
          </w:tcPr>
          <w:p w:rsidR="00EB32A0" w:rsidRDefault="00E67533">
            <w:pPr>
              <w:pStyle w:val="1"/>
            </w:pPr>
            <w:r>
              <w:t>国有资本经营预算拨款</w:t>
            </w:r>
          </w:p>
        </w:tc>
        <w:tc>
          <w:tcPr>
            <w:tcW w:w="938" w:type="dxa"/>
            <w:vAlign w:val="center"/>
          </w:tcPr>
          <w:p w:rsidR="00EB32A0" w:rsidRDefault="00E67533">
            <w:pPr>
              <w:pStyle w:val="1"/>
            </w:pPr>
            <w:r>
              <w:t>财政专户核拨</w:t>
            </w:r>
          </w:p>
        </w:tc>
        <w:tc>
          <w:tcPr>
            <w:tcW w:w="938" w:type="dxa"/>
            <w:vAlign w:val="center"/>
          </w:tcPr>
          <w:p w:rsidR="00EB32A0" w:rsidRDefault="00E67533">
            <w:pPr>
              <w:pStyle w:val="1"/>
            </w:pPr>
            <w:r>
              <w:t>单位    资金</w:t>
            </w:r>
          </w:p>
        </w:tc>
        <w:tc>
          <w:tcPr>
            <w:tcW w:w="938" w:type="dxa"/>
            <w:vAlign w:val="center"/>
          </w:tcPr>
          <w:p w:rsidR="00EB32A0" w:rsidRDefault="00E67533">
            <w:pPr>
              <w:pStyle w:val="1"/>
            </w:pPr>
            <w:r>
              <w:t>财政拨    款结转</w:t>
            </w:r>
          </w:p>
        </w:tc>
        <w:tc>
          <w:tcPr>
            <w:tcW w:w="938" w:type="dxa"/>
            <w:vAlign w:val="center"/>
          </w:tcPr>
          <w:p w:rsidR="00EB32A0" w:rsidRDefault="00E67533">
            <w:pPr>
              <w:pStyle w:val="1"/>
            </w:pPr>
            <w:r>
              <w:t>非财政    拨款结    转结余</w:t>
            </w:r>
          </w:p>
        </w:tc>
        <w:tc>
          <w:tcPr>
            <w:tcW w:w="938" w:type="dxa"/>
            <w:vMerge/>
          </w:tcPr>
          <w:p w:rsidR="00EB32A0" w:rsidRDefault="00EB32A0"/>
        </w:tc>
      </w:tr>
      <w:tr w:rsidR="00EB32A0" w:rsidTr="009A3B3A">
        <w:trPr>
          <w:cantSplit/>
          <w:trHeight w:val="286"/>
          <w:jc w:val="center"/>
        </w:trPr>
        <w:tc>
          <w:tcPr>
            <w:tcW w:w="1655" w:type="dxa"/>
            <w:vAlign w:val="center"/>
          </w:tcPr>
          <w:p w:rsidR="00EB32A0" w:rsidRDefault="00EB32A0">
            <w:pPr>
              <w:pStyle w:val="2"/>
            </w:pPr>
          </w:p>
        </w:tc>
        <w:tc>
          <w:tcPr>
            <w:tcW w:w="938" w:type="dxa"/>
            <w:vAlign w:val="center"/>
          </w:tcPr>
          <w:p w:rsidR="00EB32A0" w:rsidRDefault="00EB32A0">
            <w:pPr>
              <w:pStyle w:val="4"/>
            </w:pPr>
          </w:p>
        </w:tc>
        <w:tc>
          <w:tcPr>
            <w:tcW w:w="1103" w:type="dxa"/>
            <w:vAlign w:val="center"/>
          </w:tcPr>
          <w:p w:rsidR="00EB32A0" w:rsidRDefault="00EB32A0">
            <w:pPr>
              <w:pStyle w:val="2"/>
            </w:pPr>
          </w:p>
        </w:tc>
        <w:tc>
          <w:tcPr>
            <w:tcW w:w="1103" w:type="dxa"/>
            <w:vAlign w:val="center"/>
          </w:tcPr>
          <w:p w:rsidR="00EB32A0" w:rsidRDefault="00EB32A0">
            <w:pPr>
              <w:pStyle w:val="2"/>
            </w:pPr>
          </w:p>
        </w:tc>
        <w:tc>
          <w:tcPr>
            <w:tcW w:w="690" w:type="dxa"/>
            <w:vAlign w:val="center"/>
          </w:tcPr>
          <w:p w:rsidR="00EB32A0" w:rsidRDefault="00EB32A0">
            <w:pPr>
              <w:pStyle w:val="3"/>
            </w:pPr>
          </w:p>
        </w:tc>
        <w:tc>
          <w:tcPr>
            <w:tcW w:w="827" w:type="dxa"/>
            <w:vAlign w:val="center"/>
          </w:tcPr>
          <w:p w:rsidR="00EB32A0" w:rsidRDefault="00EB32A0">
            <w:pPr>
              <w:pStyle w:val="4"/>
            </w:pPr>
          </w:p>
        </w:tc>
        <w:tc>
          <w:tcPr>
            <w:tcW w:w="827" w:type="dxa"/>
            <w:vAlign w:val="center"/>
          </w:tcPr>
          <w:p w:rsidR="00EB32A0" w:rsidRDefault="00EB32A0">
            <w:pPr>
              <w:pStyle w:val="4"/>
            </w:pPr>
          </w:p>
        </w:tc>
        <w:tc>
          <w:tcPr>
            <w:tcW w:w="938" w:type="dxa"/>
            <w:vAlign w:val="center"/>
          </w:tcPr>
          <w:p w:rsidR="00EB32A0" w:rsidRDefault="00EB32A0">
            <w:pPr>
              <w:pStyle w:val="4"/>
            </w:pPr>
          </w:p>
        </w:tc>
        <w:tc>
          <w:tcPr>
            <w:tcW w:w="938" w:type="dxa"/>
            <w:vAlign w:val="center"/>
          </w:tcPr>
          <w:p w:rsidR="00EB32A0" w:rsidRDefault="00EB32A0">
            <w:pPr>
              <w:pStyle w:val="4"/>
            </w:pPr>
          </w:p>
        </w:tc>
        <w:tc>
          <w:tcPr>
            <w:tcW w:w="938" w:type="dxa"/>
            <w:vAlign w:val="center"/>
          </w:tcPr>
          <w:p w:rsidR="00EB32A0" w:rsidRDefault="00EB32A0">
            <w:pPr>
              <w:pStyle w:val="4"/>
            </w:pPr>
          </w:p>
        </w:tc>
        <w:tc>
          <w:tcPr>
            <w:tcW w:w="938" w:type="dxa"/>
            <w:vAlign w:val="center"/>
          </w:tcPr>
          <w:p w:rsidR="00EB32A0" w:rsidRDefault="00EB32A0">
            <w:pPr>
              <w:pStyle w:val="4"/>
            </w:pPr>
          </w:p>
        </w:tc>
        <w:tc>
          <w:tcPr>
            <w:tcW w:w="938" w:type="dxa"/>
            <w:vAlign w:val="center"/>
          </w:tcPr>
          <w:p w:rsidR="00EB32A0" w:rsidRDefault="00EB32A0">
            <w:pPr>
              <w:pStyle w:val="4"/>
            </w:pPr>
          </w:p>
        </w:tc>
        <w:tc>
          <w:tcPr>
            <w:tcW w:w="938" w:type="dxa"/>
            <w:vAlign w:val="center"/>
          </w:tcPr>
          <w:p w:rsidR="00EB32A0" w:rsidRDefault="00EB32A0">
            <w:pPr>
              <w:pStyle w:val="4"/>
            </w:pPr>
          </w:p>
        </w:tc>
        <w:tc>
          <w:tcPr>
            <w:tcW w:w="938" w:type="dxa"/>
            <w:vAlign w:val="center"/>
          </w:tcPr>
          <w:p w:rsidR="00EB32A0" w:rsidRDefault="00EB32A0">
            <w:pPr>
              <w:pStyle w:val="4"/>
            </w:pPr>
          </w:p>
        </w:tc>
        <w:tc>
          <w:tcPr>
            <w:tcW w:w="938" w:type="dxa"/>
            <w:vAlign w:val="center"/>
          </w:tcPr>
          <w:p w:rsidR="00EB32A0" w:rsidRDefault="00EB32A0">
            <w:pPr>
              <w:pStyle w:val="4"/>
            </w:pPr>
          </w:p>
        </w:tc>
        <w:tc>
          <w:tcPr>
            <w:tcW w:w="938" w:type="dxa"/>
            <w:vAlign w:val="center"/>
          </w:tcPr>
          <w:p w:rsidR="00EB32A0" w:rsidRDefault="00EB32A0">
            <w:pPr>
              <w:pStyle w:val="4"/>
            </w:pPr>
          </w:p>
        </w:tc>
      </w:tr>
    </w:tbl>
    <w:p w:rsidR="00EB32A0" w:rsidRDefault="00E6753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B32A0" w:rsidRDefault="00E67533">
      <w:pPr>
        <w:ind w:firstLine="420"/>
      </w:pPr>
      <w:r>
        <w:rPr>
          <w:rFonts w:ascii="方正书宋_GBK" w:eastAsia="方正书宋_GBK" w:hAnsi="方正书宋_GBK" w:cs="方正书宋_GBK"/>
          <w:color w:val="000000"/>
          <w:sz w:val="21"/>
        </w:rPr>
        <w:t>注：无政府采购预算，空表列示。</w:t>
      </w:r>
    </w:p>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七、国有资产信息</w:t>
      </w:r>
    </w:p>
    <w:p w:rsidR="00EB32A0" w:rsidRDefault="00E67533">
      <w:pPr>
        <w:spacing w:line="500" w:lineRule="exact"/>
        <w:ind w:firstLine="560"/>
      </w:pPr>
      <w:r>
        <w:rPr>
          <w:rFonts w:eastAsia="方正仿宋_GBK"/>
          <w:color w:val="000000"/>
          <w:sz w:val="28"/>
        </w:rPr>
        <w:t>河北省文学艺术界联合会文化发展中心上年末固定资产金额为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B32A0" w:rsidRDefault="00E67533">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6B7450" w:rsidTr="00F26557">
        <w:trPr>
          <w:tblHeader/>
          <w:jc w:val="center"/>
        </w:trPr>
        <w:tc>
          <w:tcPr>
            <w:tcW w:w="7370" w:type="dxa"/>
            <w:tcBorders>
              <w:top w:val="single" w:sz="6" w:space="0" w:color="FFFFFF"/>
              <w:left w:val="single" w:sz="6" w:space="0" w:color="FFFFFF"/>
              <w:right w:val="single" w:sz="6" w:space="0" w:color="FFFFFF"/>
            </w:tcBorders>
            <w:vAlign w:val="center"/>
          </w:tcPr>
          <w:p w:rsidR="00EB32A0" w:rsidRDefault="00E67533">
            <w:pPr>
              <w:pStyle w:val="20"/>
            </w:pPr>
            <w:r>
              <w:t>721006河北省文学艺术界联合会文化发展中心</w:t>
            </w:r>
          </w:p>
        </w:tc>
        <w:tc>
          <w:tcPr>
            <w:tcW w:w="5670" w:type="dxa"/>
            <w:gridSpan w:val="2"/>
            <w:tcBorders>
              <w:top w:val="single" w:sz="6" w:space="0" w:color="FFFFFF"/>
              <w:left w:val="single" w:sz="6" w:space="0" w:color="FFFFFF"/>
              <w:right w:val="single" w:sz="6" w:space="0" w:color="FFFFFF"/>
            </w:tcBorders>
            <w:vAlign w:val="center"/>
          </w:tcPr>
          <w:p w:rsidR="00EB32A0" w:rsidRDefault="00E67533">
            <w:pPr>
              <w:pStyle w:val="22"/>
            </w:pPr>
            <w:r>
              <w:t>截止时间：2022-12-31</w:t>
            </w:r>
          </w:p>
        </w:tc>
      </w:tr>
      <w:tr w:rsidR="00EB32A0">
        <w:trPr>
          <w:tblHeader/>
          <w:jc w:val="center"/>
        </w:trPr>
        <w:tc>
          <w:tcPr>
            <w:tcW w:w="7370" w:type="dxa"/>
            <w:vAlign w:val="center"/>
          </w:tcPr>
          <w:p w:rsidR="00EB32A0" w:rsidRDefault="00E67533">
            <w:pPr>
              <w:pStyle w:val="1"/>
            </w:pPr>
            <w:r>
              <w:t>项   目</w:t>
            </w:r>
          </w:p>
        </w:tc>
        <w:tc>
          <w:tcPr>
            <w:tcW w:w="2835" w:type="dxa"/>
            <w:vAlign w:val="center"/>
          </w:tcPr>
          <w:p w:rsidR="00EB32A0" w:rsidRDefault="00E67533">
            <w:pPr>
              <w:pStyle w:val="1"/>
            </w:pPr>
            <w:r>
              <w:t>数量</w:t>
            </w:r>
          </w:p>
        </w:tc>
        <w:tc>
          <w:tcPr>
            <w:tcW w:w="2835" w:type="dxa"/>
            <w:vAlign w:val="center"/>
          </w:tcPr>
          <w:p w:rsidR="00EB32A0" w:rsidRDefault="00E67533">
            <w:pPr>
              <w:pStyle w:val="1"/>
            </w:pPr>
            <w:r>
              <w:t>价值（金额单位：万元）</w:t>
            </w:r>
          </w:p>
        </w:tc>
      </w:tr>
      <w:tr w:rsidR="00F26557">
        <w:trPr>
          <w:jc w:val="center"/>
        </w:trPr>
        <w:tc>
          <w:tcPr>
            <w:tcW w:w="7370" w:type="dxa"/>
            <w:vAlign w:val="center"/>
          </w:tcPr>
          <w:p w:rsidR="00F26557" w:rsidRDefault="00F26557" w:rsidP="00CC4381">
            <w:pPr>
              <w:pStyle w:val="2"/>
            </w:pPr>
            <w:r>
              <w:t>资产总额</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t>1、房屋（平方米）</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lastRenderedPageBreak/>
              <w:t xml:space="preserve">　　其中：办公用房（平方米）</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t>2、车辆（台、辆）</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t>3、单价在20万元以上的设备</w:t>
            </w:r>
          </w:p>
        </w:tc>
        <w:tc>
          <w:tcPr>
            <w:tcW w:w="2835" w:type="dxa"/>
            <w:vAlign w:val="center"/>
          </w:tcPr>
          <w:p w:rsidR="00F26557" w:rsidRDefault="00F26557">
            <w:pPr>
              <w:pStyle w:val="3"/>
            </w:pPr>
          </w:p>
        </w:tc>
        <w:tc>
          <w:tcPr>
            <w:tcW w:w="2835" w:type="dxa"/>
            <w:vAlign w:val="center"/>
          </w:tcPr>
          <w:p w:rsidR="00F26557" w:rsidRDefault="00F26557">
            <w:pPr>
              <w:pStyle w:val="4"/>
            </w:pPr>
          </w:p>
        </w:tc>
      </w:tr>
      <w:tr w:rsidR="00F26557">
        <w:trPr>
          <w:jc w:val="center"/>
        </w:trPr>
        <w:tc>
          <w:tcPr>
            <w:tcW w:w="7370" w:type="dxa"/>
            <w:vAlign w:val="center"/>
          </w:tcPr>
          <w:p w:rsidR="00F26557" w:rsidRDefault="00F26557" w:rsidP="00CC4381">
            <w:pPr>
              <w:pStyle w:val="2"/>
            </w:pPr>
            <w:r>
              <w:t>4、其他固定资产</w:t>
            </w:r>
          </w:p>
        </w:tc>
        <w:tc>
          <w:tcPr>
            <w:tcW w:w="2835" w:type="dxa"/>
            <w:vAlign w:val="center"/>
          </w:tcPr>
          <w:p w:rsidR="00F26557" w:rsidRDefault="00F26557">
            <w:pPr>
              <w:pStyle w:val="3"/>
            </w:pPr>
          </w:p>
        </w:tc>
        <w:tc>
          <w:tcPr>
            <w:tcW w:w="2835" w:type="dxa"/>
            <w:vAlign w:val="center"/>
          </w:tcPr>
          <w:p w:rsidR="00F26557" w:rsidRDefault="00F26557">
            <w:pPr>
              <w:pStyle w:val="4"/>
            </w:pPr>
          </w:p>
        </w:tc>
      </w:tr>
    </w:tbl>
    <w:p w:rsidR="00EB32A0" w:rsidRDefault="00E67533">
      <w:pPr>
        <w:ind w:firstLine="420"/>
      </w:pPr>
      <w:r>
        <w:rPr>
          <w:rFonts w:ascii="方正书宋_GBK" w:eastAsia="方正书宋_GBK" w:hAnsi="方正书宋_GBK" w:cs="方正书宋_GBK"/>
          <w:color w:val="000000"/>
          <w:sz w:val="21"/>
        </w:rPr>
        <w:t>注：无固定资产占用情况，空表列示。</w:t>
      </w:r>
    </w:p>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八、名词解释</w:t>
      </w:r>
    </w:p>
    <w:p w:rsidR="00EB32A0" w:rsidRDefault="00E6753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EB32A0" w:rsidRDefault="00E6753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B32A0" w:rsidRDefault="00E6753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B32A0" w:rsidRDefault="00E6753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B32A0" w:rsidRDefault="00E6753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B32A0" w:rsidRDefault="00E6753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B32A0" w:rsidRDefault="00E6753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B32A0" w:rsidRDefault="00E67533">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B32A0" w:rsidRDefault="00E6753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B32A0" w:rsidRDefault="00E6753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B32A0" w:rsidRDefault="00E67533">
      <w:pPr>
        <w:spacing w:before="10" w:after="10"/>
        <w:ind w:firstLine="640"/>
        <w:outlineLvl w:val="5"/>
      </w:pPr>
      <w:r>
        <w:rPr>
          <w:rFonts w:ascii="黑体" w:eastAsia="黑体" w:hAnsi="黑体" w:cs="黑体"/>
          <w:color w:val="000000"/>
          <w:sz w:val="32"/>
        </w:rPr>
        <w:t>九、其他需要说明的事项</w:t>
      </w:r>
    </w:p>
    <w:p w:rsidR="00EB32A0" w:rsidRDefault="00E67533">
      <w:pPr>
        <w:spacing w:line="500" w:lineRule="exact"/>
        <w:ind w:firstLine="560"/>
        <w:sectPr w:rsidR="00EB32A0">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EB32A0" w:rsidRDefault="00E67533">
      <w:pPr>
        <w:jc w:val="center"/>
        <w:outlineLvl w:val="3"/>
      </w:pPr>
      <w:bookmarkStart w:id="4" w:name="_Toc_4_4_0000000023"/>
      <w:r>
        <w:rPr>
          <w:rFonts w:ascii="方正小标宋_GBK" w:eastAsia="方正小标宋_GBK" w:hAnsi="方正小标宋_GBK" w:cs="方正小标宋_GBK"/>
          <w:color w:val="000000"/>
          <w:sz w:val="44"/>
        </w:rPr>
        <w:lastRenderedPageBreak/>
        <w:t>五、河北省文学艺术界联合会文艺宣传中心收支预算</w:t>
      </w:r>
      <w:bookmarkEnd w:id="4"/>
    </w:p>
    <w:p w:rsidR="00EB32A0" w:rsidRDefault="00E6753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6B7450" w:rsidTr="006B745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2126"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6661" w:type="dxa"/>
            <w:gridSpan w:val="2"/>
            <w:vAlign w:val="center"/>
          </w:tcPr>
          <w:p w:rsidR="00EB32A0" w:rsidRDefault="00E67533">
            <w:pPr>
              <w:pStyle w:val="1"/>
            </w:pPr>
            <w:r>
              <w:t>收入</w:t>
            </w:r>
          </w:p>
        </w:tc>
        <w:tc>
          <w:tcPr>
            <w:tcW w:w="6661" w:type="dxa"/>
            <w:gridSpan w:val="2"/>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r>
      <w:tr w:rsidR="00EB32A0">
        <w:trPr>
          <w:trHeight w:val="369"/>
          <w:tblHeader/>
          <w:jc w:val="center"/>
        </w:trPr>
        <w:tc>
          <w:tcPr>
            <w:tcW w:w="850" w:type="dxa"/>
            <w:vAlign w:val="center"/>
          </w:tcPr>
          <w:p w:rsidR="00EB32A0" w:rsidRDefault="00E67533">
            <w:pPr>
              <w:pStyle w:val="1"/>
            </w:pPr>
            <w:r>
              <w:t>栏次</w:t>
            </w:r>
          </w:p>
        </w:tc>
        <w:tc>
          <w:tcPr>
            <w:tcW w:w="4535" w:type="dxa"/>
            <w:vAlign w:val="center"/>
          </w:tcPr>
          <w:p w:rsidR="00EB32A0" w:rsidRDefault="00E67533">
            <w:pPr>
              <w:pStyle w:val="1"/>
            </w:pPr>
            <w:r>
              <w:t>1</w:t>
            </w:r>
          </w:p>
        </w:tc>
        <w:tc>
          <w:tcPr>
            <w:tcW w:w="2126" w:type="dxa"/>
            <w:vAlign w:val="center"/>
          </w:tcPr>
          <w:p w:rsidR="00EB32A0" w:rsidRDefault="00E67533">
            <w:pPr>
              <w:pStyle w:val="1"/>
            </w:pPr>
            <w:r>
              <w:t>2</w:t>
            </w:r>
          </w:p>
        </w:tc>
        <w:tc>
          <w:tcPr>
            <w:tcW w:w="4535" w:type="dxa"/>
            <w:vAlign w:val="center"/>
          </w:tcPr>
          <w:p w:rsidR="00EB32A0" w:rsidRDefault="00E67533">
            <w:pPr>
              <w:pStyle w:val="1"/>
            </w:pPr>
            <w:r>
              <w:t>3</w:t>
            </w:r>
          </w:p>
        </w:tc>
        <w:tc>
          <w:tcPr>
            <w:tcW w:w="2126" w:type="dxa"/>
            <w:vAlign w:val="center"/>
          </w:tcPr>
          <w:p w:rsidR="00EB32A0" w:rsidRDefault="00E67533">
            <w:pPr>
              <w:pStyle w:val="1"/>
            </w:pPr>
            <w:r>
              <w:t>4</w:t>
            </w:r>
          </w:p>
        </w:tc>
      </w:tr>
      <w:tr w:rsidR="00EB32A0">
        <w:trPr>
          <w:trHeight w:val="369"/>
          <w:jc w:val="center"/>
        </w:trPr>
        <w:tc>
          <w:tcPr>
            <w:tcW w:w="850" w:type="dxa"/>
            <w:vAlign w:val="center"/>
          </w:tcPr>
          <w:p w:rsidR="00EB32A0" w:rsidRDefault="00E67533">
            <w:pPr>
              <w:pStyle w:val="3"/>
            </w:pPr>
            <w:r>
              <w:t>1</w:t>
            </w:r>
          </w:p>
        </w:tc>
        <w:tc>
          <w:tcPr>
            <w:tcW w:w="4535" w:type="dxa"/>
            <w:vAlign w:val="center"/>
          </w:tcPr>
          <w:p w:rsidR="00EB32A0" w:rsidRDefault="00E67533">
            <w:pPr>
              <w:pStyle w:val="2"/>
            </w:pPr>
            <w:r>
              <w:t>一、一般公共预算拨款收入</w:t>
            </w:r>
          </w:p>
        </w:tc>
        <w:tc>
          <w:tcPr>
            <w:tcW w:w="2126" w:type="dxa"/>
            <w:vAlign w:val="center"/>
          </w:tcPr>
          <w:p w:rsidR="00EB32A0" w:rsidRDefault="00E67533">
            <w:pPr>
              <w:pStyle w:val="4"/>
            </w:pPr>
            <w:r>
              <w:t>419.43</w:t>
            </w:r>
          </w:p>
        </w:tc>
        <w:tc>
          <w:tcPr>
            <w:tcW w:w="4535" w:type="dxa"/>
            <w:vAlign w:val="center"/>
          </w:tcPr>
          <w:p w:rsidR="00EB32A0" w:rsidRDefault="00E67533">
            <w:pPr>
              <w:pStyle w:val="2"/>
            </w:pPr>
            <w:r>
              <w:t>一、一般公共服务支出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4535" w:type="dxa"/>
            <w:vAlign w:val="center"/>
          </w:tcPr>
          <w:p w:rsidR="00EB32A0" w:rsidRDefault="00E67533">
            <w:pPr>
              <w:pStyle w:val="2"/>
            </w:pPr>
            <w:r>
              <w:t>二、政府性基金预算拨款收入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二、外交支出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4535" w:type="dxa"/>
            <w:vAlign w:val="center"/>
          </w:tcPr>
          <w:p w:rsidR="00EB32A0" w:rsidRDefault="00E67533">
            <w:pPr>
              <w:pStyle w:val="2"/>
            </w:pPr>
            <w:r>
              <w:t>三、国有资本经营预算拨款收入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三、国防支出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4535" w:type="dxa"/>
            <w:vAlign w:val="center"/>
          </w:tcPr>
          <w:p w:rsidR="00EB32A0" w:rsidRDefault="00E67533">
            <w:pPr>
              <w:pStyle w:val="2"/>
            </w:pPr>
            <w:r>
              <w:t>四、财政专户管理资金收入</w:t>
            </w:r>
          </w:p>
        </w:tc>
        <w:tc>
          <w:tcPr>
            <w:tcW w:w="2126" w:type="dxa"/>
            <w:vAlign w:val="center"/>
          </w:tcPr>
          <w:p w:rsidR="00EB32A0" w:rsidRDefault="00EB32A0">
            <w:pPr>
              <w:pStyle w:val="4"/>
            </w:pPr>
          </w:p>
        </w:tc>
        <w:tc>
          <w:tcPr>
            <w:tcW w:w="4535" w:type="dxa"/>
            <w:vAlign w:val="center"/>
          </w:tcPr>
          <w:p w:rsidR="00EB32A0" w:rsidRDefault="00E67533">
            <w:pPr>
              <w:pStyle w:val="2"/>
            </w:pPr>
            <w:r>
              <w:t>四、公共安全支出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4535" w:type="dxa"/>
            <w:vAlign w:val="center"/>
          </w:tcPr>
          <w:p w:rsidR="00EB32A0" w:rsidRDefault="00E67533">
            <w:pPr>
              <w:pStyle w:val="2"/>
            </w:pPr>
            <w:r>
              <w:t>五、事业收入</w:t>
            </w:r>
          </w:p>
        </w:tc>
        <w:tc>
          <w:tcPr>
            <w:tcW w:w="2126" w:type="dxa"/>
            <w:vAlign w:val="center"/>
          </w:tcPr>
          <w:p w:rsidR="00EB32A0" w:rsidRDefault="00EB32A0">
            <w:pPr>
              <w:pStyle w:val="4"/>
            </w:pPr>
          </w:p>
        </w:tc>
        <w:tc>
          <w:tcPr>
            <w:tcW w:w="4535" w:type="dxa"/>
            <w:vAlign w:val="center"/>
          </w:tcPr>
          <w:p w:rsidR="00EB32A0" w:rsidRDefault="00E67533">
            <w:pPr>
              <w:pStyle w:val="2"/>
            </w:pPr>
            <w:r>
              <w:t>五、教育支出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4535" w:type="dxa"/>
            <w:vAlign w:val="center"/>
          </w:tcPr>
          <w:p w:rsidR="00EB32A0" w:rsidRDefault="00E67533">
            <w:pPr>
              <w:pStyle w:val="2"/>
            </w:pPr>
            <w:r>
              <w:t>六、事业单位经营收入</w:t>
            </w:r>
          </w:p>
        </w:tc>
        <w:tc>
          <w:tcPr>
            <w:tcW w:w="2126" w:type="dxa"/>
            <w:vAlign w:val="center"/>
          </w:tcPr>
          <w:p w:rsidR="00EB32A0" w:rsidRDefault="00EB32A0">
            <w:pPr>
              <w:pStyle w:val="4"/>
            </w:pPr>
          </w:p>
        </w:tc>
        <w:tc>
          <w:tcPr>
            <w:tcW w:w="4535" w:type="dxa"/>
            <w:vAlign w:val="center"/>
          </w:tcPr>
          <w:p w:rsidR="00EB32A0" w:rsidRDefault="00E67533">
            <w:pPr>
              <w:pStyle w:val="2"/>
            </w:pPr>
            <w:r>
              <w:t>六、科学技术支出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4535" w:type="dxa"/>
            <w:vAlign w:val="center"/>
          </w:tcPr>
          <w:p w:rsidR="00EB32A0" w:rsidRDefault="00E67533">
            <w:pPr>
              <w:pStyle w:val="2"/>
            </w:pPr>
            <w:r>
              <w:t>七、上级补助收入</w:t>
            </w:r>
          </w:p>
        </w:tc>
        <w:tc>
          <w:tcPr>
            <w:tcW w:w="2126" w:type="dxa"/>
            <w:vAlign w:val="center"/>
          </w:tcPr>
          <w:p w:rsidR="00EB32A0" w:rsidRDefault="00EB32A0">
            <w:pPr>
              <w:pStyle w:val="4"/>
            </w:pPr>
          </w:p>
        </w:tc>
        <w:tc>
          <w:tcPr>
            <w:tcW w:w="4535" w:type="dxa"/>
            <w:vAlign w:val="center"/>
          </w:tcPr>
          <w:p w:rsidR="00EB32A0" w:rsidRDefault="00E67533">
            <w:pPr>
              <w:pStyle w:val="2"/>
            </w:pPr>
            <w:r>
              <w:t>七、文化旅游体育与传媒支出</w:t>
            </w:r>
          </w:p>
        </w:tc>
        <w:tc>
          <w:tcPr>
            <w:tcW w:w="2126" w:type="dxa"/>
            <w:vAlign w:val="center"/>
          </w:tcPr>
          <w:p w:rsidR="00EB32A0" w:rsidRDefault="00E67533">
            <w:pPr>
              <w:pStyle w:val="4"/>
            </w:pPr>
            <w:r>
              <w:t>419.43</w:t>
            </w:r>
          </w:p>
        </w:tc>
      </w:tr>
      <w:tr w:rsidR="00EB32A0">
        <w:trPr>
          <w:trHeight w:val="369"/>
          <w:jc w:val="center"/>
        </w:trPr>
        <w:tc>
          <w:tcPr>
            <w:tcW w:w="850" w:type="dxa"/>
            <w:vAlign w:val="center"/>
          </w:tcPr>
          <w:p w:rsidR="00EB32A0" w:rsidRDefault="00E67533">
            <w:pPr>
              <w:pStyle w:val="3"/>
            </w:pPr>
            <w:r>
              <w:t>8</w:t>
            </w:r>
          </w:p>
        </w:tc>
        <w:tc>
          <w:tcPr>
            <w:tcW w:w="4535" w:type="dxa"/>
            <w:vAlign w:val="center"/>
          </w:tcPr>
          <w:p w:rsidR="00EB32A0" w:rsidRDefault="00E67533">
            <w:pPr>
              <w:pStyle w:val="2"/>
            </w:pPr>
            <w:r>
              <w:t>八、附属单位上缴收入</w:t>
            </w:r>
          </w:p>
        </w:tc>
        <w:tc>
          <w:tcPr>
            <w:tcW w:w="2126" w:type="dxa"/>
            <w:vAlign w:val="center"/>
          </w:tcPr>
          <w:p w:rsidR="00EB32A0" w:rsidRDefault="00EB32A0">
            <w:pPr>
              <w:pStyle w:val="4"/>
            </w:pPr>
          </w:p>
        </w:tc>
        <w:tc>
          <w:tcPr>
            <w:tcW w:w="4535" w:type="dxa"/>
            <w:vAlign w:val="center"/>
          </w:tcPr>
          <w:p w:rsidR="00EB32A0" w:rsidRDefault="00E67533">
            <w:pPr>
              <w:pStyle w:val="2"/>
            </w:pPr>
            <w:r>
              <w:t>八、社会保障和就业支出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4535" w:type="dxa"/>
            <w:vAlign w:val="center"/>
          </w:tcPr>
          <w:p w:rsidR="00EB32A0" w:rsidRDefault="00E67533">
            <w:pPr>
              <w:pStyle w:val="2"/>
            </w:pPr>
            <w:r>
              <w:t>九、其他收入</w:t>
            </w:r>
          </w:p>
        </w:tc>
        <w:tc>
          <w:tcPr>
            <w:tcW w:w="2126" w:type="dxa"/>
            <w:vAlign w:val="center"/>
          </w:tcPr>
          <w:p w:rsidR="00EB32A0" w:rsidRDefault="00EB32A0">
            <w:pPr>
              <w:pStyle w:val="4"/>
            </w:pPr>
          </w:p>
        </w:tc>
        <w:tc>
          <w:tcPr>
            <w:tcW w:w="4535" w:type="dxa"/>
            <w:vAlign w:val="center"/>
          </w:tcPr>
          <w:p w:rsidR="00EB32A0" w:rsidRDefault="00E67533">
            <w:pPr>
              <w:pStyle w:val="2"/>
            </w:pPr>
            <w:r>
              <w:t>九、社会保险基金支出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十、卫生健康支出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十一、节能环保支出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十二、城乡社区支出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十三、农林水支出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十四、交通运输支出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十五、资源勘探工业信息等支出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十六、商业服务业等支出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十七、金融支出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十八、援助其他地区支出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十九、自然资源海洋气象等支出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二十、住房保障支出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二十一、粮油物资储备支出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二十二、国有资本经营预算支出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二十三、灾害防治及应急管理支出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二十四、预备费</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二十五、其他支出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二十六、转移性支出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二十七、债务还本支出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二十八、债务付息支出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二十九、债务发行费用支出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三十、抗疫特别国债安排的支出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三十一、人行科目</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4535" w:type="dxa"/>
            <w:vAlign w:val="center"/>
          </w:tcPr>
          <w:p w:rsidR="00EB32A0" w:rsidRDefault="00E67533">
            <w:pPr>
              <w:pStyle w:val="6"/>
            </w:pPr>
            <w:r>
              <w:t>本年收入合计</w:t>
            </w:r>
          </w:p>
        </w:tc>
        <w:tc>
          <w:tcPr>
            <w:tcW w:w="2126" w:type="dxa"/>
            <w:vAlign w:val="center"/>
          </w:tcPr>
          <w:p w:rsidR="00EB32A0" w:rsidRDefault="00E67533">
            <w:pPr>
              <w:pStyle w:val="7"/>
            </w:pPr>
            <w:r>
              <w:t>419.43</w:t>
            </w:r>
          </w:p>
        </w:tc>
        <w:tc>
          <w:tcPr>
            <w:tcW w:w="4535" w:type="dxa"/>
            <w:vAlign w:val="center"/>
          </w:tcPr>
          <w:p w:rsidR="00EB32A0" w:rsidRDefault="00E67533">
            <w:pPr>
              <w:pStyle w:val="6"/>
            </w:pPr>
            <w:r>
              <w:t>本年支出合计</w:t>
            </w:r>
          </w:p>
        </w:tc>
        <w:tc>
          <w:tcPr>
            <w:tcW w:w="2126" w:type="dxa"/>
            <w:vAlign w:val="center"/>
          </w:tcPr>
          <w:p w:rsidR="00EB32A0" w:rsidRDefault="00E67533">
            <w:pPr>
              <w:pStyle w:val="7"/>
            </w:pPr>
            <w:r>
              <w:t>419.43</w:t>
            </w:r>
          </w:p>
        </w:tc>
      </w:tr>
      <w:tr w:rsidR="00EB32A0">
        <w:trPr>
          <w:trHeight w:val="369"/>
          <w:jc w:val="center"/>
        </w:trPr>
        <w:tc>
          <w:tcPr>
            <w:tcW w:w="850" w:type="dxa"/>
            <w:vAlign w:val="center"/>
          </w:tcPr>
          <w:p w:rsidR="00EB32A0" w:rsidRDefault="00E67533">
            <w:pPr>
              <w:pStyle w:val="3"/>
            </w:pPr>
            <w:r>
              <w:t>33</w:t>
            </w:r>
          </w:p>
        </w:tc>
        <w:tc>
          <w:tcPr>
            <w:tcW w:w="4535" w:type="dxa"/>
            <w:vAlign w:val="center"/>
          </w:tcPr>
          <w:p w:rsidR="00EB32A0" w:rsidRDefault="00E67533">
            <w:pPr>
              <w:pStyle w:val="2"/>
            </w:pPr>
            <w:r>
              <w:t>上年结转结余</w:t>
            </w:r>
          </w:p>
        </w:tc>
        <w:tc>
          <w:tcPr>
            <w:tcW w:w="2126" w:type="dxa"/>
            <w:vAlign w:val="center"/>
          </w:tcPr>
          <w:p w:rsidR="00EB32A0" w:rsidRDefault="00EB32A0">
            <w:pPr>
              <w:pStyle w:val="4"/>
            </w:pPr>
          </w:p>
        </w:tc>
        <w:tc>
          <w:tcPr>
            <w:tcW w:w="4535" w:type="dxa"/>
            <w:vAlign w:val="center"/>
          </w:tcPr>
          <w:p w:rsidR="00EB32A0" w:rsidRDefault="00E67533">
            <w:pPr>
              <w:pStyle w:val="2"/>
            </w:pPr>
            <w:r>
              <w:t>年终结转结余</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4535" w:type="dxa"/>
            <w:vAlign w:val="center"/>
          </w:tcPr>
          <w:p w:rsidR="00EB32A0" w:rsidRDefault="00E67533">
            <w:pPr>
              <w:pStyle w:val="6"/>
            </w:pPr>
            <w:r>
              <w:t>收入总计</w:t>
            </w:r>
          </w:p>
        </w:tc>
        <w:tc>
          <w:tcPr>
            <w:tcW w:w="2126" w:type="dxa"/>
            <w:vAlign w:val="center"/>
          </w:tcPr>
          <w:p w:rsidR="00EB32A0" w:rsidRDefault="00E67533">
            <w:pPr>
              <w:pStyle w:val="7"/>
            </w:pPr>
            <w:r>
              <w:t>419.43</w:t>
            </w:r>
          </w:p>
        </w:tc>
        <w:tc>
          <w:tcPr>
            <w:tcW w:w="4535" w:type="dxa"/>
            <w:vAlign w:val="center"/>
          </w:tcPr>
          <w:p w:rsidR="00EB32A0" w:rsidRDefault="00E67533">
            <w:pPr>
              <w:pStyle w:val="6"/>
            </w:pPr>
            <w:r>
              <w:t>支出总计</w:t>
            </w:r>
          </w:p>
        </w:tc>
        <w:tc>
          <w:tcPr>
            <w:tcW w:w="2126" w:type="dxa"/>
            <w:vAlign w:val="center"/>
          </w:tcPr>
          <w:p w:rsidR="00EB32A0" w:rsidRDefault="00E67533">
            <w:pPr>
              <w:pStyle w:val="7"/>
            </w:pPr>
            <w:r>
              <w:t>419.43</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6B7450" w:rsidTr="006B745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3402" w:type="dxa"/>
            <w:gridSpan w:val="3"/>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680" w:type="dxa"/>
            <w:vMerge w:val="restart"/>
            <w:vAlign w:val="center"/>
          </w:tcPr>
          <w:p w:rsidR="00EB32A0" w:rsidRDefault="00E67533">
            <w:pPr>
              <w:pStyle w:val="1"/>
            </w:pPr>
            <w:r>
              <w:t>序号</w:t>
            </w:r>
          </w:p>
        </w:tc>
        <w:tc>
          <w:tcPr>
            <w:tcW w:w="2551" w:type="dxa"/>
            <w:gridSpan w:val="2"/>
            <w:vAlign w:val="center"/>
          </w:tcPr>
          <w:p w:rsidR="00EB32A0" w:rsidRDefault="00E67533">
            <w:pPr>
              <w:pStyle w:val="1"/>
            </w:pPr>
            <w:r>
              <w:t>功能分类科目</w:t>
            </w:r>
          </w:p>
        </w:tc>
        <w:tc>
          <w:tcPr>
            <w:tcW w:w="1134" w:type="dxa"/>
            <w:vMerge w:val="restart"/>
            <w:vAlign w:val="center"/>
          </w:tcPr>
          <w:p w:rsidR="00EB32A0" w:rsidRDefault="00E67533">
            <w:pPr>
              <w:pStyle w:val="1"/>
            </w:pPr>
            <w:r>
              <w:t>合计</w:t>
            </w:r>
          </w:p>
        </w:tc>
        <w:tc>
          <w:tcPr>
            <w:tcW w:w="9071" w:type="dxa"/>
            <w:gridSpan w:val="8"/>
            <w:vAlign w:val="center"/>
          </w:tcPr>
          <w:p w:rsidR="00EB32A0" w:rsidRDefault="00E67533">
            <w:pPr>
              <w:pStyle w:val="1"/>
            </w:pPr>
            <w:r>
              <w:t>本年收入</w:t>
            </w:r>
          </w:p>
        </w:tc>
        <w:tc>
          <w:tcPr>
            <w:tcW w:w="1134" w:type="dxa"/>
            <w:vMerge w:val="restart"/>
            <w:vAlign w:val="center"/>
          </w:tcPr>
          <w:p w:rsidR="00EB32A0" w:rsidRDefault="00E67533">
            <w:pPr>
              <w:pStyle w:val="1"/>
            </w:pPr>
            <w:r>
              <w:t>上年结转</w:t>
            </w:r>
          </w:p>
        </w:tc>
      </w:tr>
      <w:tr w:rsidR="00EB32A0">
        <w:trPr>
          <w:trHeight w:val="369"/>
          <w:tblHeader/>
          <w:jc w:val="center"/>
        </w:trPr>
        <w:tc>
          <w:tcPr>
            <w:tcW w:w="680" w:type="dxa"/>
            <w:vMerge/>
          </w:tcPr>
          <w:p w:rsidR="00EB32A0" w:rsidRDefault="00EB32A0"/>
        </w:tc>
        <w:tc>
          <w:tcPr>
            <w:tcW w:w="992" w:type="dxa"/>
            <w:vAlign w:val="center"/>
          </w:tcPr>
          <w:p w:rsidR="00EB32A0" w:rsidRDefault="00E67533">
            <w:pPr>
              <w:pStyle w:val="1"/>
            </w:pPr>
            <w:r>
              <w:t>科目    编码</w:t>
            </w:r>
          </w:p>
        </w:tc>
        <w:tc>
          <w:tcPr>
            <w:tcW w:w="1559" w:type="dxa"/>
            <w:vAlign w:val="center"/>
          </w:tcPr>
          <w:p w:rsidR="00EB32A0" w:rsidRDefault="00E67533">
            <w:pPr>
              <w:pStyle w:val="1"/>
            </w:pPr>
            <w:r>
              <w:t>科目名称</w:t>
            </w:r>
          </w:p>
        </w:tc>
        <w:tc>
          <w:tcPr>
            <w:tcW w:w="1134" w:type="dxa"/>
            <w:vMerge/>
          </w:tcPr>
          <w:p w:rsidR="00EB32A0" w:rsidRDefault="00EB32A0"/>
        </w:tc>
        <w:tc>
          <w:tcPr>
            <w:tcW w:w="1134" w:type="dxa"/>
            <w:vAlign w:val="center"/>
          </w:tcPr>
          <w:p w:rsidR="00EB32A0" w:rsidRDefault="00E67533">
            <w:pPr>
              <w:pStyle w:val="1"/>
            </w:pPr>
            <w:r>
              <w:t>小计</w:t>
            </w:r>
          </w:p>
        </w:tc>
        <w:tc>
          <w:tcPr>
            <w:tcW w:w="1134" w:type="dxa"/>
            <w:vAlign w:val="center"/>
          </w:tcPr>
          <w:p w:rsidR="00EB32A0" w:rsidRDefault="00E67533">
            <w:pPr>
              <w:pStyle w:val="1"/>
            </w:pPr>
            <w:r>
              <w:t>财政拨款 收入</w:t>
            </w:r>
          </w:p>
        </w:tc>
        <w:tc>
          <w:tcPr>
            <w:tcW w:w="1134" w:type="dxa"/>
            <w:vAlign w:val="center"/>
          </w:tcPr>
          <w:p w:rsidR="00EB32A0" w:rsidRDefault="00E67533">
            <w:pPr>
              <w:pStyle w:val="1"/>
            </w:pPr>
            <w:r>
              <w:t>财政专户 收入</w:t>
            </w:r>
          </w:p>
        </w:tc>
        <w:tc>
          <w:tcPr>
            <w:tcW w:w="1134" w:type="dxa"/>
            <w:vAlign w:val="center"/>
          </w:tcPr>
          <w:p w:rsidR="00EB32A0" w:rsidRDefault="00E67533">
            <w:pPr>
              <w:pStyle w:val="1"/>
            </w:pPr>
            <w:r>
              <w:t>事业收入</w:t>
            </w:r>
          </w:p>
        </w:tc>
        <w:tc>
          <w:tcPr>
            <w:tcW w:w="1134" w:type="dxa"/>
            <w:vAlign w:val="center"/>
          </w:tcPr>
          <w:p w:rsidR="00EB32A0" w:rsidRDefault="00E67533">
            <w:pPr>
              <w:pStyle w:val="1"/>
            </w:pPr>
            <w:r>
              <w:t>经营收入</w:t>
            </w:r>
          </w:p>
        </w:tc>
        <w:tc>
          <w:tcPr>
            <w:tcW w:w="1134" w:type="dxa"/>
            <w:vAlign w:val="center"/>
          </w:tcPr>
          <w:p w:rsidR="00EB32A0" w:rsidRDefault="00E67533">
            <w:pPr>
              <w:pStyle w:val="1"/>
            </w:pPr>
            <w:r>
              <w:t>上级补助收入</w:t>
            </w:r>
          </w:p>
        </w:tc>
        <w:tc>
          <w:tcPr>
            <w:tcW w:w="1134" w:type="dxa"/>
            <w:vAlign w:val="center"/>
          </w:tcPr>
          <w:p w:rsidR="00EB32A0" w:rsidRDefault="00E67533">
            <w:pPr>
              <w:pStyle w:val="1"/>
            </w:pPr>
            <w:r>
              <w:t>附属单位上缴收入</w:t>
            </w:r>
          </w:p>
        </w:tc>
        <w:tc>
          <w:tcPr>
            <w:tcW w:w="1134" w:type="dxa"/>
            <w:vAlign w:val="center"/>
          </w:tcPr>
          <w:p w:rsidR="00EB32A0" w:rsidRDefault="00E67533">
            <w:pPr>
              <w:pStyle w:val="1"/>
            </w:pPr>
            <w:r>
              <w:t>其他收入</w:t>
            </w:r>
          </w:p>
        </w:tc>
        <w:tc>
          <w:tcPr>
            <w:tcW w:w="1134" w:type="dxa"/>
            <w:vMerge/>
          </w:tcPr>
          <w:p w:rsidR="00EB32A0" w:rsidRDefault="00EB32A0"/>
        </w:tc>
      </w:tr>
      <w:tr w:rsidR="00EB32A0">
        <w:trPr>
          <w:trHeight w:val="369"/>
          <w:tblHeader/>
          <w:jc w:val="center"/>
        </w:trPr>
        <w:tc>
          <w:tcPr>
            <w:tcW w:w="680" w:type="dxa"/>
            <w:vAlign w:val="center"/>
          </w:tcPr>
          <w:p w:rsidR="00EB32A0" w:rsidRDefault="00E67533">
            <w:pPr>
              <w:pStyle w:val="1"/>
            </w:pPr>
            <w:r>
              <w:t>栏次</w:t>
            </w:r>
          </w:p>
        </w:tc>
        <w:tc>
          <w:tcPr>
            <w:tcW w:w="992" w:type="dxa"/>
            <w:vAlign w:val="center"/>
          </w:tcPr>
          <w:p w:rsidR="00EB32A0" w:rsidRDefault="00E67533">
            <w:pPr>
              <w:pStyle w:val="1"/>
            </w:pPr>
            <w:r>
              <w:t>1</w:t>
            </w:r>
          </w:p>
        </w:tc>
        <w:tc>
          <w:tcPr>
            <w:tcW w:w="1559" w:type="dxa"/>
            <w:vAlign w:val="center"/>
          </w:tcPr>
          <w:p w:rsidR="00EB32A0" w:rsidRDefault="00E67533">
            <w:pPr>
              <w:pStyle w:val="1"/>
            </w:pPr>
            <w:r>
              <w:t>2</w:t>
            </w:r>
          </w:p>
        </w:tc>
        <w:tc>
          <w:tcPr>
            <w:tcW w:w="1134" w:type="dxa"/>
            <w:vAlign w:val="center"/>
          </w:tcPr>
          <w:p w:rsidR="00EB32A0" w:rsidRDefault="00E67533">
            <w:pPr>
              <w:pStyle w:val="1"/>
            </w:pPr>
            <w:r>
              <w:t>3</w:t>
            </w:r>
          </w:p>
        </w:tc>
        <w:tc>
          <w:tcPr>
            <w:tcW w:w="1134" w:type="dxa"/>
            <w:vAlign w:val="center"/>
          </w:tcPr>
          <w:p w:rsidR="00EB32A0" w:rsidRDefault="00E67533">
            <w:pPr>
              <w:pStyle w:val="1"/>
            </w:pPr>
            <w:r>
              <w:t>4</w:t>
            </w:r>
          </w:p>
        </w:tc>
        <w:tc>
          <w:tcPr>
            <w:tcW w:w="1134" w:type="dxa"/>
            <w:vAlign w:val="center"/>
          </w:tcPr>
          <w:p w:rsidR="00EB32A0" w:rsidRDefault="00E67533">
            <w:pPr>
              <w:pStyle w:val="1"/>
            </w:pPr>
            <w:r>
              <w:t>5</w:t>
            </w:r>
          </w:p>
        </w:tc>
        <w:tc>
          <w:tcPr>
            <w:tcW w:w="1134" w:type="dxa"/>
            <w:vAlign w:val="center"/>
          </w:tcPr>
          <w:p w:rsidR="00EB32A0" w:rsidRDefault="00E67533">
            <w:pPr>
              <w:pStyle w:val="1"/>
            </w:pPr>
            <w:r>
              <w:t>6</w:t>
            </w:r>
          </w:p>
        </w:tc>
        <w:tc>
          <w:tcPr>
            <w:tcW w:w="1134" w:type="dxa"/>
            <w:vAlign w:val="center"/>
          </w:tcPr>
          <w:p w:rsidR="00EB32A0" w:rsidRDefault="00E67533">
            <w:pPr>
              <w:pStyle w:val="1"/>
            </w:pPr>
            <w:r>
              <w:t>7</w:t>
            </w:r>
          </w:p>
        </w:tc>
        <w:tc>
          <w:tcPr>
            <w:tcW w:w="1134" w:type="dxa"/>
            <w:vAlign w:val="center"/>
          </w:tcPr>
          <w:p w:rsidR="00EB32A0" w:rsidRDefault="00E67533">
            <w:pPr>
              <w:pStyle w:val="1"/>
            </w:pPr>
            <w:r>
              <w:t>8</w:t>
            </w:r>
          </w:p>
        </w:tc>
        <w:tc>
          <w:tcPr>
            <w:tcW w:w="1134" w:type="dxa"/>
            <w:vAlign w:val="center"/>
          </w:tcPr>
          <w:p w:rsidR="00EB32A0" w:rsidRDefault="00E67533">
            <w:pPr>
              <w:pStyle w:val="1"/>
            </w:pPr>
            <w:r>
              <w:t>9</w:t>
            </w:r>
          </w:p>
        </w:tc>
        <w:tc>
          <w:tcPr>
            <w:tcW w:w="1134" w:type="dxa"/>
            <w:vAlign w:val="center"/>
          </w:tcPr>
          <w:p w:rsidR="00EB32A0" w:rsidRDefault="00E67533">
            <w:pPr>
              <w:pStyle w:val="1"/>
            </w:pPr>
            <w:r>
              <w:t>10</w:t>
            </w:r>
          </w:p>
        </w:tc>
        <w:tc>
          <w:tcPr>
            <w:tcW w:w="1134" w:type="dxa"/>
            <w:vAlign w:val="center"/>
          </w:tcPr>
          <w:p w:rsidR="00EB32A0" w:rsidRDefault="00E67533">
            <w:pPr>
              <w:pStyle w:val="1"/>
            </w:pPr>
            <w:r>
              <w:t>11</w:t>
            </w:r>
          </w:p>
        </w:tc>
        <w:tc>
          <w:tcPr>
            <w:tcW w:w="1134" w:type="dxa"/>
            <w:vAlign w:val="center"/>
          </w:tcPr>
          <w:p w:rsidR="00EB32A0" w:rsidRDefault="00E67533">
            <w:pPr>
              <w:pStyle w:val="1"/>
            </w:pPr>
            <w:r>
              <w:t>12</w:t>
            </w:r>
          </w:p>
        </w:tc>
      </w:tr>
      <w:tr w:rsidR="00EB32A0">
        <w:trPr>
          <w:trHeight w:val="369"/>
          <w:jc w:val="center"/>
        </w:trPr>
        <w:tc>
          <w:tcPr>
            <w:tcW w:w="680" w:type="dxa"/>
            <w:vAlign w:val="center"/>
          </w:tcPr>
          <w:p w:rsidR="00EB32A0" w:rsidRDefault="00E67533">
            <w:pPr>
              <w:pStyle w:val="3"/>
            </w:pPr>
            <w:r>
              <w:t>1</w:t>
            </w:r>
          </w:p>
        </w:tc>
        <w:tc>
          <w:tcPr>
            <w:tcW w:w="992" w:type="dxa"/>
            <w:vAlign w:val="center"/>
          </w:tcPr>
          <w:p w:rsidR="00EB32A0" w:rsidRDefault="00EB32A0">
            <w:pPr>
              <w:pStyle w:val="5"/>
            </w:pPr>
          </w:p>
        </w:tc>
        <w:tc>
          <w:tcPr>
            <w:tcW w:w="1559" w:type="dxa"/>
            <w:vAlign w:val="center"/>
          </w:tcPr>
          <w:p w:rsidR="00EB32A0" w:rsidRDefault="00E67533">
            <w:pPr>
              <w:pStyle w:val="6"/>
            </w:pPr>
            <w:r>
              <w:t>合计</w:t>
            </w:r>
          </w:p>
        </w:tc>
        <w:tc>
          <w:tcPr>
            <w:tcW w:w="1134" w:type="dxa"/>
            <w:vAlign w:val="center"/>
          </w:tcPr>
          <w:p w:rsidR="00EB32A0" w:rsidRDefault="00E67533">
            <w:pPr>
              <w:pStyle w:val="7"/>
            </w:pPr>
            <w:r>
              <w:t>419.43</w:t>
            </w:r>
          </w:p>
        </w:tc>
        <w:tc>
          <w:tcPr>
            <w:tcW w:w="1134" w:type="dxa"/>
            <w:vAlign w:val="center"/>
          </w:tcPr>
          <w:p w:rsidR="00EB32A0" w:rsidRDefault="00E67533">
            <w:pPr>
              <w:pStyle w:val="7"/>
            </w:pPr>
            <w:r>
              <w:t>419.43</w:t>
            </w:r>
          </w:p>
        </w:tc>
        <w:tc>
          <w:tcPr>
            <w:tcW w:w="1134" w:type="dxa"/>
            <w:vAlign w:val="center"/>
          </w:tcPr>
          <w:p w:rsidR="00EB32A0" w:rsidRDefault="00E67533">
            <w:pPr>
              <w:pStyle w:val="7"/>
            </w:pPr>
            <w:r>
              <w:t>419.43</w:t>
            </w: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r>
      <w:tr w:rsidR="00EB32A0">
        <w:trPr>
          <w:trHeight w:val="369"/>
          <w:jc w:val="center"/>
        </w:trPr>
        <w:tc>
          <w:tcPr>
            <w:tcW w:w="680" w:type="dxa"/>
            <w:vAlign w:val="center"/>
          </w:tcPr>
          <w:p w:rsidR="00EB32A0" w:rsidRDefault="00E67533">
            <w:pPr>
              <w:pStyle w:val="3"/>
            </w:pPr>
            <w:r>
              <w:t>2</w:t>
            </w:r>
          </w:p>
        </w:tc>
        <w:tc>
          <w:tcPr>
            <w:tcW w:w="992" w:type="dxa"/>
            <w:vAlign w:val="center"/>
          </w:tcPr>
          <w:p w:rsidR="00EB32A0" w:rsidRDefault="00E67533">
            <w:pPr>
              <w:pStyle w:val="2"/>
            </w:pPr>
            <w:r>
              <w:t>207</w:t>
            </w:r>
          </w:p>
        </w:tc>
        <w:tc>
          <w:tcPr>
            <w:tcW w:w="1559" w:type="dxa"/>
            <w:vAlign w:val="center"/>
          </w:tcPr>
          <w:p w:rsidR="00EB32A0" w:rsidRDefault="00E67533">
            <w:pPr>
              <w:pStyle w:val="2"/>
            </w:pPr>
            <w:r>
              <w:t>文化旅游体育与传媒支出</w:t>
            </w:r>
          </w:p>
        </w:tc>
        <w:tc>
          <w:tcPr>
            <w:tcW w:w="1134" w:type="dxa"/>
            <w:vAlign w:val="center"/>
          </w:tcPr>
          <w:p w:rsidR="00EB32A0" w:rsidRDefault="00E67533">
            <w:pPr>
              <w:pStyle w:val="4"/>
            </w:pPr>
            <w:r>
              <w:t>419.43</w:t>
            </w:r>
          </w:p>
        </w:tc>
        <w:tc>
          <w:tcPr>
            <w:tcW w:w="1134" w:type="dxa"/>
            <w:vAlign w:val="center"/>
          </w:tcPr>
          <w:p w:rsidR="00EB32A0" w:rsidRDefault="00E67533">
            <w:pPr>
              <w:pStyle w:val="4"/>
            </w:pPr>
            <w:r>
              <w:t>419.43</w:t>
            </w:r>
          </w:p>
        </w:tc>
        <w:tc>
          <w:tcPr>
            <w:tcW w:w="1134" w:type="dxa"/>
            <w:vAlign w:val="center"/>
          </w:tcPr>
          <w:p w:rsidR="00EB32A0" w:rsidRDefault="00E67533">
            <w:pPr>
              <w:pStyle w:val="4"/>
            </w:pPr>
            <w:r>
              <w:t>419.43</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3</w:t>
            </w:r>
          </w:p>
        </w:tc>
        <w:tc>
          <w:tcPr>
            <w:tcW w:w="992" w:type="dxa"/>
            <w:vAlign w:val="center"/>
          </w:tcPr>
          <w:p w:rsidR="00EB32A0" w:rsidRDefault="00E67533">
            <w:pPr>
              <w:pStyle w:val="2"/>
            </w:pPr>
            <w:r>
              <w:t>20701</w:t>
            </w:r>
          </w:p>
        </w:tc>
        <w:tc>
          <w:tcPr>
            <w:tcW w:w="1559" w:type="dxa"/>
            <w:vAlign w:val="center"/>
          </w:tcPr>
          <w:p w:rsidR="00EB32A0" w:rsidRDefault="00E67533">
            <w:pPr>
              <w:pStyle w:val="2"/>
            </w:pPr>
            <w:r>
              <w:t>文化和旅游</w:t>
            </w:r>
          </w:p>
        </w:tc>
        <w:tc>
          <w:tcPr>
            <w:tcW w:w="1134" w:type="dxa"/>
            <w:vAlign w:val="center"/>
          </w:tcPr>
          <w:p w:rsidR="00EB32A0" w:rsidRDefault="00E67533">
            <w:pPr>
              <w:pStyle w:val="4"/>
            </w:pPr>
            <w:r>
              <w:t>419.43</w:t>
            </w:r>
          </w:p>
        </w:tc>
        <w:tc>
          <w:tcPr>
            <w:tcW w:w="1134" w:type="dxa"/>
            <w:vAlign w:val="center"/>
          </w:tcPr>
          <w:p w:rsidR="00EB32A0" w:rsidRDefault="00E67533">
            <w:pPr>
              <w:pStyle w:val="4"/>
            </w:pPr>
            <w:r>
              <w:t>419.43</w:t>
            </w:r>
          </w:p>
        </w:tc>
        <w:tc>
          <w:tcPr>
            <w:tcW w:w="1134" w:type="dxa"/>
            <w:vAlign w:val="center"/>
          </w:tcPr>
          <w:p w:rsidR="00EB32A0" w:rsidRDefault="00E67533">
            <w:pPr>
              <w:pStyle w:val="4"/>
            </w:pPr>
            <w:r>
              <w:t>419.43</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4</w:t>
            </w:r>
          </w:p>
        </w:tc>
        <w:tc>
          <w:tcPr>
            <w:tcW w:w="992" w:type="dxa"/>
            <w:vAlign w:val="center"/>
          </w:tcPr>
          <w:p w:rsidR="00EB32A0" w:rsidRDefault="00E67533">
            <w:pPr>
              <w:pStyle w:val="2"/>
            </w:pPr>
            <w:r>
              <w:t>2070199</w:t>
            </w:r>
          </w:p>
        </w:tc>
        <w:tc>
          <w:tcPr>
            <w:tcW w:w="1559" w:type="dxa"/>
            <w:vAlign w:val="center"/>
          </w:tcPr>
          <w:p w:rsidR="00EB32A0" w:rsidRDefault="00E67533">
            <w:pPr>
              <w:pStyle w:val="2"/>
            </w:pPr>
            <w:r>
              <w:t>其他文化和旅游支出</w:t>
            </w:r>
          </w:p>
        </w:tc>
        <w:tc>
          <w:tcPr>
            <w:tcW w:w="1134" w:type="dxa"/>
            <w:vAlign w:val="center"/>
          </w:tcPr>
          <w:p w:rsidR="00EB32A0" w:rsidRDefault="00E67533">
            <w:pPr>
              <w:pStyle w:val="4"/>
            </w:pPr>
            <w:r>
              <w:t>419.43</w:t>
            </w:r>
          </w:p>
        </w:tc>
        <w:tc>
          <w:tcPr>
            <w:tcW w:w="1134" w:type="dxa"/>
            <w:vAlign w:val="center"/>
          </w:tcPr>
          <w:p w:rsidR="00EB32A0" w:rsidRDefault="00E67533">
            <w:pPr>
              <w:pStyle w:val="4"/>
            </w:pPr>
            <w:r>
              <w:t>419.43</w:t>
            </w:r>
          </w:p>
        </w:tc>
        <w:tc>
          <w:tcPr>
            <w:tcW w:w="1134" w:type="dxa"/>
            <w:vAlign w:val="center"/>
          </w:tcPr>
          <w:p w:rsidR="00EB32A0" w:rsidRDefault="00E67533">
            <w:pPr>
              <w:pStyle w:val="4"/>
            </w:pPr>
            <w:r>
              <w:t>419.43</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6B7450" w:rsidTr="006B745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2721" w:type="dxa"/>
            <w:gridSpan w:val="2"/>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528" w:type="dxa"/>
            <w:gridSpan w:val="2"/>
            <w:vAlign w:val="center"/>
          </w:tcPr>
          <w:p w:rsidR="00EB32A0" w:rsidRDefault="00E67533">
            <w:pPr>
              <w:pStyle w:val="1"/>
            </w:pPr>
            <w:r>
              <w:t>功能分类科目</w:t>
            </w:r>
          </w:p>
        </w:tc>
        <w:tc>
          <w:tcPr>
            <w:tcW w:w="1361" w:type="dxa"/>
            <w:vMerge w:val="restart"/>
            <w:vAlign w:val="center"/>
          </w:tcPr>
          <w:p w:rsidR="00EB32A0" w:rsidRDefault="00E67533">
            <w:pPr>
              <w:pStyle w:val="1"/>
            </w:pPr>
            <w:r>
              <w:t>合计</w:t>
            </w:r>
          </w:p>
        </w:tc>
        <w:tc>
          <w:tcPr>
            <w:tcW w:w="1361" w:type="dxa"/>
            <w:vMerge w:val="restart"/>
            <w:vAlign w:val="center"/>
          </w:tcPr>
          <w:p w:rsidR="00EB32A0" w:rsidRDefault="00E67533">
            <w:pPr>
              <w:pStyle w:val="1"/>
            </w:pPr>
            <w:r>
              <w:t>基本支出</w:t>
            </w:r>
          </w:p>
        </w:tc>
        <w:tc>
          <w:tcPr>
            <w:tcW w:w="1361" w:type="dxa"/>
            <w:vMerge w:val="restart"/>
            <w:vAlign w:val="center"/>
          </w:tcPr>
          <w:p w:rsidR="00EB32A0" w:rsidRDefault="00E67533">
            <w:pPr>
              <w:pStyle w:val="1"/>
            </w:pPr>
            <w:r>
              <w:t>项目支出</w:t>
            </w:r>
          </w:p>
        </w:tc>
        <w:tc>
          <w:tcPr>
            <w:tcW w:w="1361" w:type="dxa"/>
            <w:vMerge w:val="restart"/>
            <w:vAlign w:val="center"/>
          </w:tcPr>
          <w:p w:rsidR="00EB32A0" w:rsidRDefault="00E67533">
            <w:pPr>
              <w:pStyle w:val="1"/>
            </w:pPr>
            <w:r>
              <w:t>经营支出</w:t>
            </w:r>
          </w:p>
        </w:tc>
        <w:tc>
          <w:tcPr>
            <w:tcW w:w="1361" w:type="dxa"/>
            <w:vMerge w:val="restart"/>
            <w:vAlign w:val="center"/>
          </w:tcPr>
          <w:p w:rsidR="00EB32A0" w:rsidRDefault="00E67533">
            <w:pPr>
              <w:pStyle w:val="1"/>
            </w:pPr>
            <w:r>
              <w:t>上解上级     支出</w:t>
            </w:r>
          </w:p>
        </w:tc>
        <w:tc>
          <w:tcPr>
            <w:tcW w:w="1361" w:type="dxa"/>
            <w:vMerge w:val="restart"/>
            <w:vAlign w:val="center"/>
          </w:tcPr>
          <w:p w:rsidR="00EB32A0" w:rsidRDefault="00E67533">
            <w:pPr>
              <w:pStyle w:val="1"/>
            </w:pPr>
            <w:r>
              <w:t>对附属单位补助支出</w:t>
            </w:r>
          </w:p>
        </w:tc>
      </w:tr>
      <w:tr w:rsidR="00EB32A0">
        <w:trPr>
          <w:trHeight w:val="369"/>
          <w:tblHeader/>
          <w:jc w:val="center"/>
        </w:trPr>
        <w:tc>
          <w:tcPr>
            <w:tcW w:w="850" w:type="dxa"/>
            <w:vMerge/>
          </w:tcPr>
          <w:p w:rsidR="00EB32A0" w:rsidRDefault="00EB32A0"/>
        </w:tc>
        <w:tc>
          <w:tcPr>
            <w:tcW w:w="992" w:type="dxa"/>
            <w:vAlign w:val="center"/>
          </w:tcPr>
          <w:p w:rsidR="00EB32A0" w:rsidRDefault="00E67533">
            <w:pPr>
              <w:pStyle w:val="1"/>
            </w:pPr>
            <w:r>
              <w:t>科目    编码</w:t>
            </w:r>
          </w:p>
        </w:tc>
        <w:tc>
          <w:tcPr>
            <w:tcW w:w="4535" w:type="dxa"/>
            <w:vAlign w:val="center"/>
          </w:tcPr>
          <w:p w:rsidR="00EB32A0" w:rsidRDefault="00E67533">
            <w:pPr>
              <w:pStyle w:val="1"/>
            </w:pPr>
            <w:r>
              <w:t>科目名称</w:t>
            </w:r>
          </w:p>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992" w:type="dxa"/>
            <w:vAlign w:val="center"/>
          </w:tcPr>
          <w:p w:rsidR="00EB32A0" w:rsidRDefault="00E67533">
            <w:pPr>
              <w:pStyle w:val="1"/>
            </w:pPr>
            <w:r>
              <w:t>1</w:t>
            </w:r>
          </w:p>
        </w:tc>
        <w:tc>
          <w:tcPr>
            <w:tcW w:w="4535" w:type="dxa"/>
            <w:vAlign w:val="center"/>
          </w:tcPr>
          <w:p w:rsidR="00EB32A0" w:rsidRDefault="00E67533">
            <w:pPr>
              <w:pStyle w:val="1"/>
            </w:pPr>
            <w:r>
              <w:t>2</w:t>
            </w:r>
          </w:p>
        </w:tc>
        <w:tc>
          <w:tcPr>
            <w:tcW w:w="1361" w:type="dxa"/>
            <w:vAlign w:val="center"/>
          </w:tcPr>
          <w:p w:rsidR="00EB32A0" w:rsidRDefault="00E67533">
            <w:pPr>
              <w:pStyle w:val="1"/>
            </w:pPr>
            <w:r>
              <w:t>3</w:t>
            </w:r>
          </w:p>
        </w:tc>
        <w:tc>
          <w:tcPr>
            <w:tcW w:w="1361" w:type="dxa"/>
            <w:vAlign w:val="center"/>
          </w:tcPr>
          <w:p w:rsidR="00EB32A0" w:rsidRDefault="00E67533">
            <w:pPr>
              <w:pStyle w:val="1"/>
            </w:pPr>
            <w:r>
              <w:t>4</w:t>
            </w:r>
          </w:p>
        </w:tc>
        <w:tc>
          <w:tcPr>
            <w:tcW w:w="1361" w:type="dxa"/>
            <w:vAlign w:val="center"/>
          </w:tcPr>
          <w:p w:rsidR="00EB32A0" w:rsidRDefault="00E67533">
            <w:pPr>
              <w:pStyle w:val="1"/>
            </w:pPr>
            <w:r>
              <w:t>5</w:t>
            </w:r>
          </w:p>
        </w:tc>
        <w:tc>
          <w:tcPr>
            <w:tcW w:w="1361" w:type="dxa"/>
            <w:vAlign w:val="center"/>
          </w:tcPr>
          <w:p w:rsidR="00EB32A0" w:rsidRDefault="00E67533">
            <w:pPr>
              <w:pStyle w:val="1"/>
            </w:pPr>
            <w:r>
              <w:t>6</w:t>
            </w:r>
          </w:p>
        </w:tc>
        <w:tc>
          <w:tcPr>
            <w:tcW w:w="1361" w:type="dxa"/>
            <w:vAlign w:val="center"/>
          </w:tcPr>
          <w:p w:rsidR="00EB32A0" w:rsidRDefault="00E67533">
            <w:pPr>
              <w:pStyle w:val="1"/>
            </w:pPr>
            <w:r>
              <w:t>7</w:t>
            </w:r>
          </w:p>
        </w:tc>
        <w:tc>
          <w:tcPr>
            <w:tcW w:w="1361" w:type="dxa"/>
            <w:vAlign w:val="center"/>
          </w:tcPr>
          <w:p w:rsidR="00EB32A0" w:rsidRDefault="00E67533">
            <w:pPr>
              <w:pStyle w:val="1"/>
            </w:pPr>
            <w:r>
              <w:t>8</w:t>
            </w:r>
          </w:p>
        </w:tc>
      </w:tr>
      <w:tr w:rsidR="00EB32A0">
        <w:trPr>
          <w:trHeight w:val="369"/>
          <w:jc w:val="center"/>
        </w:trPr>
        <w:tc>
          <w:tcPr>
            <w:tcW w:w="850" w:type="dxa"/>
            <w:vAlign w:val="center"/>
          </w:tcPr>
          <w:p w:rsidR="00EB32A0" w:rsidRDefault="00E67533">
            <w:pPr>
              <w:pStyle w:val="3"/>
            </w:pPr>
            <w:r>
              <w:t>1</w:t>
            </w:r>
          </w:p>
        </w:tc>
        <w:tc>
          <w:tcPr>
            <w:tcW w:w="992" w:type="dxa"/>
            <w:vAlign w:val="center"/>
          </w:tcPr>
          <w:p w:rsidR="00EB32A0" w:rsidRDefault="00EB32A0">
            <w:pPr>
              <w:pStyle w:val="5"/>
            </w:pPr>
          </w:p>
        </w:tc>
        <w:tc>
          <w:tcPr>
            <w:tcW w:w="4535" w:type="dxa"/>
            <w:vAlign w:val="center"/>
          </w:tcPr>
          <w:p w:rsidR="00EB32A0" w:rsidRDefault="00E67533">
            <w:pPr>
              <w:pStyle w:val="6"/>
            </w:pPr>
            <w:r>
              <w:t>合计</w:t>
            </w:r>
          </w:p>
        </w:tc>
        <w:tc>
          <w:tcPr>
            <w:tcW w:w="1361" w:type="dxa"/>
            <w:vAlign w:val="center"/>
          </w:tcPr>
          <w:p w:rsidR="00EB32A0" w:rsidRDefault="00E67533">
            <w:pPr>
              <w:pStyle w:val="7"/>
            </w:pPr>
            <w:r>
              <w:t>419.43</w:t>
            </w:r>
          </w:p>
        </w:tc>
        <w:tc>
          <w:tcPr>
            <w:tcW w:w="1361" w:type="dxa"/>
            <w:vAlign w:val="center"/>
          </w:tcPr>
          <w:p w:rsidR="00EB32A0" w:rsidRDefault="00E67533">
            <w:pPr>
              <w:pStyle w:val="7"/>
            </w:pPr>
            <w:r>
              <w:t>349.43</w:t>
            </w:r>
          </w:p>
        </w:tc>
        <w:tc>
          <w:tcPr>
            <w:tcW w:w="1361" w:type="dxa"/>
            <w:vAlign w:val="center"/>
          </w:tcPr>
          <w:p w:rsidR="00EB32A0" w:rsidRDefault="00E67533">
            <w:pPr>
              <w:pStyle w:val="7"/>
            </w:pPr>
            <w:r>
              <w:t>70.00</w:t>
            </w:r>
          </w:p>
        </w:tc>
        <w:tc>
          <w:tcPr>
            <w:tcW w:w="1361" w:type="dxa"/>
            <w:vAlign w:val="center"/>
          </w:tcPr>
          <w:p w:rsidR="00EB32A0" w:rsidRDefault="00EB32A0">
            <w:pPr>
              <w:pStyle w:val="7"/>
            </w:pPr>
          </w:p>
        </w:tc>
        <w:tc>
          <w:tcPr>
            <w:tcW w:w="1361" w:type="dxa"/>
            <w:vAlign w:val="center"/>
          </w:tcPr>
          <w:p w:rsidR="00EB32A0" w:rsidRDefault="00EB32A0">
            <w:pPr>
              <w:pStyle w:val="7"/>
            </w:pPr>
          </w:p>
        </w:tc>
        <w:tc>
          <w:tcPr>
            <w:tcW w:w="1361"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2</w:t>
            </w:r>
          </w:p>
        </w:tc>
        <w:tc>
          <w:tcPr>
            <w:tcW w:w="992"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1361" w:type="dxa"/>
            <w:vAlign w:val="center"/>
          </w:tcPr>
          <w:p w:rsidR="00EB32A0" w:rsidRDefault="00E67533">
            <w:pPr>
              <w:pStyle w:val="4"/>
            </w:pPr>
            <w:r>
              <w:t>419.43</w:t>
            </w:r>
          </w:p>
        </w:tc>
        <w:tc>
          <w:tcPr>
            <w:tcW w:w="1361" w:type="dxa"/>
            <w:vAlign w:val="center"/>
          </w:tcPr>
          <w:p w:rsidR="00EB32A0" w:rsidRDefault="00E67533">
            <w:pPr>
              <w:pStyle w:val="4"/>
            </w:pPr>
            <w:r>
              <w:t>349.43</w:t>
            </w:r>
          </w:p>
        </w:tc>
        <w:tc>
          <w:tcPr>
            <w:tcW w:w="1361" w:type="dxa"/>
            <w:vAlign w:val="center"/>
          </w:tcPr>
          <w:p w:rsidR="00EB32A0" w:rsidRDefault="00E67533">
            <w:pPr>
              <w:pStyle w:val="4"/>
            </w:pPr>
            <w:r>
              <w:t>70.00</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992"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1361" w:type="dxa"/>
            <w:vAlign w:val="center"/>
          </w:tcPr>
          <w:p w:rsidR="00EB32A0" w:rsidRDefault="00E67533">
            <w:pPr>
              <w:pStyle w:val="4"/>
            </w:pPr>
            <w:r>
              <w:t>419.43</w:t>
            </w:r>
          </w:p>
        </w:tc>
        <w:tc>
          <w:tcPr>
            <w:tcW w:w="1361" w:type="dxa"/>
            <w:vAlign w:val="center"/>
          </w:tcPr>
          <w:p w:rsidR="00EB32A0" w:rsidRDefault="00E67533">
            <w:pPr>
              <w:pStyle w:val="4"/>
            </w:pPr>
            <w:r>
              <w:t>349.43</w:t>
            </w:r>
          </w:p>
        </w:tc>
        <w:tc>
          <w:tcPr>
            <w:tcW w:w="1361" w:type="dxa"/>
            <w:vAlign w:val="center"/>
          </w:tcPr>
          <w:p w:rsidR="00EB32A0" w:rsidRDefault="00E67533">
            <w:pPr>
              <w:pStyle w:val="4"/>
            </w:pPr>
            <w:r>
              <w:t>70.00</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992" w:type="dxa"/>
            <w:vAlign w:val="center"/>
          </w:tcPr>
          <w:p w:rsidR="00EB32A0" w:rsidRDefault="00E67533">
            <w:pPr>
              <w:pStyle w:val="2"/>
            </w:pPr>
            <w:r>
              <w:t>2070199</w:t>
            </w:r>
          </w:p>
        </w:tc>
        <w:tc>
          <w:tcPr>
            <w:tcW w:w="4535" w:type="dxa"/>
            <w:vAlign w:val="center"/>
          </w:tcPr>
          <w:p w:rsidR="00EB32A0" w:rsidRDefault="00E67533">
            <w:pPr>
              <w:pStyle w:val="2"/>
            </w:pPr>
            <w:r>
              <w:t>其他文化和旅游支出</w:t>
            </w:r>
          </w:p>
        </w:tc>
        <w:tc>
          <w:tcPr>
            <w:tcW w:w="1361" w:type="dxa"/>
            <w:vAlign w:val="center"/>
          </w:tcPr>
          <w:p w:rsidR="00EB32A0" w:rsidRDefault="00E67533">
            <w:pPr>
              <w:pStyle w:val="4"/>
            </w:pPr>
            <w:r>
              <w:t>419.43</w:t>
            </w:r>
          </w:p>
        </w:tc>
        <w:tc>
          <w:tcPr>
            <w:tcW w:w="1361" w:type="dxa"/>
            <w:vAlign w:val="center"/>
          </w:tcPr>
          <w:p w:rsidR="00EB32A0" w:rsidRDefault="00E67533">
            <w:pPr>
              <w:pStyle w:val="4"/>
            </w:pPr>
            <w:r>
              <w:t>349.43</w:t>
            </w:r>
          </w:p>
        </w:tc>
        <w:tc>
          <w:tcPr>
            <w:tcW w:w="1361" w:type="dxa"/>
            <w:vAlign w:val="center"/>
          </w:tcPr>
          <w:p w:rsidR="00EB32A0" w:rsidRDefault="00E67533">
            <w:pPr>
              <w:pStyle w:val="4"/>
            </w:pPr>
            <w:r>
              <w:t>70.00</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6B7450" w:rsidTr="006B745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3402"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4876" w:type="dxa"/>
            <w:gridSpan w:val="2"/>
            <w:vAlign w:val="center"/>
          </w:tcPr>
          <w:p w:rsidR="00EB32A0" w:rsidRDefault="00E67533">
            <w:pPr>
              <w:pStyle w:val="1"/>
            </w:pPr>
            <w:r>
              <w:t>收入</w:t>
            </w:r>
          </w:p>
        </w:tc>
        <w:tc>
          <w:tcPr>
            <w:tcW w:w="9298" w:type="dxa"/>
            <w:gridSpan w:val="5"/>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3402" w:type="dxa"/>
            <w:vAlign w:val="center"/>
          </w:tcPr>
          <w:p w:rsidR="00EB32A0" w:rsidRDefault="00E67533">
            <w:pPr>
              <w:pStyle w:val="1"/>
            </w:pPr>
            <w:r>
              <w:t>项  目</w:t>
            </w:r>
          </w:p>
        </w:tc>
        <w:tc>
          <w:tcPr>
            <w:tcW w:w="1474" w:type="dxa"/>
            <w:vAlign w:val="center"/>
          </w:tcPr>
          <w:p w:rsidR="00EB32A0" w:rsidRDefault="00E67533">
            <w:pPr>
              <w:pStyle w:val="1"/>
            </w:pPr>
            <w:r>
              <w:t>金额</w:t>
            </w:r>
          </w:p>
        </w:tc>
        <w:tc>
          <w:tcPr>
            <w:tcW w:w="3402" w:type="dxa"/>
            <w:vAlign w:val="center"/>
          </w:tcPr>
          <w:p w:rsidR="00EB32A0" w:rsidRDefault="00E67533">
            <w:pPr>
              <w:pStyle w:val="1"/>
            </w:pPr>
            <w:r>
              <w:t>项  目</w:t>
            </w:r>
          </w:p>
        </w:tc>
        <w:tc>
          <w:tcPr>
            <w:tcW w:w="1474" w:type="dxa"/>
            <w:vAlign w:val="center"/>
          </w:tcPr>
          <w:p w:rsidR="00EB32A0" w:rsidRDefault="00E67533">
            <w:pPr>
              <w:pStyle w:val="1"/>
            </w:pPr>
            <w:r>
              <w:t>合计</w:t>
            </w:r>
          </w:p>
        </w:tc>
        <w:tc>
          <w:tcPr>
            <w:tcW w:w="1474" w:type="dxa"/>
            <w:vAlign w:val="center"/>
          </w:tcPr>
          <w:p w:rsidR="00EB32A0" w:rsidRPr="0093363A" w:rsidRDefault="00E67533">
            <w:pPr>
              <w:pStyle w:val="1"/>
              <w:rPr>
                <w:sz w:val="20"/>
              </w:rPr>
            </w:pPr>
            <w:r w:rsidRPr="0093363A">
              <w:rPr>
                <w:sz w:val="20"/>
              </w:rPr>
              <w:t>一般公共预算财政拨款</w:t>
            </w:r>
          </w:p>
        </w:tc>
        <w:tc>
          <w:tcPr>
            <w:tcW w:w="1474" w:type="dxa"/>
            <w:vAlign w:val="center"/>
          </w:tcPr>
          <w:p w:rsidR="00EB32A0" w:rsidRPr="0093363A" w:rsidRDefault="00E67533">
            <w:pPr>
              <w:pStyle w:val="1"/>
              <w:rPr>
                <w:sz w:val="20"/>
              </w:rPr>
            </w:pPr>
            <w:r w:rsidRPr="0093363A">
              <w:rPr>
                <w:sz w:val="20"/>
              </w:rPr>
              <w:t>政府性基金预算财政拨款</w:t>
            </w:r>
          </w:p>
        </w:tc>
        <w:tc>
          <w:tcPr>
            <w:tcW w:w="1474" w:type="dxa"/>
            <w:vAlign w:val="center"/>
          </w:tcPr>
          <w:p w:rsidR="00EB32A0" w:rsidRPr="0093363A" w:rsidRDefault="00E67533">
            <w:pPr>
              <w:pStyle w:val="1"/>
              <w:rPr>
                <w:sz w:val="20"/>
              </w:rPr>
            </w:pPr>
            <w:r w:rsidRPr="0093363A">
              <w:rPr>
                <w:sz w:val="20"/>
              </w:rPr>
              <w:t>国有资本经营预算财政拨款</w:t>
            </w:r>
          </w:p>
        </w:tc>
      </w:tr>
      <w:tr w:rsidR="00EB32A0">
        <w:trPr>
          <w:trHeight w:val="369"/>
          <w:tblHeader/>
          <w:jc w:val="center"/>
        </w:trPr>
        <w:tc>
          <w:tcPr>
            <w:tcW w:w="850" w:type="dxa"/>
            <w:vAlign w:val="center"/>
          </w:tcPr>
          <w:p w:rsidR="00EB32A0" w:rsidRDefault="00E67533">
            <w:pPr>
              <w:pStyle w:val="1"/>
            </w:pPr>
            <w:r>
              <w:t>栏次</w:t>
            </w:r>
          </w:p>
        </w:tc>
        <w:tc>
          <w:tcPr>
            <w:tcW w:w="3402" w:type="dxa"/>
            <w:vAlign w:val="center"/>
          </w:tcPr>
          <w:p w:rsidR="00EB32A0" w:rsidRDefault="00E67533">
            <w:pPr>
              <w:pStyle w:val="1"/>
            </w:pPr>
            <w:r>
              <w:t>1</w:t>
            </w:r>
          </w:p>
        </w:tc>
        <w:tc>
          <w:tcPr>
            <w:tcW w:w="1474" w:type="dxa"/>
            <w:vAlign w:val="center"/>
          </w:tcPr>
          <w:p w:rsidR="00EB32A0" w:rsidRDefault="00E67533">
            <w:pPr>
              <w:pStyle w:val="1"/>
            </w:pPr>
            <w:r>
              <w:t>2</w:t>
            </w:r>
          </w:p>
        </w:tc>
        <w:tc>
          <w:tcPr>
            <w:tcW w:w="3402" w:type="dxa"/>
            <w:vAlign w:val="center"/>
          </w:tcPr>
          <w:p w:rsidR="00EB32A0" w:rsidRDefault="00E67533">
            <w:pPr>
              <w:pStyle w:val="1"/>
            </w:pPr>
            <w:r>
              <w:t>3</w:t>
            </w:r>
          </w:p>
        </w:tc>
        <w:tc>
          <w:tcPr>
            <w:tcW w:w="1474" w:type="dxa"/>
            <w:vAlign w:val="center"/>
          </w:tcPr>
          <w:p w:rsidR="00EB32A0" w:rsidRDefault="00E67533">
            <w:pPr>
              <w:pStyle w:val="1"/>
            </w:pPr>
            <w:r>
              <w:t>4</w:t>
            </w:r>
          </w:p>
        </w:tc>
        <w:tc>
          <w:tcPr>
            <w:tcW w:w="1474" w:type="dxa"/>
            <w:vAlign w:val="center"/>
          </w:tcPr>
          <w:p w:rsidR="00EB32A0" w:rsidRDefault="00E67533">
            <w:pPr>
              <w:pStyle w:val="1"/>
            </w:pPr>
            <w:r>
              <w:t>5</w:t>
            </w:r>
          </w:p>
        </w:tc>
        <w:tc>
          <w:tcPr>
            <w:tcW w:w="1474" w:type="dxa"/>
            <w:vAlign w:val="center"/>
          </w:tcPr>
          <w:p w:rsidR="00EB32A0" w:rsidRDefault="00E67533">
            <w:pPr>
              <w:pStyle w:val="1"/>
            </w:pPr>
            <w:r>
              <w:t>6</w:t>
            </w:r>
          </w:p>
        </w:tc>
        <w:tc>
          <w:tcPr>
            <w:tcW w:w="1474" w:type="dxa"/>
            <w:vAlign w:val="center"/>
          </w:tcPr>
          <w:p w:rsidR="00EB32A0" w:rsidRDefault="00E67533">
            <w:pPr>
              <w:pStyle w:val="1"/>
            </w:pPr>
            <w:r>
              <w:t>7</w:t>
            </w:r>
          </w:p>
        </w:tc>
      </w:tr>
      <w:tr w:rsidR="00EB32A0">
        <w:trPr>
          <w:trHeight w:val="369"/>
          <w:jc w:val="center"/>
        </w:trPr>
        <w:tc>
          <w:tcPr>
            <w:tcW w:w="850" w:type="dxa"/>
            <w:vAlign w:val="center"/>
          </w:tcPr>
          <w:p w:rsidR="00EB32A0" w:rsidRDefault="00E67533">
            <w:pPr>
              <w:pStyle w:val="3"/>
            </w:pPr>
            <w:r>
              <w:t>1</w:t>
            </w:r>
          </w:p>
        </w:tc>
        <w:tc>
          <w:tcPr>
            <w:tcW w:w="3402" w:type="dxa"/>
            <w:vAlign w:val="center"/>
          </w:tcPr>
          <w:p w:rsidR="00EB32A0" w:rsidRDefault="00E67533">
            <w:pPr>
              <w:pStyle w:val="2"/>
            </w:pPr>
            <w:r>
              <w:t>一、一般公共预算拨款</w:t>
            </w:r>
          </w:p>
        </w:tc>
        <w:tc>
          <w:tcPr>
            <w:tcW w:w="1474" w:type="dxa"/>
            <w:vAlign w:val="center"/>
          </w:tcPr>
          <w:p w:rsidR="00EB32A0" w:rsidRDefault="00E67533">
            <w:pPr>
              <w:pStyle w:val="4"/>
            </w:pPr>
            <w:r>
              <w:t>419.43</w:t>
            </w:r>
          </w:p>
        </w:tc>
        <w:tc>
          <w:tcPr>
            <w:tcW w:w="3402" w:type="dxa"/>
            <w:vAlign w:val="center"/>
          </w:tcPr>
          <w:p w:rsidR="00EB32A0" w:rsidRDefault="00E67533">
            <w:pPr>
              <w:pStyle w:val="2"/>
            </w:pPr>
            <w:r>
              <w:t>一、一般公共服务支出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67533">
            <w:pPr>
              <w:pStyle w:val="2"/>
            </w:pPr>
            <w:r>
              <w:t>二、外交支出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67533">
            <w:pPr>
              <w:pStyle w:val="2"/>
            </w:pPr>
            <w:r>
              <w:t>三、国防支出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四、公共安全支出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五、教育支出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六、科学技术支出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七、文化旅游体育与传媒支出</w:t>
            </w:r>
          </w:p>
        </w:tc>
        <w:tc>
          <w:tcPr>
            <w:tcW w:w="1474" w:type="dxa"/>
            <w:vAlign w:val="center"/>
          </w:tcPr>
          <w:p w:rsidR="00EB32A0" w:rsidRDefault="00E67533">
            <w:pPr>
              <w:pStyle w:val="4"/>
            </w:pPr>
            <w:r>
              <w:t>419.43</w:t>
            </w:r>
          </w:p>
        </w:tc>
        <w:tc>
          <w:tcPr>
            <w:tcW w:w="1474" w:type="dxa"/>
            <w:vAlign w:val="center"/>
          </w:tcPr>
          <w:p w:rsidR="00EB32A0" w:rsidRDefault="00E67533">
            <w:pPr>
              <w:pStyle w:val="4"/>
            </w:pPr>
            <w:r>
              <w:t>419.43</w:t>
            </w: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八、社会保障和就业支出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九、社会保险基金支出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十、卫生健康支出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十一、节能环保支出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十二、城乡社区支出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十三、农林水支出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十四、交通运输支出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十五、资源勘探工业信息等支出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十六、商业服务业等支出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十七、金融支出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十八、援助其他地区支出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十九、自然资源海洋气象等支出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二十、住房保障支出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二十一、粮油物资储备支出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二十二、国有资本经营预算支出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二十三、灾害防治及应急管理支出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二十四、预备费</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二十五、其他支出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二十六、转移性支出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二十七、债务还本支出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二十八、债务付息支出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二十九、债务发行费用支出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三十、抗疫特别国债安排的支出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三十一、人行科目</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3402" w:type="dxa"/>
            <w:vAlign w:val="center"/>
          </w:tcPr>
          <w:p w:rsidR="00EB32A0" w:rsidRDefault="00E67533">
            <w:pPr>
              <w:pStyle w:val="6"/>
            </w:pPr>
            <w:r>
              <w:t>本年收入合计</w:t>
            </w:r>
          </w:p>
        </w:tc>
        <w:tc>
          <w:tcPr>
            <w:tcW w:w="1474" w:type="dxa"/>
            <w:vAlign w:val="center"/>
          </w:tcPr>
          <w:p w:rsidR="00EB32A0" w:rsidRDefault="00E67533">
            <w:pPr>
              <w:pStyle w:val="7"/>
            </w:pPr>
            <w:r>
              <w:t>419.43</w:t>
            </w:r>
          </w:p>
        </w:tc>
        <w:tc>
          <w:tcPr>
            <w:tcW w:w="3402" w:type="dxa"/>
            <w:vAlign w:val="center"/>
          </w:tcPr>
          <w:p w:rsidR="00EB32A0" w:rsidRDefault="00E67533">
            <w:pPr>
              <w:pStyle w:val="6"/>
            </w:pPr>
            <w:r>
              <w:t>本年支出合计</w:t>
            </w:r>
          </w:p>
        </w:tc>
        <w:tc>
          <w:tcPr>
            <w:tcW w:w="1474" w:type="dxa"/>
            <w:vAlign w:val="center"/>
          </w:tcPr>
          <w:p w:rsidR="00EB32A0" w:rsidRDefault="00E67533">
            <w:pPr>
              <w:pStyle w:val="7"/>
            </w:pPr>
            <w:r>
              <w:t>419.43</w:t>
            </w:r>
          </w:p>
        </w:tc>
        <w:tc>
          <w:tcPr>
            <w:tcW w:w="1474" w:type="dxa"/>
            <w:vAlign w:val="center"/>
          </w:tcPr>
          <w:p w:rsidR="00EB32A0" w:rsidRDefault="00E67533">
            <w:pPr>
              <w:pStyle w:val="7"/>
            </w:pPr>
            <w:r>
              <w:t>419.43</w:t>
            </w:r>
          </w:p>
        </w:tc>
        <w:tc>
          <w:tcPr>
            <w:tcW w:w="1474" w:type="dxa"/>
            <w:vAlign w:val="center"/>
          </w:tcPr>
          <w:p w:rsidR="00EB32A0" w:rsidRDefault="00EB32A0">
            <w:pPr>
              <w:pStyle w:val="7"/>
            </w:pPr>
          </w:p>
        </w:tc>
        <w:tc>
          <w:tcPr>
            <w:tcW w:w="1474"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33</w:t>
            </w:r>
          </w:p>
        </w:tc>
        <w:tc>
          <w:tcPr>
            <w:tcW w:w="3402" w:type="dxa"/>
            <w:vAlign w:val="center"/>
          </w:tcPr>
          <w:p w:rsidR="00EB32A0" w:rsidRDefault="00E67533">
            <w:pPr>
              <w:pStyle w:val="2"/>
            </w:pPr>
            <w:r>
              <w:t>年初财政拨款结转和结余</w:t>
            </w:r>
          </w:p>
        </w:tc>
        <w:tc>
          <w:tcPr>
            <w:tcW w:w="1474" w:type="dxa"/>
            <w:vAlign w:val="center"/>
          </w:tcPr>
          <w:p w:rsidR="00EB32A0" w:rsidRDefault="00EB32A0">
            <w:pPr>
              <w:pStyle w:val="4"/>
            </w:pPr>
          </w:p>
        </w:tc>
        <w:tc>
          <w:tcPr>
            <w:tcW w:w="3402" w:type="dxa"/>
            <w:vAlign w:val="center"/>
          </w:tcPr>
          <w:p w:rsidR="00EB32A0" w:rsidRDefault="00E67533">
            <w:pPr>
              <w:pStyle w:val="2"/>
            </w:pPr>
            <w:r>
              <w:t>年末财政拨款结转和结余</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3402" w:type="dxa"/>
            <w:vAlign w:val="center"/>
          </w:tcPr>
          <w:p w:rsidR="00EB32A0" w:rsidRDefault="00E67533">
            <w:pPr>
              <w:pStyle w:val="2"/>
            </w:pPr>
            <w:r>
              <w:t>一、一般公共预算拨款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35</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36</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37</w:t>
            </w:r>
          </w:p>
        </w:tc>
        <w:tc>
          <w:tcPr>
            <w:tcW w:w="3402" w:type="dxa"/>
            <w:vAlign w:val="center"/>
          </w:tcPr>
          <w:p w:rsidR="00EB32A0" w:rsidRDefault="00E67533">
            <w:pPr>
              <w:pStyle w:val="6"/>
            </w:pPr>
            <w:r>
              <w:t>收入总计</w:t>
            </w:r>
          </w:p>
        </w:tc>
        <w:tc>
          <w:tcPr>
            <w:tcW w:w="1474" w:type="dxa"/>
            <w:vAlign w:val="center"/>
          </w:tcPr>
          <w:p w:rsidR="00EB32A0" w:rsidRDefault="00E67533">
            <w:pPr>
              <w:pStyle w:val="7"/>
            </w:pPr>
            <w:r>
              <w:t>419.43</w:t>
            </w:r>
          </w:p>
        </w:tc>
        <w:tc>
          <w:tcPr>
            <w:tcW w:w="3402" w:type="dxa"/>
            <w:vAlign w:val="center"/>
          </w:tcPr>
          <w:p w:rsidR="00EB32A0" w:rsidRDefault="00E67533">
            <w:pPr>
              <w:pStyle w:val="6"/>
            </w:pPr>
            <w:r>
              <w:t>支出总计</w:t>
            </w:r>
          </w:p>
        </w:tc>
        <w:tc>
          <w:tcPr>
            <w:tcW w:w="1474" w:type="dxa"/>
            <w:vAlign w:val="center"/>
          </w:tcPr>
          <w:p w:rsidR="00EB32A0" w:rsidRDefault="00E67533">
            <w:pPr>
              <w:pStyle w:val="7"/>
            </w:pPr>
            <w:r>
              <w:t>419.43</w:t>
            </w:r>
          </w:p>
        </w:tc>
        <w:tc>
          <w:tcPr>
            <w:tcW w:w="1474" w:type="dxa"/>
            <w:vAlign w:val="center"/>
          </w:tcPr>
          <w:p w:rsidR="00EB32A0" w:rsidRDefault="00E67533">
            <w:pPr>
              <w:pStyle w:val="7"/>
            </w:pPr>
            <w:r>
              <w:t>419.43</w:t>
            </w:r>
          </w:p>
        </w:tc>
        <w:tc>
          <w:tcPr>
            <w:tcW w:w="1474" w:type="dxa"/>
            <w:vAlign w:val="center"/>
          </w:tcPr>
          <w:p w:rsidR="00EB32A0" w:rsidRDefault="00EB32A0">
            <w:pPr>
              <w:pStyle w:val="7"/>
            </w:pPr>
          </w:p>
        </w:tc>
        <w:tc>
          <w:tcPr>
            <w:tcW w:w="1474" w:type="dxa"/>
            <w:vAlign w:val="center"/>
          </w:tcPr>
          <w:p w:rsidR="00EB32A0" w:rsidRDefault="00EB32A0">
            <w:pPr>
              <w:pStyle w:val="7"/>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419.43</w:t>
            </w:r>
          </w:p>
        </w:tc>
        <w:tc>
          <w:tcPr>
            <w:tcW w:w="2551" w:type="dxa"/>
            <w:vAlign w:val="center"/>
          </w:tcPr>
          <w:p w:rsidR="00EB32A0" w:rsidRDefault="00E67533">
            <w:pPr>
              <w:pStyle w:val="7"/>
            </w:pPr>
            <w:r>
              <w:t>349.43</w:t>
            </w:r>
          </w:p>
        </w:tc>
        <w:tc>
          <w:tcPr>
            <w:tcW w:w="2551" w:type="dxa"/>
            <w:vAlign w:val="center"/>
          </w:tcPr>
          <w:p w:rsidR="00EB32A0" w:rsidRDefault="00E67533">
            <w:pPr>
              <w:pStyle w:val="7"/>
            </w:pPr>
            <w:r>
              <w:t>70.00</w:t>
            </w: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2551" w:type="dxa"/>
            <w:vAlign w:val="center"/>
          </w:tcPr>
          <w:p w:rsidR="00EB32A0" w:rsidRDefault="00E67533">
            <w:pPr>
              <w:pStyle w:val="4"/>
            </w:pPr>
            <w:r>
              <w:t>419.43</w:t>
            </w:r>
          </w:p>
        </w:tc>
        <w:tc>
          <w:tcPr>
            <w:tcW w:w="2551" w:type="dxa"/>
            <w:vAlign w:val="center"/>
          </w:tcPr>
          <w:p w:rsidR="00EB32A0" w:rsidRDefault="00E67533">
            <w:pPr>
              <w:pStyle w:val="4"/>
            </w:pPr>
            <w:r>
              <w:t>349.43</w:t>
            </w:r>
          </w:p>
        </w:tc>
        <w:tc>
          <w:tcPr>
            <w:tcW w:w="2551" w:type="dxa"/>
            <w:vAlign w:val="center"/>
          </w:tcPr>
          <w:p w:rsidR="00EB32A0" w:rsidRDefault="00E67533">
            <w:pPr>
              <w:pStyle w:val="4"/>
            </w:pPr>
            <w:r>
              <w:t>70.00</w:t>
            </w: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2551" w:type="dxa"/>
            <w:vAlign w:val="center"/>
          </w:tcPr>
          <w:p w:rsidR="00EB32A0" w:rsidRDefault="00E67533">
            <w:pPr>
              <w:pStyle w:val="4"/>
            </w:pPr>
            <w:r>
              <w:t>419.43</w:t>
            </w:r>
          </w:p>
        </w:tc>
        <w:tc>
          <w:tcPr>
            <w:tcW w:w="2551" w:type="dxa"/>
            <w:vAlign w:val="center"/>
          </w:tcPr>
          <w:p w:rsidR="00EB32A0" w:rsidRDefault="00E67533">
            <w:pPr>
              <w:pStyle w:val="4"/>
            </w:pPr>
            <w:r>
              <w:t>349.43</w:t>
            </w:r>
          </w:p>
        </w:tc>
        <w:tc>
          <w:tcPr>
            <w:tcW w:w="2551" w:type="dxa"/>
            <w:vAlign w:val="center"/>
          </w:tcPr>
          <w:p w:rsidR="00EB32A0" w:rsidRDefault="00E67533">
            <w:pPr>
              <w:pStyle w:val="4"/>
            </w:pPr>
            <w:r>
              <w:t>70.00</w:t>
            </w: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2070199</w:t>
            </w:r>
          </w:p>
        </w:tc>
        <w:tc>
          <w:tcPr>
            <w:tcW w:w="4535" w:type="dxa"/>
            <w:vAlign w:val="center"/>
          </w:tcPr>
          <w:p w:rsidR="00EB32A0" w:rsidRDefault="00E67533">
            <w:pPr>
              <w:pStyle w:val="2"/>
            </w:pPr>
            <w:r>
              <w:t>其他文化和旅游支出</w:t>
            </w:r>
          </w:p>
        </w:tc>
        <w:tc>
          <w:tcPr>
            <w:tcW w:w="2551" w:type="dxa"/>
            <w:vAlign w:val="center"/>
          </w:tcPr>
          <w:p w:rsidR="00EB32A0" w:rsidRDefault="00E67533">
            <w:pPr>
              <w:pStyle w:val="4"/>
            </w:pPr>
            <w:r>
              <w:t>419.43</w:t>
            </w:r>
          </w:p>
        </w:tc>
        <w:tc>
          <w:tcPr>
            <w:tcW w:w="2551" w:type="dxa"/>
            <w:vAlign w:val="center"/>
          </w:tcPr>
          <w:p w:rsidR="00EB32A0" w:rsidRDefault="00E67533">
            <w:pPr>
              <w:pStyle w:val="4"/>
            </w:pPr>
            <w:r>
              <w:t>349.43</w:t>
            </w:r>
          </w:p>
        </w:tc>
        <w:tc>
          <w:tcPr>
            <w:tcW w:w="2551" w:type="dxa"/>
            <w:vAlign w:val="center"/>
          </w:tcPr>
          <w:p w:rsidR="00EB32A0" w:rsidRDefault="00E67533">
            <w:pPr>
              <w:pStyle w:val="4"/>
            </w:pPr>
            <w:r>
              <w:t>70.00</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支出部门经济分类科目</w:t>
            </w:r>
          </w:p>
        </w:tc>
        <w:tc>
          <w:tcPr>
            <w:tcW w:w="7654" w:type="dxa"/>
            <w:gridSpan w:val="3"/>
            <w:vAlign w:val="center"/>
          </w:tcPr>
          <w:p w:rsidR="00EB32A0" w:rsidRDefault="00E67533">
            <w:pPr>
              <w:pStyle w:val="1"/>
            </w:pPr>
            <w:r>
              <w:t>一般公共预算基本支出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Align w:val="center"/>
          </w:tcPr>
          <w:p w:rsidR="00EB32A0" w:rsidRDefault="00E67533">
            <w:pPr>
              <w:pStyle w:val="1"/>
            </w:pPr>
            <w:r>
              <w:t>合计</w:t>
            </w:r>
          </w:p>
        </w:tc>
        <w:tc>
          <w:tcPr>
            <w:tcW w:w="2551" w:type="dxa"/>
            <w:vAlign w:val="center"/>
          </w:tcPr>
          <w:p w:rsidR="00EB32A0" w:rsidRDefault="00E67533">
            <w:pPr>
              <w:pStyle w:val="1"/>
            </w:pPr>
            <w:r>
              <w:t>人员经费</w:t>
            </w:r>
          </w:p>
        </w:tc>
        <w:tc>
          <w:tcPr>
            <w:tcW w:w="2551" w:type="dxa"/>
            <w:vAlign w:val="center"/>
          </w:tcPr>
          <w:p w:rsidR="00EB32A0" w:rsidRDefault="00E67533">
            <w:pPr>
              <w:pStyle w:val="1"/>
            </w:pPr>
            <w:r>
              <w:t>公用经费</w:t>
            </w:r>
          </w:p>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349.43</w:t>
            </w:r>
          </w:p>
        </w:tc>
        <w:tc>
          <w:tcPr>
            <w:tcW w:w="2551" w:type="dxa"/>
            <w:vAlign w:val="center"/>
          </w:tcPr>
          <w:p w:rsidR="00EB32A0" w:rsidRDefault="00E67533">
            <w:pPr>
              <w:pStyle w:val="7"/>
            </w:pPr>
            <w:r>
              <w:t>339.11</w:t>
            </w:r>
          </w:p>
        </w:tc>
        <w:tc>
          <w:tcPr>
            <w:tcW w:w="2551" w:type="dxa"/>
            <w:vAlign w:val="center"/>
          </w:tcPr>
          <w:p w:rsidR="00EB32A0" w:rsidRDefault="00E67533">
            <w:pPr>
              <w:pStyle w:val="7"/>
            </w:pPr>
            <w:r>
              <w:t>10.32</w:t>
            </w: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301</w:t>
            </w:r>
          </w:p>
        </w:tc>
        <w:tc>
          <w:tcPr>
            <w:tcW w:w="4535" w:type="dxa"/>
            <w:vAlign w:val="center"/>
          </w:tcPr>
          <w:p w:rsidR="00EB32A0" w:rsidRDefault="00E67533">
            <w:pPr>
              <w:pStyle w:val="2"/>
            </w:pPr>
            <w:r>
              <w:t>工资福利支出</w:t>
            </w:r>
          </w:p>
        </w:tc>
        <w:tc>
          <w:tcPr>
            <w:tcW w:w="2551" w:type="dxa"/>
            <w:vAlign w:val="center"/>
          </w:tcPr>
          <w:p w:rsidR="00EB32A0" w:rsidRDefault="00E67533">
            <w:pPr>
              <w:pStyle w:val="4"/>
            </w:pPr>
            <w:r>
              <w:t>247.30</w:t>
            </w:r>
          </w:p>
        </w:tc>
        <w:tc>
          <w:tcPr>
            <w:tcW w:w="2551" w:type="dxa"/>
            <w:vAlign w:val="center"/>
          </w:tcPr>
          <w:p w:rsidR="00EB32A0" w:rsidRDefault="00E67533">
            <w:pPr>
              <w:pStyle w:val="4"/>
            </w:pPr>
            <w:r>
              <w:t>247.30</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30101</w:t>
            </w:r>
          </w:p>
        </w:tc>
        <w:tc>
          <w:tcPr>
            <w:tcW w:w="4535" w:type="dxa"/>
            <w:vAlign w:val="center"/>
          </w:tcPr>
          <w:p w:rsidR="00EB32A0" w:rsidRDefault="00E67533">
            <w:pPr>
              <w:pStyle w:val="2"/>
            </w:pPr>
            <w:r>
              <w:t>基本工资</w:t>
            </w:r>
          </w:p>
        </w:tc>
        <w:tc>
          <w:tcPr>
            <w:tcW w:w="2551" w:type="dxa"/>
            <w:vAlign w:val="center"/>
          </w:tcPr>
          <w:p w:rsidR="00EB32A0" w:rsidRDefault="00E67533">
            <w:pPr>
              <w:pStyle w:val="4"/>
            </w:pPr>
            <w:r>
              <w:t>61.16</w:t>
            </w:r>
          </w:p>
        </w:tc>
        <w:tc>
          <w:tcPr>
            <w:tcW w:w="2551" w:type="dxa"/>
            <w:vAlign w:val="center"/>
          </w:tcPr>
          <w:p w:rsidR="00EB32A0" w:rsidRDefault="00E67533">
            <w:pPr>
              <w:pStyle w:val="4"/>
            </w:pPr>
            <w:r>
              <w:t>61.16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30102</w:t>
            </w:r>
          </w:p>
        </w:tc>
        <w:tc>
          <w:tcPr>
            <w:tcW w:w="4535" w:type="dxa"/>
            <w:vAlign w:val="center"/>
          </w:tcPr>
          <w:p w:rsidR="00EB32A0" w:rsidRDefault="00E67533">
            <w:pPr>
              <w:pStyle w:val="2"/>
            </w:pPr>
            <w:r>
              <w:t>津贴补贴</w:t>
            </w:r>
          </w:p>
        </w:tc>
        <w:tc>
          <w:tcPr>
            <w:tcW w:w="2551" w:type="dxa"/>
            <w:vAlign w:val="center"/>
          </w:tcPr>
          <w:p w:rsidR="00EB32A0" w:rsidRDefault="00E67533">
            <w:pPr>
              <w:pStyle w:val="4"/>
            </w:pPr>
            <w:r>
              <w:t>10.76</w:t>
            </w:r>
          </w:p>
        </w:tc>
        <w:tc>
          <w:tcPr>
            <w:tcW w:w="2551" w:type="dxa"/>
            <w:vAlign w:val="center"/>
          </w:tcPr>
          <w:p w:rsidR="00EB32A0" w:rsidRDefault="00E67533">
            <w:pPr>
              <w:pStyle w:val="4"/>
            </w:pPr>
            <w:r>
              <w:t>10.76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1191" w:type="dxa"/>
            <w:vAlign w:val="center"/>
          </w:tcPr>
          <w:p w:rsidR="00EB32A0" w:rsidRDefault="00E67533">
            <w:pPr>
              <w:pStyle w:val="2"/>
            </w:pPr>
            <w:r>
              <w:t>30103</w:t>
            </w:r>
          </w:p>
        </w:tc>
        <w:tc>
          <w:tcPr>
            <w:tcW w:w="4535" w:type="dxa"/>
            <w:vAlign w:val="center"/>
          </w:tcPr>
          <w:p w:rsidR="00EB32A0" w:rsidRDefault="00E67533">
            <w:pPr>
              <w:pStyle w:val="2"/>
            </w:pPr>
            <w:r>
              <w:t>奖金</w:t>
            </w:r>
          </w:p>
        </w:tc>
        <w:tc>
          <w:tcPr>
            <w:tcW w:w="2551" w:type="dxa"/>
            <w:vAlign w:val="center"/>
          </w:tcPr>
          <w:p w:rsidR="00EB32A0" w:rsidRDefault="00E67533">
            <w:pPr>
              <w:pStyle w:val="4"/>
            </w:pPr>
            <w:r>
              <w:t>52.08</w:t>
            </w:r>
          </w:p>
        </w:tc>
        <w:tc>
          <w:tcPr>
            <w:tcW w:w="2551" w:type="dxa"/>
            <w:vAlign w:val="center"/>
          </w:tcPr>
          <w:p w:rsidR="00EB32A0" w:rsidRDefault="00E67533">
            <w:pPr>
              <w:pStyle w:val="4"/>
            </w:pPr>
            <w:r>
              <w:t>52.08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1191" w:type="dxa"/>
            <w:vAlign w:val="center"/>
          </w:tcPr>
          <w:p w:rsidR="00EB32A0" w:rsidRDefault="00E67533">
            <w:pPr>
              <w:pStyle w:val="2"/>
            </w:pPr>
            <w:r>
              <w:t>30107</w:t>
            </w:r>
          </w:p>
        </w:tc>
        <w:tc>
          <w:tcPr>
            <w:tcW w:w="4535" w:type="dxa"/>
            <w:vAlign w:val="center"/>
          </w:tcPr>
          <w:p w:rsidR="00EB32A0" w:rsidRDefault="00E67533">
            <w:pPr>
              <w:pStyle w:val="2"/>
            </w:pPr>
            <w:r>
              <w:t>绩效工资</w:t>
            </w:r>
          </w:p>
        </w:tc>
        <w:tc>
          <w:tcPr>
            <w:tcW w:w="2551" w:type="dxa"/>
            <w:vAlign w:val="center"/>
          </w:tcPr>
          <w:p w:rsidR="00EB32A0" w:rsidRDefault="00E67533">
            <w:pPr>
              <w:pStyle w:val="4"/>
            </w:pPr>
            <w:r>
              <w:t>42.41</w:t>
            </w:r>
          </w:p>
        </w:tc>
        <w:tc>
          <w:tcPr>
            <w:tcW w:w="2551" w:type="dxa"/>
            <w:vAlign w:val="center"/>
          </w:tcPr>
          <w:p w:rsidR="00EB32A0" w:rsidRDefault="00E67533">
            <w:pPr>
              <w:pStyle w:val="4"/>
            </w:pPr>
            <w:r>
              <w:t>42.41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1191" w:type="dxa"/>
            <w:vAlign w:val="center"/>
          </w:tcPr>
          <w:p w:rsidR="00EB32A0" w:rsidRDefault="00E67533">
            <w:pPr>
              <w:pStyle w:val="2"/>
            </w:pPr>
            <w:r>
              <w:t>30108</w:t>
            </w:r>
          </w:p>
        </w:tc>
        <w:tc>
          <w:tcPr>
            <w:tcW w:w="4535" w:type="dxa"/>
            <w:vAlign w:val="center"/>
          </w:tcPr>
          <w:p w:rsidR="00EB32A0" w:rsidRDefault="00E67533">
            <w:pPr>
              <w:pStyle w:val="2"/>
            </w:pPr>
            <w:r>
              <w:t>机关事业单位基本养老保险缴费</w:t>
            </w:r>
          </w:p>
        </w:tc>
        <w:tc>
          <w:tcPr>
            <w:tcW w:w="2551" w:type="dxa"/>
            <w:vAlign w:val="center"/>
          </w:tcPr>
          <w:p w:rsidR="00EB32A0" w:rsidRDefault="00E67533">
            <w:pPr>
              <w:pStyle w:val="4"/>
            </w:pPr>
            <w:r>
              <w:t>22.02</w:t>
            </w:r>
          </w:p>
        </w:tc>
        <w:tc>
          <w:tcPr>
            <w:tcW w:w="2551" w:type="dxa"/>
            <w:vAlign w:val="center"/>
          </w:tcPr>
          <w:p w:rsidR="00EB32A0" w:rsidRDefault="00E67533">
            <w:pPr>
              <w:pStyle w:val="4"/>
            </w:pPr>
            <w:r>
              <w:t>22.02</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1191" w:type="dxa"/>
            <w:vAlign w:val="center"/>
          </w:tcPr>
          <w:p w:rsidR="00EB32A0" w:rsidRDefault="00E67533">
            <w:pPr>
              <w:pStyle w:val="2"/>
            </w:pPr>
            <w:r>
              <w:t>30109</w:t>
            </w:r>
          </w:p>
        </w:tc>
        <w:tc>
          <w:tcPr>
            <w:tcW w:w="4535" w:type="dxa"/>
            <w:vAlign w:val="center"/>
          </w:tcPr>
          <w:p w:rsidR="00EB32A0" w:rsidRDefault="00E67533">
            <w:pPr>
              <w:pStyle w:val="2"/>
            </w:pPr>
            <w:r>
              <w:t>职业年金缴费</w:t>
            </w:r>
          </w:p>
        </w:tc>
        <w:tc>
          <w:tcPr>
            <w:tcW w:w="2551" w:type="dxa"/>
            <w:vAlign w:val="center"/>
          </w:tcPr>
          <w:p w:rsidR="00EB32A0" w:rsidRDefault="00E67533">
            <w:pPr>
              <w:pStyle w:val="4"/>
            </w:pPr>
            <w:r>
              <w:t>11.01</w:t>
            </w:r>
          </w:p>
        </w:tc>
        <w:tc>
          <w:tcPr>
            <w:tcW w:w="2551" w:type="dxa"/>
            <w:vAlign w:val="center"/>
          </w:tcPr>
          <w:p w:rsidR="00EB32A0" w:rsidRDefault="00E67533">
            <w:pPr>
              <w:pStyle w:val="4"/>
            </w:pPr>
            <w:r>
              <w:t>11.01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1191" w:type="dxa"/>
            <w:vAlign w:val="center"/>
          </w:tcPr>
          <w:p w:rsidR="00EB32A0" w:rsidRDefault="00E67533">
            <w:pPr>
              <w:pStyle w:val="2"/>
            </w:pPr>
            <w:r>
              <w:t>30110</w:t>
            </w:r>
          </w:p>
        </w:tc>
        <w:tc>
          <w:tcPr>
            <w:tcW w:w="4535" w:type="dxa"/>
            <w:vAlign w:val="center"/>
          </w:tcPr>
          <w:p w:rsidR="00EB32A0" w:rsidRDefault="00E67533">
            <w:pPr>
              <w:pStyle w:val="2"/>
            </w:pPr>
            <w:r>
              <w:t>职工基本医疗保险缴费</w:t>
            </w:r>
          </w:p>
        </w:tc>
        <w:tc>
          <w:tcPr>
            <w:tcW w:w="2551" w:type="dxa"/>
            <w:vAlign w:val="center"/>
          </w:tcPr>
          <w:p w:rsidR="00EB32A0" w:rsidRDefault="00E67533">
            <w:pPr>
              <w:pStyle w:val="4"/>
            </w:pPr>
            <w:r>
              <w:t>8.08</w:t>
            </w:r>
          </w:p>
        </w:tc>
        <w:tc>
          <w:tcPr>
            <w:tcW w:w="2551" w:type="dxa"/>
            <w:vAlign w:val="center"/>
          </w:tcPr>
          <w:p w:rsidR="00EB32A0" w:rsidRDefault="00E67533">
            <w:pPr>
              <w:pStyle w:val="4"/>
            </w:pPr>
            <w:r>
              <w:t>8.08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1191" w:type="dxa"/>
            <w:vAlign w:val="center"/>
          </w:tcPr>
          <w:p w:rsidR="00EB32A0" w:rsidRDefault="00E67533">
            <w:pPr>
              <w:pStyle w:val="2"/>
            </w:pPr>
            <w:r>
              <w:t>30112</w:t>
            </w:r>
          </w:p>
        </w:tc>
        <w:tc>
          <w:tcPr>
            <w:tcW w:w="4535" w:type="dxa"/>
            <w:vAlign w:val="center"/>
          </w:tcPr>
          <w:p w:rsidR="00EB32A0" w:rsidRDefault="00E67533">
            <w:pPr>
              <w:pStyle w:val="2"/>
            </w:pPr>
            <w:r>
              <w:t>其他社会保障缴费</w:t>
            </w:r>
          </w:p>
        </w:tc>
        <w:tc>
          <w:tcPr>
            <w:tcW w:w="2551" w:type="dxa"/>
            <w:vAlign w:val="center"/>
          </w:tcPr>
          <w:p w:rsidR="00EB32A0" w:rsidRDefault="00E67533">
            <w:pPr>
              <w:pStyle w:val="4"/>
            </w:pPr>
            <w:r>
              <w:t>11.61</w:t>
            </w:r>
          </w:p>
        </w:tc>
        <w:tc>
          <w:tcPr>
            <w:tcW w:w="2551" w:type="dxa"/>
            <w:vAlign w:val="center"/>
          </w:tcPr>
          <w:p w:rsidR="00EB32A0" w:rsidRDefault="00E67533">
            <w:pPr>
              <w:pStyle w:val="4"/>
            </w:pPr>
            <w:r>
              <w:t>11.61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1191" w:type="dxa"/>
            <w:vAlign w:val="center"/>
          </w:tcPr>
          <w:p w:rsidR="00EB32A0" w:rsidRDefault="00E67533">
            <w:pPr>
              <w:pStyle w:val="2"/>
            </w:pPr>
            <w:r>
              <w:t>30113</w:t>
            </w:r>
          </w:p>
        </w:tc>
        <w:tc>
          <w:tcPr>
            <w:tcW w:w="4535" w:type="dxa"/>
            <w:vAlign w:val="center"/>
          </w:tcPr>
          <w:p w:rsidR="00EB32A0" w:rsidRDefault="00E67533">
            <w:pPr>
              <w:pStyle w:val="2"/>
            </w:pPr>
            <w:r>
              <w:t>住房公积金</w:t>
            </w:r>
          </w:p>
        </w:tc>
        <w:tc>
          <w:tcPr>
            <w:tcW w:w="2551" w:type="dxa"/>
            <w:vAlign w:val="center"/>
          </w:tcPr>
          <w:p w:rsidR="00EB32A0" w:rsidRDefault="00E67533">
            <w:pPr>
              <w:pStyle w:val="4"/>
            </w:pPr>
            <w:r>
              <w:t>18.41</w:t>
            </w:r>
          </w:p>
        </w:tc>
        <w:tc>
          <w:tcPr>
            <w:tcW w:w="2551" w:type="dxa"/>
            <w:vAlign w:val="center"/>
          </w:tcPr>
          <w:p w:rsidR="00EB32A0" w:rsidRDefault="00E67533">
            <w:pPr>
              <w:pStyle w:val="4"/>
            </w:pPr>
            <w:r>
              <w:t>18.41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1191" w:type="dxa"/>
            <w:vAlign w:val="center"/>
          </w:tcPr>
          <w:p w:rsidR="00EB32A0" w:rsidRDefault="00E67533">
            <w:pPr>
              <w:pStyle w:val="2"/>
            </w:pPr>
            <w:r>
              <w:t>30199</w:t>
            </w:r>
          </w:p>
        </w:tc>
        <w:tc>
          <w:tcPr>
            <w:tcW w:w="4535" w:type="dxa"/>
            <w:vAlign w:val="center"/>
          </w:tcPr>
          <w:p w:rsidR="00EB32A0" w:rsidRDefault="00E67533">
            <w:pPr>
              <w:pStyle w:val="2"/>
            </w:pPr>
            <w:r>
              <w:t>其他工资福利支出</w:t>
            </w:r>
          </w:p>
        </w:tc>
        <w:tc>
          <w:tcPr>
            <w:tcW w:w="2551" w:type="dxa"/>
            <w:vAlign w:val="center"/>
          </w:tcPr>
          <w:p w:rsidR="00EB32A0" w:rsidRDefault="00E67533">
            <w:pPr>
              <w:pStyle w:val="4"/>
            </w:pPr>
            <w:r>
              <w:t>9.76</w:t>
            </w:r>
          </w:p>
        </w:tc>
        <w:tc>
          <w:tcPr>
            <w:tcW w:w="2551" w:type="dxa"/>
            <w:vAlign w:val="center"/>
          </w:tcPr>
          <w:p w:rsidR="00EB32A0" w:rsidRDefault="00E67533">
            <w:pPr>
              <w:pStyle w:val="4"/>
            </w:pPr>
            <w:r>
              <w:t>9.76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1191" w:type="dxa"/>
            <w:vAlign w:val="center"/>
          </w:tcPr>
          <w:p w:rsidR="00EB32A0" w:rsidRDefault="00E67533">
            <w:pPr>
              <w:pStyle w:val="2"/>
            </w:pPr>
            <w:r>
              <w:t>302</w:t>
            </w:r>
          </w:p>
        </w:tc>
        <w:tc>
          <w:tcPr>
            <w:tcW w:w="4535" w:type="dxa"/>
            <w:vAlign w:val="center"/>
          </w:tcPr>
          <w:p w:rsidR="00EB32A0" w:rsidRDefault="00E67533">
            <w:pPr>
              <w:pStyle w:val="2"/>
            </w:pPr>
            <w:r>
              <w:t>商品和服务支出</w:t>
            </w:r>
          </w:p>
        </w:tc>
        <w:tc>
          <w:tcPr>
            <w:tcW w:w="2551" w:type="dxa"/>
            <w:vAlign w:val="center"/>
          </w:tcPr>
          <w:p w:rsidR="00EB32A0" w:rsidRDefault="00E67533">
            <w:pPr>
              <w:pStyle w:val="4"/>
            </w:pPr>
            <w:r>
              <w:t>8.82</w:t>
            </w:r>
          </w:p>
        </w:tc>
        <w:tc>
          <w:tcPr>
            <w:tcW w:w="2551" w:type="dxa"/>
            <w:vAlign w:val="center"/>
          </w:tcPr>
          <w:p w:rsidR="00EB32A0" w:rsidRDefault="00EB32A0">
            <w:pPr>
              <w:pStyle w:val="4"/>
            </w:pPr>
          </w:p>
        </w:tc>
        <w:tc>
          <w:tcPr>
            <w:tcW w:w="2551" w:type="dxa"/>
            <w:vAlign w:val="center"/>
          </w:tcPr>
          <w:p w:rsidR="00EB32A0" w:rsidRDefault="00E67533">
            <w:pPr>
              <w:pStyle w:val="4"/>
            </w:pPr>
            <w:r>
              <w:t>8.82</w:t>
            </w:r>
          </w:p>
        </w:tc>
      </w:tr>
      <w:tr w:rsidR="00EB32A0">
        <w:trPr>
          <w:trHeight w:val="369"/>
          <w:jc w:val="center"/>
        </w:trPr>
        <w:tc>
          <w:tcPr>
            <w:tcW w:w="850" w:type="dxa"/>
            <w:vAlign w:val="center"/>
          </w:tcPr>
          <w:p w:rsidR="00EB32A0" w:rsidRDefault="00E67533">
            <w:pPr>
              <w:pStyle w:val="3"/>
            </w:pPr>
            <w:r>
              <w:t>14</w:t>
            </w:r>
          </w:p>
        </w:tc>
        <w:tc>
          <w:tcPr>
            <w:tcW w:w="1191" w:type="dxa"/>
            <w:vAlign w:val="center"/>
          </w:tcPr>
          <w:p w:rsidR="00EB32A0" w:rsidRDefault="00E67533">
            <w:pPr>
              <w:pStyle w:val="2"/>
            </w:pPr>
            <w:r>
              <w:t>30201</w:t>
            </w:r>
          </w:p>
        </w:tc>
        <w:tc>
          <w:tcPr>
            <w:tcW w:w="4535" w:type="dxa"/>
            <w:vAlign w:val="center"/>
          </w:tcPr>
          <w:p w:rsidR="00EB32A0" w:rsidRDefault="00E67533">
            <w:pPr>
              <w:pStyle w:val="2"/>
            </w:pPr>
            <w:r>
              <w:t>办公费</w:t>
            </w:r>
          </w:p>
        </w:tc>
        <w:tc>
          <w:tcPr>
            <w:tcW w:w="2551" w:type="dxa"/>
            <w:vAlign w:val="center"/>
          </w:tcPr>
          <w:p w:rsidR="00EB32A0" w:rsidRDefault="00E67533">
            <w:pPr>
              <w:pStyle w:val="4"/>
            </w:pPr>
            <w:r>
              <w:t>2.43</w:t>
            </w:r>
          </w:p>
        </w:tc>
        <w:tc>
          <w:tcPr>
            <w:tcW w:w="2551" w:type="dxa"/>
            <w:vAlign w:val="center"/>
          </w:tcPr>
          <w:p w:rsidR="00EB32A0" w:rsidRDefault="00EB32A0">
            <w:pPr>
              <w:pStyle w:val="4"/>
            </w:pPr>
          </w:p>
        </w:tc>
        <w:tc>
          <w:tcPr>
            <w:tcW w:w="2551" w:type="dxa"/>
            <w:vAlign w:val="center"/>
          </w:tcPr>
          <w:p w:rsidR="00EB32A0" w:rsidRDefault="00E67533">
            <w:pPr>
              <w:pStyle w:val="4"/>
            </w:pPr>
            <w:r>
              <w:t>2.43</w:t>
            </w:r>
          </w:p>
        </w:tc>
      </w:tr>
      <w:tr w:rsidR="00EB32A0">
        <w:trPr>
          <w:trHeight w:val="369"/>
          <w:jc w:val="center"/>
        </w:trPr>
        <w:tc>
          <w:tcPr>
            <w:tcW w:w="850" w:type="dxa"/>
            <w:vAlign w:val="center"/>
          </w:tcPr>
          <w:p w:rsidR="00EB32A0" w:rsidRDefault="00E67533">
            <w:pPr>
              <w:pStyle w:val="3"/>
            </w:pPr>
            <w:r>
              <w:t>15</w:t>
            </w:r>
          </w:p>
        </w:tc>
        <w:tc>
          <w:tcPr>
            <w:tcW w:w="1191" w:type="dxa"/>
            <w:vAlign w:val="center"/>
          </w:tcPr>
          <w:p w:rsidR="00EB32A0" w:rsidRDefault="00E67533">
            <w:pPr>
              <w:pStyle w:val="2"/>
            </w:pPr>
            <w:r>
              <w:t>30204</w:t>
            </w:r>
          </w:p>
        </w:tc>
        <w:tc>
          <w:tcPr>
            <w:tcW w:w="4535" w:type="dxa"/>
            <w:vAlign w:val="center"/>
          </w:tcPr>
          <w:p w:rsidR="00EB32A0" w:rsidRDefault="00E67533">
            <w:pPr>
              <w:pStyle w:val="2"/>
            </w:pPr>
            <w:r>
              <w:t>手续费</w:t>
            </w:r>
          </w:p>
        </w:tc>
        <w:tc>
          <w:tcPr>
            <w:tcW w:w="2551" w:type="dxa"/>
            <w:vAlign w:val="center"/>
          </w:tcPr>
          <w:p w:rsidR="00EB32A0" w:rsidRDefault="00E67533">
            <w:pPr>
              <w:pStyle w:val="4"/>
            </w:pPr>
            <w:r>
              <w:t>0.13</w:t>
            </w:r>
          </w:p>
        </w:tc>
        <w:tc>
          <w:tcPr>
            <w:tcW w:w="2551" w:type="dxa"/>
            <w:vAlign w:val="center"/>
          </w:tcPr>
          <w:p w:rsidR="00EB32A0" w:rsidRDefault="00EB32A0">
            <w:pPr>
              <w:pStyle w:val="4"/>
            </w:pPr>
          </w:p>
        </w:tc>
        <w:tc>
          <w:tcPr>
            <w:tcW w:w="2551" w:type="dxa"/>
            <w:vAlign w:val="center"/>
          </w:tcPr>
          <w:p w:rsidR="00EB32A0" w:rsidRDefault="00E67533">
            <w:pPr>
              <w:pStyle w:val="4"/>
            </w:pPr>
            <w:r>
              <w:t>0.13</w:t>
            </w:r>
          </w:p>
        </w:tc>
      </w:tr>
      <w:tr w:rsidR="00EB32A0">
        <w:trPr>
          <w:trHeight w:val="369"/>
          <w:jc w:val="center"/>
        </w:trPr>
        <w:tc>
          <w:tcPr>
            <w:tcW w:w="850" w:type="dxa"/>
            <w:vAlign w:val="center"/>
          </w:tcPr>
          <w:p w:rsidR="00EB32A0" w:rsidRDefault="00E67533">
            <w:pPr>
              <w:pStyle w:val="3"/>
            </w:pPr>
            <w:r>
              <w:t>16</w:t>
            </w:r>
          </w:p>
        </w:tc>
        <w:tc>
          <w:tcPr>
            <w:tcW w:w="1191" w:type="dxa"/>
            <w:vAlign w:val="center"/>
          </w:tcPr>
          <w:p w:rsidR="00EB32A0" w:rsidRDefault="00E67533">
            <w:pPr>
              <w:pStyle w:val="2"/>
            </w:pPr>
            <w:r>
              <w:t>30207</w:t>
            </w:r>
          </w:p>
        </w:tc>
        <w:tc>
          <w:tcPr>
            <w:tcW w:w="4535" w:type="dxa"/>
            <w:vAlign w:val="center"/>
          </w:tcPr>
          <w:p w:rsidR="00EB32A0" w:rsidRDefault="00E67533">
            <w:pPr>
              <w:pStyle w:val="2"/>
            </w:pPr>
            <w:r>
              <w:t>邮电费</w:t>
            </w:r>
          </w:p>
        </w:tc>
        <w:tc>
          <w:tcPr>
            <w:tcW w:w="2551" w:type="dxa"/>
            <w:vAlign w:val="center"/>
          </w:tcPr>
          <w:p w:rsidR="00EB32A0" w:rsidRDefault="00E67533">
            <w:pPr>
              <w:pStyle w:val="4"/>
            </w:pPr>
            <w:r>
              <w:t>0.32</w:t>
            </w:r>
          </w:p>
        </w:tc>
        <w:tc>
          <w:tcPr>
            <w:tcW w:w="2551" w:type="dxa"/>
            <w:vAlign w:val="center"/>
          </w:tcPr>
          <w:p w:rsidR="00EB32A0" w:rsidRDefault="00EB32A0">
            <w:pPr>
              <w:pStyle w:val="4"/>
            </w:pPr>
          </w:p>
        </w:tc>
        <w:tc>
          <w:tcPr>
            <w:tcW w:w="2551" w:type="dxa"/>
            <w:vAlign w:val="center"/>
          </w:tcPr>
          <w:p w:rsidR="00EB32A0" w:rsidRDefault="00E67533">
            <w:pPr>
              <w:pStyle w:val="4"/>
            </w:pPr>
            <w:r>
              <w:t>0.32</w:t>
            </w:r>
          </w:p>
        </w:tc>
      </w:tr>
      <w:tr w:rsidR="00EB32A0">
        <w:trPr>
          <w:trHeight w:val="369"/>
          <w:jc w:val="center"/>
        </w:trPr>
        <w:tc>
          <w:tcPr>
            <w:tcW w:w="850" w:type="dxa"/>
            <w:vAlign w:val="center"/>
          </w:tcPr>
          <w:p w:rsidR="00EB32A0" w:rsidRDefault="00E67533">
            <w:pPr>
              <w:pStyle w:val="3"/>
            </w:pPr>
            <w:r>
              <w:t>17</w:t>
            </w:r>
          </w:p>
        </w:tc>
        <w:tc>
          <w:tcPr>
            <w:tcW w:w="1191" w:type="dxa"/>
            <w:vAlign w:val="center"/>
          </w:tcPr>
          <w:p w:rsidR="00EB32A0" w:rsidRDefault="00E67533">
            <w:pPr>
              <w:pStyle w:val="2"/>
            </w:pPr>
            <w:r>
              <w:t>30211</w:t>
            </w:r>
          </w:p>
        </w:tc>
        <w:tc>
          <w:tcPr>
            <w:tcW w:w="4535" w:type="dxa"/>
            <w:vAlign w:val="center"/>
          </w:tcPr>
          <w:p w:rsidR="00EB32A0" w:rsidRDefault="00E67533">
            <w:pPr>
              <w:pStyle w:val="2"/>
            </w:pPr>
            <w:r>
              <w:t>差旅费</w:t>
            </w:r>
          </w:p>
        </w:tc>
        <w:tc>
          <w:tcPr>
            <w:tcW w:w="2551" w:type="dxa"/>
            <w:vAlign w:val="center"/>
          </w:tcPr>
          <w:p w:rsidR="00EB32A0" w:rsidRDefault="00E67533">
            <w:pPr>
              <w:pStyle w:val="4"/>
            </w:pPr>
            <w:r>
              <w:t>2.00</w:t>
            </w:r>
          </w:p>
        </w:tc>
        <w:tc>
          <w:tcPr>
            <w:tcW w:w="2551" w:type="dxa"/>
            <w:vAlign w:val="center"/>
          </w:tcPr>
          <w:p w:rsidR="00EB32A0" w:rsidRDefault="00EB32A0">
            <w:pPr>
              <w:pStyle w:val="4"/>
            </w:pPr>
          </w:p>
        </w:tc>
        <w:tc>
          <w:tcPr>
            <w:tcW w:w="2551" w:type="dxa"/>
            <w:vAlign w:val="center"/>
          </w:tcPr>
          <w:p w:rsidR="00EB32A0" w:rsidRDefault="00E67533">
            <w:pPr>
              <w:pStyle w:val="4"/>
            </w:pPr>
            <w:r>
              <w:t>2.00</w:t>
            </w:r>
          </w:p>
        </w:tc>
      </w:tr>
      <w:tr w:rsidR="00EB32A0">
        <w:trPr>
          <w:trHeight w:val="369"/>
          <w:jc w:val="center"/>
        </w:trPr>
        <w:tc>
          <w:tcPr>
            <w:tcW w:w="850" w:type="dxa"/>
            <w:vAlign w:val="center"/>
          </w:tcPr>
          <w:p w:rsidR="00EB32A0" w:rsidRDefault="00E67533">
            <w:pPr>
              <w:pStyle w:val="3"/>
            </w:pPr>
            <w:r>
              <w:t>18</w:t>
            </w:r>
          </w:p>
        </w:tc>
        <w:tc>
          <w:tcPr>
            <w:tcW w:w="1191" w:type="dxa"/>
            <w:vAlign w:val="center"/>
          </w:tcPr>
          <w:p w:rsidR="00EB32A0" w:rsidRDefault="00E67533">
            <w:pPr>
              <w:pStyle w:val="2"/>
            </w:pPr>
            <w:r>
              <w:t>30213</w:t>
            </w:r>
          </w:p>
        </w:tc>
        <w:tc>
          <w:tcPr>
            <w:tcW w:w="4535" w:type="dxa"/>
            <w:vAlign w:val="center"/>
          </w:tcPr>
          <w:p w:rsidR="00EB32A0" w:rsidRDefault="00E67533">
            <w:pPr>
              <w:pStyle w:val="2"/>
            </w:pPr>
            <w:r>
              <w:t>维修(护)费</w:t>
            </w:r>
          </w:p>
        </w:tc>
        <w:tc>
          <w:tcPr>
            <w:tcW w:w="2551" w:type="dxa"/>
            <w:vAlign w:val="center"/>
          </w:tcPr>
          <w:p w:rsidR="00EB32A0" w:rsidRDefault="00E67533">
            <w:pPr>
              <w:pStyle w:val="4"/>
            </w:pPr>
            <w:r>
              <w:t>0.15</w:t>
            </w:r>
          </w:p>
        </w:tc>
        <w:tc>
          <w:tcPr>
            <w:tcW w:w="2551" w:type="dxa"/>
            <w:vAlign w:val="center"/>
          </w:tcPr>
          <w:p w:rsidR="00EB32A0" w:rsidRDefault="00EB32A0">
            <w:pPr>
              <w:pStyle w:val="4"/>
            </w:pPr>
          </w:p>
        </w:tc>
        <w:tc>
          <w:tcPr>
            <w:tcW w:w="2551" w:type="dxa"/>
            <w:vAlign w:val="center"/>
          </w:tcPr>
          <w:p w:rsidR="00EB32A0" w:rsidRDefault="00E67533">
            <w:pPr>
              <w:pStyle w:val="4"/>
            </w:pPr>
            <w:r>
              <w:t>0.15</w:t>
            </w:r>
          </w:p>
        </w:tc>
      </w:tr>
      <w:tr w:rsidR="00EB32A0">
        <w:trPr>
          <w:trHeight w:val="369"/>
          <w:jc w:val="center"/>
        </w:trPr>
        <w:tc>
          <w:tcPr>
            <w:tcW w:w="850" w:type="dxa"/>
            <w:vAlign w:val="center"/>
          </w:tcPr>
          <w:p w:rsidR="00EB32A0" w:rsidRDefault="00E67533">
            <w:pPr>
              <w:pStyle w:val="3"/>
            </w:pPr>
            <w:r>
              <w:lastRenderedPageBreak/>
              <w:t>19</w:t>
            </w:r>
          </w:p>
        </w:tc>
        <w:tc>
          <w:tcPr>
            <w:tcW w:w="1191" w:type="dxa"/>
            <w:vAlign w:val="center"/>
          </w:tcPr>
          <w:p w:rsidR="00EB32A0" w:rsidRDefault="00E67533">
            <w:pPr>
              <w:pStyle w:val="2"/>
            </w:pPr>
            <w:r>
              <w:t>30228</w:t>
            </w:r>
          </w:p>
        </w:tc>
        <w:tc>
          <w:tcPr>
            <w:tcW w:w="4535" w:type="dxa"/>
            <w:vAlign w:val="center"/>
          </w:tcPr>
          <w:p w:rsidR="00EB32A0" w:rsidRDefault="00E67533">
            <w:pPr>
              <w:pStyle w:val="2"/>
            </w:pPr>
            <w:r>
              <w:t>工会经费</w:t>
            </w:r>
          </w:p>
        </w:tc>
        <w:tc>
          <w:tcPr>
            <w:tcW w:w="2551" w:type="dxa"/>
            <w:vAlign w:val="center"/>
          </w:tcPr>
          <w:p w:rsidR="00EB32A0" w:rsidRDefault="00E67533">
            <w:pPr>
              <w:pStyle w:val="4"/>
            </w:pPr>
            <w:r>
              <w:t>2.07</w:t>
            </w:r>
          </w:p>
        </w:tc>
        <w:tc>
          <w:tcPr>
            <w:tcW w:w="2551" w:type="dxa"/>
            <w:vAlign w:val="center"/>
          </w:tcPr>
          <w:p w:rsidR="00EB32A0" w:rsidRDefault="00EB32A0">
            <w:pPr>
              <w:pStyle w:val="4"/>
            </w:pPr>
          </w:p>
        </w:tc>
        <w:tc>
          <w:tcPr>
            <w:tcW w:w="2551" w:type="dxa"/>
            <w:vAlign w:val="center"/>
          </w:tcPr>
          <w:p w:rsidR="00EB32A0" w:rsidRDefault="00E67533">
            <w:pPr>
              <w:pStyle w:val="4"/>
            </w:pPr>
            <w:r>
              <w:t>2.07</w:t>
            </w:r>
          </w:p>
        </w:tc>
      </w:tr>
      <w:tr w:rsidR="00EB32A0">
        <w:trPr>
          <w:trHeight w:val="369"/>
          <w:jc w:val="center"/>
        </w:trPr>
        <w:tc>
          <w:tcPr>
            <w:tcW w:w="850" w:type="dxa"/>
            <w:vAlign w:val="center"/>
          </w:tcPr>
          <w:p w:rsidR="00EB32A0" w:rsidRDefault="00E67533">
            <w:pPr>
              <w:pStyle w:val="3"/>
            </w:pPr>
            <w:r>
              <w:t>20</w:t>
            </w:r>
          </w:p>
        </w:tc>
        <w:tc>
          <w:tcPr>
            <w:tcW w:w="1191" w:type="dxa"/>
            <w:vAlign w:val="center"/>
          </w:tcPr>
          <w:p w:rsidR="00EB32A0" w:rsidRDefault="00E67533">
            <w:pPr>
              <w:pStyle w:val="2"/>
            </w:pPr>
            <w:r>
              <w:t>30229</w:t>
            </w:r>
          </w:p>
        </w:tc>
        <w:tc>
          <w:tcPr>
            <w:tcW w:w="4535" w:type="dxa"/>
            <w:vAlign w:val="center"/>
          </w:tcPr>
          <w:p w:rsidR="00EB32A0" w:rsidRDefault="00E67533">
            <w:pPr>
              <w:pStyle w:val="2"/>
            </w:pPr>
            <w:r>
              <w:t>福利费</w:t>
            </w:r>
          </w:p>
        </w:tc>
        <w:tc>
          <w:tcPr>
            <w:tcW w:w="2551" w:type="dxa"/>
            <w:vAlign w:val="center"/>
          </w:tcPr>
          <w:p w:rsidR="00EB32A0" w:rsidRDefault="00E67533">
            <w:pPr>
              <w:pStyle w:val="4"/>
            </w:pPr>
            <w:r>
              <w:t>0.26</w:t>
            </w:r>
          </w:p>
        </w:tc>
        <w:tc>
          <w:tcPr>
            <w:tcW w:w="2551" w:type="dxa"/>
            <w:vAlign w:val="center"/>
          </w:tcPr>
          <w:p w:rsidR="00EB32A0" w:rsidRDefault="00EB32A0">
            <w:pPr>
              <w:pStyle w:val="4"/>
            </w:pPr>
          </w:p>
        </w:tc>
        <w:tc>
          <w:tcPr>
            <w:tcW w:w="2551" w:type="dxa"/>
            <w:vAlign w:val="center"/>
          </w:tcPr>
          <w:p w:rsidR="00EB32A0" w:rsidRDefault="00E67533">
            <w:pPr>
              <w:pStyle w:val="4"/>
            </w:pPr>
            <w:r>
              <w:t>0.26</w:t>
            </w:r>
          </w:p>
        </w:tc>
      </w:tr>
      <w:tr w:rsidR="00EB32A0">
        <w:trPr>
          <w:trHeight w:val="369"/>
          <w:jc w:val="center"/>
        </w:trPr>
        <w:tc>
          <w:tcPr>
            <w:tcW w:w="850" w:type="dxa"/>
            <w:vAlign w:val="center"/>
          </w:tcPr>
          <w:p w:rsidR="00EB32A0" w:rsidRDefault="00E67533">
            <w:pPr>
              <w:pStyle w:val="3"/>
            </w:pPr>
            <w:r>
              <w:t>21</w:t>
            </w:r>
          </w:p>
        </w:tc>
        <w:tc>
          <w:tcPr>
            <w:tcW w:w="1191" w:type="dxa"/>
            <w:vAlign w:val="center"/>
          </w:tcPr>
          <w:p w:rsidR="00EB32A0" w:rsidRDefault="00E67533">
            <w:pPr>
              <w:pStyle w:val="2"/>
            </w:pPr>
            <w:r>
              <w:t>30299</w:t>
            </w:r>
          </w:p>
        </w:tc>
        <w:tc>
          <w:tcPr>
            <w:tcW w:w="4535" w:type="dxa"/>
            <w:vAlign w:val="center"/>
          </w:tcPr>
          <w:p w:rsidR="00EB32A0" w:rsidRDefault="00E67533">
            <w:pPr>
              <w:pStyle w:val="2"/>
            </w:pPr>
            <w:r>
              <w:t>其他商品和服务支出</w:t>
            </w:r>
          </w:p>
        </w:tc>
        <w:tc>
          <w:tcPr>
            <w:tcW w:w="2551" w:type="dxa"/>
            <w:vAlign w:val="center"/>
          </w:tcPr>
          <w:p w:rsidR="00EB32A0" w:rsidRDefault="00E67533">
            <w:pPr>
              <w:pStyle w:val="4"/>
            </w:pPr>
            <w:r>
              <w:t>1.46</w:t>
            </w:r>
          </w:p>
        </w:tc>
        <w:tc>
          <w:tcPr>
            <w:tcW w:w="2551" w:type="dxa"/>
            <w:vAlign w:val="center"/>
          </w:tcPr>
          <w:p w:rsidR="00EB32A0" w:rsidRDefault="00EB32A0">
            <w:pPr>
              <w:pStyle w:val="4"/>
            </w:pPr>
          </w:p>
        </w:tc>
        <w:tc>
          <w:tcPr>
            <w:tcW w:w="2551" w:type="dxa"/>
            <w:vAlign w:val="center"/>
          </w:tcPr>
          <w:p w:rsidR="00EB32A0" w:rsidRDefault="00E67533">
            <w:pPr>
              <w:pStyle w:val="4"/>
            </w:pPr>
            <w:r>
              <w:t>1.46</w:t>
            </w:r>
          </w:p>
        </w:tc>
      </w:tr>
      <w:tr w:rsidR="00EB32A0">
        <w:trPr>
          <w:trHeight w:val="369"/>
          <w:jc w:val="center"/>
        </w:trPr>
        <w:tc>
          <w:tcPr>
            <w:tcW w:w="850" w:type="dxa"/>
            <w:vAlign w:val="center"/>
          </w:tcPr>
          <w:p w:rsidR="00EB32A0" w:rsidRDefault="00E67533">
            <w:pPr>
              <w:pStyle w:val="3"/>
            </w:pPr>
            <w:r>
              <w:t>22</w:t>
            </w:r>
          </w:p>
        </w:tc>
        <w:tc>
          <w:tcPr>
            <w:tcW w:w="1191" w:type="dxa"/>
            <w:vAlign w:val="center"/>
          </w:tcPr>
          <w:p w:rsidR="00EB32A0" w:rsidRDefault="00E67533">
            <w:pPr>
              <w:pStyle w:val="2"/>
            </w:pPr>
            <w:r>
              <w:t>303</w:t>
            </w:r>
          </w:p>
        </w:tc>
        <w:tc>
          <w:tcPr>
            <w:tcW w:w="4535" w:type="dxa"/>
            <w:vAlign w:val="center"/>
          </w:tcPr>
          <w:p w:rsidR="00EB32A0" w:rsidRDefault="00E67533">
            <w:pPr>
              <w:pStyle w:val="2"/>
            </w:pPr>
            <w:r>
              <w:t>对个人和家庭的补助</w:t>
            </w:r>
          </w:p>
        </w:tc>
        <w:tc>
          <w:tcPr>
            <w:tcW w:w="2551" w:type="dxa"/>
            <w:vAlign w:val="center"/>
          </w:tcPr>
          <w:p w:rsidR="00EB32A0" w:rsidRDefault="00E67533">
            <w:pPr>
              <w:pStyle w:val="4"/>
            </w:pPr>
            <w:r>
              <w:t>91.81</w:t>
            </w:r>
          </w:p>
        </w:tc>
        <w:tc>
          <w:tcPr>
            <w:tcW w:w="2551" w:type="dxa"/>
            <w:vAlign w:val="center"/>
          </w:tcPr>
          <w:p w:rsidR="00EB32A0" w:rsidRDefault="00E67533">
            <w:pPr>
              <w:pStyle w:val="4"/>
            </w:pPr>
            <w:r>
              <w:t>91.81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1191" w:type="dxa"/>
            <w:vAlign w:val="center"/>
          </w:tcPr>
          <w:p w:rsidR="00EB32A0" w:rsidRDefault="00E67533">
            <w:pPr>
              <w:pStyle w:val="2"/>
            </w:pPr>
            <w:r>
              <w:t>30301</w:t>
            </w:r>
          </w:p>
        </w:tc>
        <w:tc>
          <w:tcPr>
            <w:tcW w:w="4535" w:type="dxa"/>
            <w:vAlign w:val="center"/>
          </w:tcPr>
          <w:p w:rsidR="00EB32A0" w:rsidRDefault="00E67533">
            <w:pPr>
              <w:pStyle w:val="2"/>
            </w:pPr>
            <w:r>
              <w:t>离休费</w:t>
            </w:r>
          </w:p>
        </w:tc>
        <w:tc>
          <w:tcPr>
            <w:tcW w:w="2551" w:type="dxa"/>
            <w:vAlign w:val="center"/>
          </w:tcPr>
          <w:p w:rsidR="00EB32A0" w:rsidRDefault="00E67533">
            <w:pPr>
              <w:pStyle w:val="4"/>
            </w:pPr>
            <w:r>
              <w:t>25.59</w:t>
            </w:r>
          </w:p>
        </w:tc>
        <w:tc>
          <w:tcPr>
            <w:tcW w:w="2551" w:type="dxa"/>
            <w:vAlign w:val="center"/>
          </w:tcPr>
          <w:p w:rsidR="00EB32A0" w:rsidRDefault="00E67533">
            <w:pPr>
              <w:pStyle w:val="4"/>
            </w:pPr>
            <w:r>
              <w:t>25.59</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1191" w:type="dxa"/>
            <w:vAlign w:val="center"/>
          </w:tcPr>
          <w:p w:rsidR="00EB32A0" w:rsidRDefault="00E67533">
            <w:pPr>
              <w:pStyle w:val="2"/>
            </w:pPr>
            <w:r>
              <w:t>30302</w:t>
            </w:r>
          </w:p>
        </w:tc>
        <w:tc>
          <w:tcPr>
            <w:tcW w:w="4535" w:type="dxa"/>
            <w:vAlign w:val="center"/>
          </w:tcPr>
          <w:p w:rsidR="00EB32A0" w:rsidRDefault="00E67533">
            <w:pPr>
              <w:pStyle w:val="2"/>
            </w:pPr>
            <w:r>
              <w:t>退休费</w:t>
            </w:r>
          </w:p>
        </w:tc>
        <w:tc>
          <w:tcPr>
            <w:tcW w:w="2551" w:type="dxa"/>
            <w:vAlign w:val="center"/>
          </w:tcPr>
          <w:p w:rsidR="00EB32A0" w:rsidRDefault="00E67533">
            <w:pPr>
              <w:pStyle w:val="4"/>
            </w:pPr>
            <w:r>
              <w:t>62.60</w:t>
            </w:r>
          </w:p>
        </w:tc>
        <w:tc>
          <w:tcPr>
            <w:tcW w:w="2551" w:type="dxa"/>
            <w:vAlign w:val="center"/>
          </w:tcPr>
          <w:p w:rsidR="00EB32A0" w:rsidRDefault="00E67533">
            <w:pPr>
              <w:pStyle w:val="4"/>
            </w:pPr>
            <w:r>
              <w:t>62.60</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1191" w:type="dxa"/>
            <w:vAlign w:val="center"/>
          </w:tcPr>
          <w:p w:rsidR="00EB32A0" w:rsidRDefault="00E67533">
            <w:pPr>
              <w:pStyle w:val="2"/>
            </w:pPr>
            <w:r>
              <w:t>30309</w:t>
            </w:r>
          </w:p>
        </w:tc>
        <w:tc>
          <w:tcPr>
            <w:tcW w:w="4535" w:type="dxa"/>
            <w:vAlign w:val="center"/>
          </w:tcPr>
          <w:p w:rsidR="00EB32A0" w:rsidRDefault="00E67533">
            <w:pPr>
              <w:pStyle w:val="2"/>
            </w:pPr>
            <w:r>
              <w:t>奖励金</w:t>
            </w:r>
          </w:p>
        </w:tc>
        <w:tc>
          <w:tcPr>
            <w:tcW w:w="2551" w:type="dxa"/>
            <w:vAlign w:val="center"/>
          </w:tcPr>
          <w:p w:rsidR="00EB32A0" w:rsidRDefault="00E67533">
            <w:pPr>
              <w:pStyle w:val="4"/>
            </w:pPr>
            <w:r>
              <w:t>0.03</w:t>
            </w:r>
          </w:p>
        </w:tc>
        <w:tc>
          <w:tcPr>
            <w:tcW w:w="2551" w:type="dxa"/>
            <w:vAlign w:val="center"/>
          </w:tcPr>
          <w:p w:rsidR="00EB32A0" w:rsidRDefault="00E67533">
            <w:pPr>
              <w:pStyle w:val="4"/>
            </w:pPr>
            <w:r>
              <w:t>0.03</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1191" w:type="dxa"/>
            <w:vAlign w:val="center"/>
          </w:tcPr>
          <w:p w:rsidR="00EB32A0" w:rsidRDefault="00E67533">
            <w:pPr>
              <w:pStyle w:val="2"/>
            </w:pPr>
            <w:r>
              <w:t>30399</w:t>
            </w:r>
          </w:p>
        </w:tc>
        <w:tc>
          <w:tcPr>
            <w:tcW w:w="4535" w:type="dxa"/>
            <w:vAlign w:val="center"/>
          </w:tcPr>
          <w:p w:rsidR="00EB32A0" w:rsidRDefault="00E67533">
            <w:pPr>
              <w:pStyle w:val="2"/>
            </w:pPr>
            <w:r>
              <w:t>其他对个人和家庭的补助</w:t>
            </w:r>
          </w:p>
        </w:tc>
        <w:tc>
          <w:tcPr>
            <w:tcW w:w="2551" w:type="dxa"/>
            <w:vAlign w:val="center"/>
          </w:tcPr>
          <w:p w:rsidR="00EB32A0" w:rsidRDefault="00E67533">
            <w:pPr>
              <w:pStyle w:val="4"/>
            </w:pPr>
            <w:r>
              <w:t>3.59</w:t>
            </w:r>
          </w:p>
        </w:tc>
        <w:tc>
          <w:tcPr>
            <w:tcW w:w="2551" w:type="dxa"/>
            <w:vAlign w:val="center"/>
          </w:tcPr>
          <w:p w:rsidR="00EB32A0" w:rsidRDefault="00E67533">
            <w:pPr>
              <w:pStyle w:val="4"/>
            </w:pPr>
            <w:r>
              <w:t>3.59</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1191" w:type="dxa"/>
            <w:vAlign w:val="center"/>
          </w:tcPr>
          <w:p w:rsidR="00EB32A0" w:rsidRDefault="00E67533">
            <w:pPr>
              <w:pStyle w:val="2"/>
            </w:pPr>
            <w:r>
              <w:t>310</w:t>
            </w:r>
          </w:p>
        </w:tc>
        <w:tc>
          <w:tcPr>
            <w:tcW w:w="4535" w:type="dxa"/>
            <w:vAlign w:val="center"/>
          </w:tcPr>
          <w:p w:rsidR="00EB32A0" w:rsidRDefault="00E67533">
            <w:pPr>
              <w:pStyle w:val="2"/>
            </w:pPr>
            <w:r>
              <w:t>资本性支出</w:t>
            </w:r>
          </w:p>
        </w:tc>
        <w:tc>
          <w:tcPr>
            <w:tcW w:w="2551" w:type="dxa"/>
            <w:vAlign w:val="center"/>
          </w:tcPr>
          <w:p w:rsidR="00EB32A0" w:rsidRDefault="00E67533">
            <w:pPr>
              <w:pStyle w:val="4"/>
            </w:pPr>
            <w:r>
              <w:t>1.50</w:t>
            </w:r>
          </w:p>
        </w:tc>
        <w:tc>
          <w:tcPr>
            <w:tcW w:w="2551" w:type="dxa"/>
            <w:vAlign w:val="center"/>
          </w:tcPr>
          <w:p w:rsidR="00EB32A0" w:rsidRDefault="00EB32A0">
            <w:pPr>
              <w:pStyle w:val="4"/>
            </w:pPr>
          </w:p>
        </w:tc>
        <w:tc>
          <w:tcPr>
            <w:tcW w:w="2551" w:type="dxa"/>
            <w:vAlign w:val="center"/>
          </w:tcPr>
          <w:p w:rsidR="00EB32A0" w:rsidRDefault="00E67533">
            <w:pPr>
              <w:pStyle w:val="4"/>
            </w:pPr>
            <w:r>
              <w:t>1.50</w:t>
            </w:r>
          </w:p>
        </w:tc>
      </w:tr>
      <w:tr w:rsidR="00EB32A0">
        <w:trPr>
          <w:trHeight w:val="369"/>
          <w:jc w:val="center"/>
        </w:trPr>
        <w:tc>
          <w:tcPr>
            <w:tcW w:w="850" w:type="dxa"/>
            <w:vAlign w:val="center"/>
          </w:tcPr>
          <w:p w:rsidR="00EB32A0" w:rsidRDefault="00E67533">
            <w:pPr>
              <w:pStyle w:val="3"/>
            </w:pPr>
            <w:r>
              <w:t>28</w:t>
            </w:r>
          </w:p>
        </w:tc>
        <w:tc>
          <w:tcPr>
            <w:tcW w:w="1191" w:type="dxa"/>
            <w:vAlign w:val="center"/>
          </w:tcPr>
          <w:p w:rsidR="00EB32A0" w:rsidRDefault="00E67533">
            <w:pPr>
              <w:pStyle w:val="2"/>
            </w:pPr>
            <w:r>
              <w:t>31002</w:t>
            </w:r>
          </w:p>
        </w:tc>
        <w:tc>
          <w:tcPr>
            <w:tcW w:w="4535" w:type="dxa"/>
            <w:vAlign w:val="center"/>
          </w:tcPr>
          <w:p w:rsidR="00EB32A0" w:rsidRDefault="00E67533">
            <w:pPr>
              <w:pStyle w:val="2"/>
            </w:pPr>
            <w:r>
              <w:t>办公设备购置</w:t>
            </w:r>
          </w:p>
        </w:tc>
        <w:tc>
          <w:tcPr>
            <w:tcW w:w="2551" w:type="dxa"/>
            <w:vAlign w:val="center"/>
          </w:tcPr>
          <w:p w:rsidR="00EB32A0" w:rsidRDefault="00E67533">
            <w:pPr>
              <w:pStyle w:val="4"/>
            </w:pPr>
            <w:r>
              <w:t>1.50</w:t>
            </w:r>
          </w:p>
        </w:tc>
        <w:tc>
          <w:tcPr>
            <w:tcW w:w="2551" w:type="dxa"/>
            <w:vAlign w:val="center"/>
          </w:tcPr>
          <w:p w:rsidR="00EB32A0" w:rsidRDefault="00EB32A0">
            <w:pPr>
              <w:pStyle w:val="4"/>
            </w:pPr>
          </w:p>
        </w:tc>
        <w:tc>
          <w:tcPr>
            <w:tcW w:w="2551" w:type="dxa"/>
            <w:vAlign w:val="center"/>
          </w:tcPr>
          <w:p w:rsidR="00EB32A0" w:rsidRDefault="00E67533">
            <w:pPr>
              <w:pStyle w:val="4"/>
            </w:pPr>
            <w:r>
              <w:t>1.50</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6B7450" w:rsidTr="006B745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238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405E2A">
        <w:trPr>
          <w:trHeight w:val="369"/>
          <w:tblHeader/>
          <w:jc w:val="center"/>
        </w:trPr>
        <w:tc>
          <w:tcPr>
            <w:tcW w:w="850" w:type="dxa"/>
            <w:vMerge w:val="restart"/>
            <w:vAlign w:val="center"/>
          </w:tcPr>
          <w:p w:rsidR="00EB32A0" w:rsidRDefault="00E67533">
            <w:pPr>
              <w:pStyle w:val="1"/>
            </w:pPr>
            <w:r>
              <w:t>序号</w:t>
            </w:r>
          </w:p>
        </w:tc>
        <w:tc>
          <w:tcPr>
            <w:tcW w:w="3798" w:type="dxa"/>
            <w:vMerge w:val="restart"/>
            <w:vAlign w:val="center"/>
          </w:tcPr>
          <w:p w:rsidR="00EB32A0" w:rsidRDefault="00E67533">
            <w:pPr>
              <w:pStyle w:val="1"/>
            </w:pPr>
            <w:r>
              <w:t>项  目</w:t>
            </w:r>
          </w:p>
        </w:tc>
        <w:tc>
          <w:tcPr>
            <w:tcW w:w="9525" w:type="dxa"/>
            <w:gridSpan w:val="4"/>
            <w:vAlign w:val="center"/>
          </w:tcPr>
          <w:p w:rsidR="00EB32A0" w:rsidRDefault="00E67533">
            <w:pPr>
              <w:pStyle w:val="1"/>
            </w:pPr>
            <w:r>
              <w:t>资 金 性 质</w:t>
            </w:r>
          </w:p>
        </w:tc>
      </w:tr>
      <w:tr w:rsidR="00EB32A0" w:rsidTr="00405E2A">
        <w:trPr>
          <w:trHeight w:val="567"/>
          <w:tblHeader/>
          <w:jc w:val="center"/>
        </w:trPr>
        <w:tc>
          <w:tcPr>
            <w:tcW w:w="850" w:type="dxa"/>
            <w:vMerge/>
          </w:tcPr>
          <w:p w:rsidR="00EB32A0" w:rsidRDefault="00EB32A0"/>
        </w:tc>
        <w:tc>
          <w:tcPr>
            <w:tcW w:w="3798" w:type="dxa"/>
            <w:vMerge/>
          </w:tcPr>
          <w:p w:rsidR="00EB32A0" w:rsidRDefault="00EB32A0"/>
        </w:tc>
        <w:tc>
          <w:tcPr>
            <w:tcW w:w="2382" w:type="dxa"/>
            <w:vAlign w:val="center"/>
          </w:tcPr>
          <w:p w:rsidR="00EB32A0" w:rsidRDefault="00E67533">
            <w:pPr>
              <w:pStyle w:val="1"/>
            </w:pPr>
            <w:r>
              <w:t>合计</w:t>
            </w:r>
          </w:p>
        </w:tc>
        <w:tc>
          <w:tcPr>
            <w:tcW w:w="2381" w:type="dxa"/>
            <w:vAlign w:val="center"/>
          </w:tcPr>
          <w:p w:rsidR="00EB32A0" w:rsidRDefault="00E67533">
            <w:pPr>
              <w:pStyle w:val="1"/>
            </w:pPr>
            <w:r>
              <w:t>一般公共预算              财政拨款</w:t>
            </w:r>
          </w:p>
        </w:tc>
        <w:tc>
          <w:tcPr>
            <w:tcW w:w="2381" w:type="dxa"/>
            <w:vAlign w:val="center"/>
          </w:tcPr>
          <w:p w:rsidR="00EB32A0" w:rsidRDefault="00E67533">
            <w:pPr>
              <w:pStyle w:val="1"/>
            </w:pPr>
            <w:r>
              <w:t>政府性基金                  预算拨款</w:t>
            </w:r>
          </w:p>
        </w:tc>
        <w:tc>
          <w:tcPr>
            <w:tcW w:w="2381" w:type="dxa"/>
            <w:vAlign w:val="center"/>
          </w:tcPr>
          <w:p w:rsidR="00EB32A0" w:rsidRDefault="00E67533">
            <w:pPr>
              <w:pStyle w:val="1"/>
            </w:pPr>
            <w:r>
              <w:t>国有资本经营              预算财政拨款</w:t>
            </w:r>
          </w:p>
        </w:tc>
      </w:tr>
      <w:tr w:rsidR="00EB32A0" w:rsidTr="00405E2A">
        <w:trPr>
          <w:trHeight w:val="567"/>
          <w:tblHeader/>
          <w:jc w:val="center"/>
        </w:trPr>
        <w:tc>
          <w:tcPr>
            <w:tcW w:w="850" w:type="dxa"/>
            <w:vAlign w:val="center"/>
          </w:tcPr>
          <w:p w:rsidR="00EB32A0" w:rsidRDefault="00E67533">
            <w:pPr>
              <w:pStyle w:val="1"/>
            </w:pPr>
            <w:r>
              <w:t>栏次</w:t>
            </w:r>
          </w:p>
        </w:tc>
        <w:tc>
          <w:tcPr>
            <w:tcW w:w="3798" w:type="dxa"/>
            <w:vAlign w:val="center"/>
          </w:tcPr>
          <w:p w:rsidR="00EB32A0" w:rsidRDefault="00E67533">
            <w:pPr>
              <w:pStyle w:val="1"/>
            </w:pPr>
            <w:r>
              <w:t>1</w:t>
            </w:r>
          </w:p>
        </w:tc>
        <w:tc>
          <w:tcPr>
            <w:tcW w:w="2382" w:type="dxa"/>
            <w:vAlign w:val="center"/>
          </w:tcPr>
          <w:p w:rsidR="00EB32A0" w:rsidRDefault="00E67533">
            <w:pPr>
              <w:pStyle w:val="1"/>
            </w:pPr>
            <w:r>
              <w:t>2</w:t>
            </w:r>
          </w:p>
        </w:tc>
        <w:tc>
          <w:tcPr>
            <w:tcW w:w="2381" w:type="dxa"/>
            <w:vAlign w:val="center"/>
          </w:tcPr>
          <w:p w:rsidR="00EB32A0" w:rsidRDefault="00E67533">
            <w:pPr>
              <w:pStyle w:val="1"/>
            </w:pPr>
            <w:r>
              <w:t>3</w:t>
            </w:r>
          </w:p>
        </w:tc>
        <w:tc>
          <w:tcPr>
            <w:tcW w:w="2381" w:type="dxa"/>
            <w:vAlign w:val="center"/>
          </w:tcPr>
          <w:p w:rsidR="00EB32A0" w:rsidRDefault="00E67533">
            <w:pPr>
              <w:pStyle w:val="1"/>
            </w:pPr>
            <w:r>
              <w:t>4</w:t>
            </w:r>
          </w:p>
        </w:tc>
        <w:tc>
          <w:tcPr>
            <w:tcW w:w="2381" w:type="dxa"/>
            <w:vAlign w:val="center"/>
          </w:tcPr>
          <w:p w:rsidR="00EB32A0" w:rsidRDefault="00E67533">
            <w:pPr>
              <w:pStyle w:val="1"/>
            </w:pPr>
            <w:r>
              <w:t>5</w:t>
            </w:r>
          </w:p>
        </w:tc>
      </w:tr>
      <w:tr w:rsidR="00405E2A" w:rsidTr="00405E2A">
        <w:trPr>
          <w:trHeight w:val="567"/>
          <w:jc w:val="center"/>
        </w:trPr>
        <w:tc>
          <w:tcPr>
            <w:tcW w:w="850" w:type="dxa"/>
            <w:vAlign w:val="center"/>
          </w:tcPr>
          <w:p w:rsidR="00405E2A" w:rsidRDefault="00405E2A" w:rsidP="00CC4381">
            <w:pPr>
              <w:pStyle w:val="3"/>
            </w:pPr>
            <w:r>
              <w:t>1</w:t>
            </w:r>
          </w:p>
        </w:tc>
        <w:tc>
          <w:tcPr>
            <w:tcW w:w="3798" w:type="dxa"/>
            <w:vAlign w:val="center"/>
          </w:tcPr>
          <w:p w:rsidR="00405E2A" w:rsidRDefault="00405E2A" w:rsidP="00CC4381">
            <w:pPr>
              <w:pStyle w:val="6"/>
            </w:pPr>
            <w:r>
              <w:t>合计</w:t>
            </w:r>
          </w:p>
        </w:tc>
        <w:tc>
          <w:tcPr>
            <w:tcW w:w="2382"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r>
      <w:tr w:rsidR="00405E2A" w:rsidTr="00405E2A">
        <w:trPr>
          <w:trHeight w:val="567"/>
          <w:jc w:val="center"/>
        </w:trPr>
        <w:tc>
          <w:tcPr>
            <w:tcW w:w="850" w:type="dxa"/>
            <w:vAlign w:val="center"/>
          </w:tcPr>
          <w:p w:rsidR="00405E2A" w:rsidRDefault="00405E2A" w:rsidP="00CC4381">
            <w:pPr>
              <w:pStyle w:val="3"/>
            </w:pPr>
            <w:r>
              <w:t>2</w:t>
            </w:r>
          </w:p>
        </w:tc>
        <w:tc>
          <w:tcPr>
            <w:tcW w:w="3798" w:type="dxa"/>
            <w:vAlign w:val="center"/>
          </w:tcPr>
          <w:p w:rsidR="00405E2A" w:rsidRDefault="00405E2A" w:rsidP="00CC4381">
            <w:pPr>
              <w:pStyle w:val="2"/>
            </w:pPr>
            <w:r>
              <w:t>一、因公出国（境）费</w:t>
            </w:r>
          </w:p>
        </w:tc>
        <w:tc>
          <w:tcPr>
            <w:tcW w:w="2382"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r>
      <w:tr w:rsidR="00405E2A" w:rsidTr="00405E2A">
        <w:trPr>
          <w:trHeight w:val="567"/>
          <w:jc w:val="center"/>
        </w:trPr>
        <w:tc>
          <w:tcPr>
            <w:tcW w:w="850" w:type="dxa"/>
            <w:vAlign w:val="center"/>
          </w:tcPr>
          <w:p w:rsidR="00405E2A" w:rsidRDefault="00405E2A" w:rsidP="00CC4381">
            <w:pPr>
              <w:pStyle w:val="3"/>
            </w:pPr>
            <w:r>
              <w:t>3</w:t>
            </w:r>
          </w:p>
        </w:tc>
        <w:tc>
          <w:tcPr>
            <w:tcW w:w="3798" w:type="dxa"/>
            <w:vAlign w:val="center"/>
          </w:tcPr>
          <w:p w:rsidR="00405E2A" w:rsidRDefault="00405E2A" w:rsidP="00CC4381">
            <w:pPr>
              <w:pStyle w:val="2"/>
            </w:pPr>
            <w:r>
              <w:t>二、公务用车购置及运维费</w:t>
            </w:r>
          </w:p>
        </w:tc>
        <w:tc>
          <w:tcPr>
            <w:tcW w:w="2382"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r>
      <w:tr w:rsidR="00405E2A" w:rsidTr="00405E2A">
        <w:trPr>
          <w:trHeight w:val="567"/>
          <w:jc w:val="center"/>
        </w:trPr>
        <w:tc>
          <w:tcPr>
            <w:tcW w:w="850" w:type="dxa"/>
            <w:vAlign w:val="center"/>
          </w:tcPr>
          <w:p w:rsidR="00405E2A" w:rsidRDefault="00405E2A" w:rsidP="00CC4381">
            <w:pPr>
              <w:pStyle w:val="3"/>
            </w:pPr>
            <w:r>
              <w:t>4</w:t>
            </w:r>
          </w:p>
        </w:tc>
        <w:tc>
          <w:tcPr>
            <w:tcW w:w="3798" w:type="dxa"/>
            <w:vAlign w:val="center"/>
          </w:tcPr>
          <w:p w:rsidR="00405E2A" w:rsidRDefault="00405E2A" w:rsidP="00CC4381">
            <w:pPr>
              <w:pStyle w:val="2"/>
            </w:pPr>
            <w:r>
              <w:t xml:space="preserve">    其中：公务用车购置费</w:t>
            </w:r>
          </w:p>
        </w:tc>
        <w:tc>
          <w:tcPr>
            <w:tcW w:w="2382"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r>
      <w:tr w:rsidR="00405E2A" w:rsidTr="00405E2A">
        <w:trPr>
          <w:trHeight w:val="567"/>
          <w:jc w:val="center"/>
        </w:trPr>
        <w:tc>
          <w:tcPr>
            <w:tcW w:w="850" w:type="dxa"/>
            <w:vAlign w:val="center"/>
          </w:tcPr>
          <w:p w:rsidR="00405E2A" w:rsidRDefault="00405E2A" w:rsidP="00CC4381">
            <w:pPr>
              <w:pStyle w:val="3"/>
            </w:pPr>
            <w:r>
              <w:t>5</w:t>
            </w:r>
          </w:p>
        </w:tc>
        <w:tc>
          <w:tcPr>
            <w:tcW w:w="3798" w:type="dxa"/>
            <w:vAlign w:val="center"/>
          </w:tcPr>
          <w:p w:rsidR="00405E2A" w:rsidRDefault="00405E2A" w:rsidP="00CC4381">
            <w:pPr>
              <w:pStyle w:val="2"/>
            </w:pPr>
            <w:r>
              <w:t xml:space="preserve">          公务用车运行维护费</w:t>
            </w:r>
          </w:p>
        </w:tc>
        <w:tc>
          <w:tcPr>
            <w:tcW w:w="2382"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r>
      <w:tr w:rsidR="00405E2A" w:rsidTr="00405E2A">
        <w:trPr>
          <w:trHeight w:val="567"/>
          <w:jc w:val="center"/>
        </w:trPr>
        <w:tc>
          <w:tcPr>
            <w:tcW w:w="850" w:type="dxa"/>
            <w:vAlign w:val="center"/>
          </w:tcPr>
          <w:p w:rsidR="00405E2A" w:rsidRDefault="00405E2A" w:rsidP="00CC4381">
            <w:pPr>
              <w:pStyle w:val="3"/>
            </w:pPr>
            <w:r>
              <w:t>6</w:t>
            </w:r>
          </w:p>
        </w:tc>
        <w:tc>
          <w:tcPr>
            <w:tcW w:w="3798" w:type="dxa"/>
            <w:vAlign w:val="center"/>
          </w:tcPr>
          <w:p w:rsidR="00405E2A" w:rsidRDefault="00405E2A" w:rsidP="00CC4381">
            <w:pPr>
              <w:pStyle w:val="2"/>
            </w:pPr>
            <w:r>
              <w:t>三、公务接待费</w:t>
            </w:r>
          </w:p>
        </w:tc>
        <w:tc>
          <w:tcPr>
            <w:tcW w:w="2382"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c>
          <w:tcPr>
            <w:tcW w:w="2381" w:type="dxa"/>
            <w:vAlign w:val="center"/>
          </w:tcPr>
          <w:p w:rsidR="00405E2A" w:rsidRDefault="00405E2A">
            <w:pPr>
              <w:pStyle w:val="4"/>
            </w:pPr>
          </w:p>
        </w:tc>
      </w:tr>
    </w:tbl>
    <w:p w:rsidR="00EB32A0" w:rsidRDefault="00E67533">
      <w:pPr>
        <w:ind w:firstLine="420"/>
        <w:sectPr w:rsidR="00EB32A0">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9A3B3A" w:rsidRDefault="009A3B3A">
      <w:pPr>
        <w:jc w:val="center"/>
        <w:outlineLvl w:val="4"/>
        <w:rPr>
          <w:rFonts w:ascii="方正小标宋_GBK" w:eastAsia="方正小标宋_GBK" w:hAnsi="方正小标宋_GBK" w:cs="方正小标宋_GBK"/>
          <w:color w:val="000000"/>
          <w:sz w:val="44"/>
          <w:lang w:eastAsia="zh-CN"/>
        </w:rPr>
      </w:pPr>
    </w:p>
    <w:p w:rsidR="00EB32A0" w:rsidRDefault="00E67533">
      <w:pPr>
        <w:jc w:val="center"/>
        <w:outlineLvl w:val="4"/>
      </w:pPr>
      <w:r>
        <w:rPr>
          <w:rFonts w:ascii="方正小标宋_GBK" w:eastAsia="方正小标宋_GBK" w:hAnsi="方正小标宋_GBK" w:cs="方正小标宋_GBK"/>
          <w:color w:val="000000"/>
          <w:sz w:val="44"/>
        </w:rPr>
        <w:t>河北省文学艺术界联合会文艺宣传中心2023年单位预算信息公开情况说明</w:t>
      </w:r>
    </w:p>
    <w:p w:rsidR="009A3B3A" w:rsidRDefault="009A3B3A">
      <w:pPr>
        <w:spacing w:line="500" w:lineRule="exact"/>
        <w:ind w:firstLine="560"/>
        <w:rPr>
          <w:rFonts w:eastAsia="方正仿宋_GBK"/>
          <w:color w:val="000000"/>
          <w:sz w:val="28"/>
          <w:lang w:eastAsia="zh-CN"/>
        </w:rPr>
      </w:pPr>
    </w:p>
    <w:p w:rsidR="00EB32A0" w:rsidRDefault="00E67533">
      <w:pPr>
        <w:spacing w:line="500" w:lineRule="exact"/>
        <w:ind w:firstLine="560"/>
      </w:pPr>
      <w:r>
        <w:rPr>
          <w:rFonts w:eastAsia="方正仿宋_GBK"/>
          <w:color w:val="000000"/>
          <w:sz w:val="28"/>
        </w:rPr>
        <w:t>按照《预算法》、《地方预决算公开操作规程》和《关于进一步推进预算公开工作的实施意见》规定，现将河北省文学艺术界联合会文艺宣传中心</w:t>
      </w:r>
      <w:r>
        <w:rPr>
          <w:rFonts w:eastAsia="方正仿宋_GBK"/>
          <w:color w:val="000000"/>
          <w:sz w:val="28"/>
        </w:rPr>
        <w:t>2023</w:t>
      </w:r>
      <w:r>
        <w:rPr>
          <w:rFonts w:eastAsia="方正仿宋_GBK"/>
          <w:color w:val="000000"/>
          <w:sz w:val="28"/>
        </w:rPr>
        <w:t>年单位预算公开如下：</w:t>
      </w:r>
    </w:p>
    <w:p w:rsidR="009A3B3A" w:rsidRDefault="009A3B3A">
      <w:pPr>
        <w:spacing w:before="10" w:after="10"/>
        <w:ind w:firstLine="640"/>
        <w:outlineLvl w:val="5"/>
        <w:rPr>
          <w:rFonts w:ascii="黑体" w:eastAsia="黑体" w:hAnsi="黑体" w:cs="黑体"/>
          <w:color w:val="000000"/>
          <w:sz w:val="32"/>
          <w:lang w:eastAsia="zh-CN"/>
        </w:rPr>
      </w:pPr>
    </w:p>
    <w:p w:rsidR="00EB32A0" w:rsidRDefault="00E67533">
      <w:pPr>
        <w:spacing w:before="10" w:after="10"/>
        <w:ind w:firstLine="640"/>
        <w:outlineLvl w:val="5"/>
      </w:pPr>
      <w:r>
        <w:rPr>
          <w:rFonts w:ascii="黑体" w:eastAsia="黑体" w:hAnsi="黑体" w:cs="黑体"/>
          <w:color w:val="000000"/>
          <w:sz w:val="32"/>
        </w:rPr>
        <w:t>一、单位职责及机构设置情况</w:t>
      </w:r>
    </w:p>
    <w:p w:rsidR="009A3B3A" w:rsidRDefault="009A3B3A">
      <w:pPr>
        <w:ind w:firstLine="640"/>
        <w:rPr>
          <w:rFonts w:ascii="方正楷体_GBK" w:eastAsia="方正楷体_GBK" w:hAnsi="方正楷体_GBK" w:cs="方正楷体_GBK"/>
          <w:b/>
          <w:color w:val="000000"/>
          <w:sz w:val="32"/>
          <w:lang w:eastAsia="zh-CN"/>
        </w:rPr>
      </w:pPr>
    </w:p>
    <w:p w:rsidR="00EB32A0" w:rsidRDefault="00E67533">
      <w:pPr>
        <w:ind w:firstLine="640"/>
      </w:pPr>
      <w:r>
        <w:rPr>
          <w:rFonts w:ascii="方正楷体_GBK" w:eastAsia="方正楷体_GBK" w:hAnsi="方正楷体_GBK" w:cs="方正楷体_GBK"/>
          <w:b/>
          <w:color w:val="000000"/>
          <w:sz w:val="32"/>
        </w:rPr>
        <w:t>单位职责：</w:t>
      </w:r>
    </w:p>
    <w:p w:rsidR="009A3B3A" w:rsidRDefault="009A3B3A" w:rsidP="009A3B3A">
      <w:pPr>
        <w:pStyle w:val="-6"/>
      </w:pPr>
      <w:r>
        <w:rPr>
          <w:rFonts w:hint="eastAsia"/>
          <w:lang w:val="uk-UA"/>
        </w:rPr>
        <w:t>（一）利用信息技术平台开展文艺信息工作；</w:t>
      </w:r>
    </w:p>
    <w:p w:rsidR="009A3B3A" w:rsidRDefault="009A3B3A" w:rsidP="009A3B3A">
      <w:pPr>
        <w:pStyle w:val="-6"/>
      </w:pPr>
      <w:r>
        <w:rPr>
          <w:rFonts w:hint="eastAsia"/>
          <w:lang w:val="uk-UA"/>
        </w:rPr>
        <w:t>（二）编辑、出版、免费发行《当代人》杂志；</w:t>
      </w:r>
    </w:p>
    <w:p w:rsidR="009A3B3A" w:rsidRDefault="009A3B3A" w:rsidP="009A3B3A">
      <w:pPr>
        <w:pStyle w:val="-6"/>
        <w:rPr>
          <w:lang w:eastAsia="zh-CN"/>
        </w:rPr>
      </w:pPr>
      <w:r>
        <w:rPr>
          <w:rFonts w:hint="eastAsia"/>
          <w:lang w:val="uk-UA"/>
        </w:rPr>
        <w:t>（三）完成河北省文学艺术界联合会交办的其他任务。</w:t>
      </w:r>
    </w:p>
    <w:p w:rsidR="009A3B3A" w:rsidRDefault="009A3B3A">
      <w:pPr>
        <w:ind w:firstLine="640"/>
        <w:rPr>
          <w:rFonts w:ascii="方正楷体_GBK" w:eastAsia="方正楷体_GBK" w:hAnsi="方正楷体_GBK" w:cs="方正楷体_GBK"/>
          <w:b/>
          <w:color w:val="000000"/>
          <w:sz w:val="32"/>
          <w:lang w:eastAsia="zh-CN"/>
        </w:rPr>
      </w:pPr>
    </w:p>
    <w:p w:rsidR="00EB32A0" w:rsidRDefault="00E67533">
      <w:pPr>
        <w:ind w:firstLine="640"/>
      </w:pPr>
      <w:r>
        <w:rPr>
          <w:rFonts w:ascii="方正楷体_GBK" w:eastAsia="方正楷体_GBK" w:hAnsi="方正楷体_GBK" w:cs="方正楷体_GBK"/>
          <w:b/>
          <w:color w:val="000000"/>
          <w:sz w:val="32"/>
        </w:rPr>
        <w:t>机构设置：</w:t>
      </w:r>
    </w:p>
    <w:p w:rsidR="00EB32A0" w:rsidRDefault="00E6753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B32A0">
        <w:trPr>
          <w:trHeight w:val="567"/>
          <w:tblHeader/>
          <w:jc w:val="center"/>
        </w:trPr>
        <w:tc>
          <w:tcPr>
            <w:tcW w:w="5669" w:type="dxa"/>
            <w:vAlign w:val="center"/>
          </w:tcPr>
          <w:p w:rsidR="00EB32A0" w:rsidRDefault="00E67533">
            <w:pPr>
              <w:pStyle w:val="1"/>
            </w:pPr>
            <w:r>
              <w:t>单位名称</w:t>
            </w:r>
          </w:p>
        </w:tc>
        <w:tc>
          <w:tcPr>
            <w:tcW w:w="1843" w:type="dxa"/>
            <w:vAlign w:val="center"/>
          </w:tcPr>
          <w:p w:rsidR="00EB32A0" w:rsidRDefault="00E67533">
            <w:pPr>
              <w:pStyle w:val="1"/>
            </w:pPr>
            <w:r>
              <w:t>单位性质</w:t>
            </w:r>
          </w:p>
        </w:tc>
        <w:tc>
          <w:tcPr>
            <w:tcW w:w="2126" w:type="dxa"/>
            <w:vAlign w:val="center"/>
          </w:tcPr>
          <w:p w:rsidR="00EB32A0" w:rsidRDefault="00E67533">
            <w:pPr>
              <w:pStyle w:val="1"/>
            </w:pPr>
            <w:r>
              <w:t>单位规格</w:t>
            </w:r>
          </w:p>
        </w:tc>
        <w:tc>
          <w:tcPr>
            <w:tcW w:w="3827" w:type="dxa"/>
            <w:vAlign w:val="center"/>
          </w:tcPr>
          <w:p w:rsidR="00EB32A0" w:rsidRDefault="00E67533">
            <w:pPr>
              <w:pStyle w:val="1"/>
            </w:pPr>
            <w:r>
              <w:t>经费保障形式</w:t>
            </w:r>
          </w:p>
        </w:tc>
      </w:tr>
      <w:tr w:rsidR="00EB32A0">
        <w:trPr>
          <w:trHeight w:val="369"/>
          <w:jc w:val="center"/>
        </w:trPr>
        <w:tc>
          <w:tcPr>
            <w:tcW w:w="5669" w:type="dxa"/>
            <w:vAlign w:val="center"/>
          </w:tcPr>
          <w:p w:rsidR="00EB32A0" w:rsidRDefault="00E67533">
            <w:pPr>
              <w:pStyle w:val="2"/>
            </w:pPr>
            <w:r>
              <w:t>河北省文学艺术界联合会文艺宣传中心</w:t>
            </w:r>
          </w:p>
        </w:tc>
        <w:tc>
          <w:tcPr>
            <w:tcW w:w="1843" w:type="dxa"/>
            <w:vAlign w:val="center"/>
          </w:tcPr>
          <w:p w:rsidR="00EB32A0" w:rsidRDefault="00E67533">
            <w:pPr>
              <w:pStyle w:val="3"/>
            </w:pPr>
            <w:r>
              <w:t>事业</w:t>
            </w:r>
          </w:p>
        </w:tc>
        <w:tc>
          <w:tcPr>
            <w:tcW w:w="2126" w:type="dxa"/>
            <w:vAlign w:val="center"/>
          </w:tcPr>
          <w:p w:rsidR="00EB32A0" w:rsidRDefault="00E67533">
            <w:pPr>
              <w:pStyle w:val="3"/>
            </w:pPr>
            <w:r>
              <w:t>正处（县）级</w:t>
            </w:r>
          </w:p>
        </w:tc>
        <w:tc>
          <w:tcPr>
            <w:tcW w:w="3827" w:type="dxa"/>
            <w:vAlign w:val="center"/>
          </w:tcPr>
          <w:p w:rsidR="00EB32A0" w:rsidRDefault="00E67533">
            <w:pPr>
              <w:pStyle w:val="3"/>
            </w:pPr>
            <w:r>
              <w:t>财政性资金基本保证</w:t>
            </w:r>
          </w:p>
        </w:tc>
      </w:tr>
    </w:tbl>
    <w:p w:rsidR="009A3B3A" w:rsidRDefault="009A3B3A">
      <w:pPr>
        <w:spacing w:before="10" w:after="10"/>
        <w:ind w:firstLine="640"/>
        <w:outlineLvl w:val="5"/>
        <w:rPr>
          <w:rFonts w:ascii="黑体" w:eastAsia="黑体" w:hAnsi="黑体" w:cs="黑体"/>
          <w:color w:val="000000"/>
          <w:sz w:val="32"/>
          <w:lang w:eastAsia="zh-CN"/>
        </w:rPr>
      </w:pPr>
    </w:p>
    <w:p w:rsidR="009A3B3A" w:rsidRDefault="009A3B3A">
      <w:pPr>
        <w:spacing w:before="10" w:after="10"/>
        <w:ind w:firstLine="640"/>
        <w:outlineLvl w:val="5"/>
        <w:rPr>
          <w:rFonts w:ascii="黑体" w:eastAsia="黑体" w:hAnsi="黑体" w:cs="黑体"/>
          <w:color w:val="000000"/>
          <w:sz w:val="32"/>
          <w:lang w:eastAsia="zh-CN"/>
        </w:rPr>
      </w:pPr>
    </w:p>
    <w:p w:rsidR="00EB32A0" w:rsidRDefault="00E67533">
      <w:pPr>
        <w:spacing w:before="10" w:after="10"/>
        <w:ind w:firstLine="640"/>
        <w:outlineLvl w:val="5"/>
      </w:pPr>
      <w:r>
        <w:rPr>
          <w:rFonts w:ascii="黑体" w:eastAsia="黑体" w:hAnsi="黑体" w:cs="黑体"/>
          <w:color w:val="000000"/>
          <w:sz w:val="32"/>
        </w:rPr>
        <w:lastRenderedPageBreak/>
        <w:t>二、单位预算安排的总体情况</w:t>
      </w:r>
    </w:p>
    <w:p w:rsidR="00EB32A0" w:rsidRDefault="00E67533">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A3B3A" w:rsidRPr="009A3B3A" w:rsidRDefault="009A3B3A" w:rsidP="009A3B3A">
      <w:pPr>
        <w:pStyle w:val="-7"/>
        <w:spacing w:line="560" w:lineRule="exact"/>
        <w:rPr>
          <w:b/>
        </w:rPr>
      </w:pPr>
      <w:r w:rsidRPr="009A3B3A">
        <w:rPr>
          <w:b/>
        </w:rPr>
        <w:t>1</w:t>
      </w:r>
      <w:r w:rsidRPr="009A3B3A">
        <w:rPr>
          <w:rFonts w:hint="eastAsia"/>
          <w:b/>
          <w:lang w:val="uk-UA"/>
        </w:rPr>
        <w:t>、收入说明</w:t>
      </w:r>
    </w:p>
    <w:p w:rsidR="009A3B3A" w:rsidRDefault="009A3B3A" w:rsidP="009A3B3A">
      <w:pPr>
        <w:pStyle w:val="-7"/>
        <w:spacing w:line="560" w:lineRule="exact"/>
      </w:pPr>
      <w:r>
        <w:rPr>
          <w:rFonts w:hint="eastAsia"/>
          <w:lang w:val="uk-UA"/>
        </w:rPr>
        <w:t>反映本单位当年全部收入。</w:t>
      </w:r>
      <w:r>
        <w:t>202</w:t>
      </w:r>
      <w:r>
        <w:rPr>
          <w:lang w:eastAsia="zh-CN"/>
        </w:rPr>
        <w:t>3</w:t>
      </w:r>
      <w:r>
        <w:rPr>
          <w:rFonts w:hint="eastAsia"/>
          <w:lang w:val="uk-UA"/>
        </w:rPr>
        <w:t>年预算收入</w:t>
      </w:r>
      <w:r>
        <w:t>419.43</w:t>
      </w:r>
      <w:r>
        <w:rPr>
          <w:rFonts w:hint="eastAsia"/>
          <w:lang w:val="uk-UA"/>
        </w:rPr>
        <w:t>万元，其中：一般公共预算收入</w:t>
      </w:r>
      <w:r>
        <w:t>419.43</w:t>
      </w:r>
      <w:r>
        <w:rPr>
          <w:rFonts w:hint="eastAsia"/>
          <w:lang w:val="uk-UA"/>
        </w:rPr>
        <w:t>万元，基金预算收入</w:t>
      </w:r>
      <w:r>
        <w:t>0</w:t>
      </w:r>
      <w:r>
        <w:rPr>
          <w:rFonts w:hint="eastAsia"/>
          <w:lang w:val="uk-UA"/>
        </w:rPr>
        <w:t>万元，国有资本经营预算收入</w:t>
      </w:r>
      <w:r>
        <w:t>0</w:t>
      </w:r>
      <w:r>
        <w:rPr>
          <w:rFonts w:hint="eastAsia"/>
          <w:lang w:val="uk-UA"/>
        </w:rPr>
        <w:t>万元，财政专户核拨收入</w:t>
      </w:r>
      <w:r>
        <w:t>0</w:t>
      </w:r>
      <w:r>
        <w:rPr>
          <w:rFonts w:hint="eastAsia"/>
          <w:lang w:val="uk-UA"/>
        </w:rPr>
        <w:t>万元，单位资金收入</w:t>
      </w:r>
      <w:r>
        <w:t>0</w:t>
      </w:r>
      <w:r>
        <w:rPr>
          <w:rFonts w:hint="eastAsia"/>
          <w:lang w:val="uk-UA"/>
        </w:rPr>
        <w:t>万元，上年结转结余</w:t>
      </w:r>
      <w:r>
        <w:t>0</w:t>
      </w:r>
      <w:r>
        <w:rPr>
          <w:rFonts w:hint="eastAsia"/>
          <w:lang w:val="uk-UA"/>
        </w:rPr>
        <w:t>万元。</w:t>
      </w:r>
    </w:p>
    <w:p w:rsidR="009A3B3A" w:rsidRPr="009A3B3A" w:rsidRDefault="009A3B3A" w:rsidP="009A3B3A">
      <w:pPr>
        <w:pStyle w:val="-7"/>
        <w:spacing w:line="560" w:lineRule="exact"/>
        <w:rPr>
          <w:b/>
          <w:lang w:val="uk-UA" w:eastAsia="zh-CN"/>
        </w:rPr>
      </w:pPr>
      <w:r w:rsidRPr="009A3B3A">
        <w:rPr>
          <w:b/>
        </w:rPr>
        <w:t>2</w:t>
      </w:r>
      <w:r w:rsidRPr="009A3B3A">
        <w:rPr>
          <w:rFonts w:hint="eastAsia"/>
          <w:b/>
          <w:lang w:val="uk-UA"/>
        </w:rPr>
        <w:t>、支出说明</w:t>
      </w:r>
    </w:p>
    <w:p w:rsidR="009A3B3A" w:rsidRDefault="009A3B3A" w:rsidP="009A3B3A">
      <w:pPr>
        <w:pStyle w:val="-7"/>
        <w:spacing w:line="560" w:lineRule="exact"/>
      </w:pPr>
      <w:r>
        <w:rPr>
          <w:rFonts w:hint="eastAsia"/>
          <w:lang w:val="uk-UA"/>
        </w:rPr>
        <w:t>收支预算总表支出栏、基本支出表、项目支出表按经济分类和支出功能分类科目编制，反映河北省财政厅年度单位预算中支出预算的总体情况。</w:t>
      </w:r>
      <w:r>
        <w:t>202</w:t>
      </w:r>
      <w:r>
        <w:rPr>
          <w:lang w:eastAsia="zh-CN"/>
        </w:rPr>
        <w:t>3</w:t>
      </w:r>
      <w:r>
        <w:rPr>
          <w:rFonts w:hint="eastAsia"/>
          <w:lang w:val="uk-UA"/>
        </w:rPr>
        <w:t>年支出预算</w:t>
      </w:r>
      <w:r>
        <w:t>419.43</w:t>
      </w:r>
      <w:r>
        <w:rPr>
          <w:rFonts w:hint="eastAsia"/>
          <w:lang w:val="uk-UA"/>
        </w:rPr>
        <w:t>万元，其中基本支出</w:t>
      </w:r>
      <w:r>
        <w:rPr>
          <w:lang w:eastAsia="zh-CN"/>
        </w:rPr>
        <w:t>349.43</w:t>
      </w:r>
      <w:r>
        <w:rPr>
          <w:rFonts w:hint="eastAsia"/>
          <w:lang w:val="uk-UA"/>
        </w:rPr>
        <w:t>万元，包括人员经费</w:t>
      </w:r>
      <w:r>
        <w:rPr>
          <w:lang w:eastAsia="zh-CN"/>
        </w:rPr>
        <w:t>339.11</w:t>
      </w:r>
      <w:r>
        <w:rPr>
          <w:rFonts w:hint="eastAsia"/>
          <w:lang w:val="uk-UA"/>
        </w:rPr>
        <w:t>万元和日常公用经费</w:t>
      </w:r>
      <w:r>
        <w:rPr>
          <w:lang w:eastAsia="zh-CN"/>
        </w:rPr>
        <w:t>10.32</w:t>
      </w:r>
      <w:r>
        <w:rPr>
          <w:rFonts w:hint="eastAsia"/>
          <w:lang w:val="uk-UA"/>
        </w:rPr>
        <w:t>万元；项目支出</w:t>
      </w:r>
      <w:r>
        <w:rPr>
          <w:lang w:eastAsia="zh-CN"/>
        </w:rPr>
        <w:t>70</w:t>
      </w:r>
      <w:r>
        <w:rPr>
          <w:rFonts w:hint="eastAsia"/>
          <w:lang w:val="uk-UA"/>
        </w:rPr>
        <w:t>万元主要为重点文艺期刊补贴等。</w:t>
      </w:r>
    </w:p>
    <w:p w:rsidR="009A3B3A" w:rsidRPr="009A3B3A" w:rsidRDefault="009A3B3A" w:rsidP="009A3B3A">
      <w:pPr>
        <w:pStyle w:val="-7"/>
        <w:spacing w:line="560" w:lineRule="exact"/>
        <w:rPr>
          <w:b/>
        </w:rPr>
      </w:pPr>
      <w:r w:rsidRPr="009A3B3A">
        <w:rPr>
          <w:b/>
        </w:rPr>
        <w:t>3</w:t>
      </w:r>
      <w:r w:rsidRPr="009A3B3A">
        <w:rPr>
          <w:rFonts w:hint="eastAsia"/>
          <w:b/>
          <w:lang w:val="uk-UA"/>
        </w:rPr>
        <w:t>、比上年增减情况</w:t>
      </w:r>
    </w:p>
    <w:p w:rsidR="009A3B3A" w:rsidRDefault="009A3B3A" w:rsidP="009A3B3A">
      <w:pPr>
        <w:pStyle w:val="-7"/>
        <w:spacing w:line="560" w:lineRule="exact"/>
      </w:pPr>
      <w:r>
        <w:t>202</w:t>
      </w:r>
      <w:r>
        <w:rPr>
          <w:lang w:eastAsia="zh-CN"/>
        </w:rPr>
        <w:t>3</w:t>
      </w:r>
      <w:r>
        <w:rPr>
          <w:rFonts w:hint="eastAsia"/>
          <w:lang w:val="uk-UA"/>
        </w:rPr>
        <w:t>年预算收支安排</w:t>
      </w:r>
      <w:r>
        <w:t>419.437</w:t>
      </w:r>
      <w:r>
        <w:rPr>
          <w:rFonts w:hint="eastAsia"/>
          <w:lang w:val="uk-UA"/>
        </w:rPr>
        <w:t>万元，较</w:t>
      </w:r>
      <w:r>
        <w:t>202</w:t>
      </w:r>
      <w:r>
        <w:rPr>
          <w:lang w:eastAsia="zh-CN"/>
        </w:rPr>
        <w:t>2</w:t>
      </w:r>
      <w:r>
        <w:rPr>
          <w:rFonts w:hint="eastAsia"/>
          <w:lang w:val="uk-UA"/>
        </w:rPr>
        <w:t>年预算</w:t>
      </w:r>
      <w:r>
        <w:rPr>
          <w:rFonts w:hint="eastAsia"/>
          <w:lang w:val="uk-UA" w:eastAsia="zh-CN"/>
        </w:rPr>
        <w:t>减少</w:t>
      </w:r>
      <w:r>
        <w:rPr>
          <w:lang w:eastAsia="zh-CN"/>
        </w:rPr>
        <w:t>96.34</w:t>
      </w:r>
      <w:r>
        <w:rPr>
          <w:rFonts w:hint="eastAsia"/>
          <w:lang w:val="uk-UA"/>
        </w:rPr>
        <w:t>万元，其中基本支出</w:t>
      </w:r>
      <w:r>
        <w:rPr>
          <w:lang w:eastAsia="zh-CN"/>
        </w:rPr>
        <w:t>349.43</w:t>
      </w:r>
      <w:r>
        <w:rPr>
          <w:rFonts w:hint="eastAsia"/>
          <w:lang w:val="uk-UA"/>
        </w:rPr>
        <w:t>万元，较</w:t>
      </w:r>
      <w:r>
        <w:t>202</w:t>
      </w:r>
      <w:r>
        <w:rPr>
          <w:lang w:eastAsia="zh-CN"/>
        </w:rPr>
        <w:t>2</w:t>
      </w:r>
      <w:r>
        <w:rPr>
          <w:rFonts w:hint="eastAsia"/>
          <w:lang w:val="uk-UA"/>
        </w:rPr>
        <w:t>年预算</w:t>
      </w:r>
      <w:r>
        <w:rPr>
          <w:rFonts w:hint="eastAsia"/>
          <w:lang w:val="uk-UA" w:eastAsia="zh-CN"/>
        </w:rPr>
        <w:t>减少</w:t>
      </w:r>
      <w:r>
        <w:rPr>
          <w:lang w:eastAsia="zh-CN"/>
        </w:rPr>
        <w:t>114.84</w:t>
      </w:r>
      <w:r>
        <w:rPr>
          <w:rFonts w:hint="eastAsia"/>
          <w:lang w:val="uk-UA"/>
        </w:rPr>
        <w:t>万元，主要是本单位为新纳入预算编报范围，本年基本支出安排</w:t>
      </w:r>
      <w:r>
        <w:rPr>
          <w:lang w:eastAsia="zh-CN"/>
        </w:rPr>
        <w:t>349.43</w:t>
      </w:r>
      <w:r>
        <w:rPr>
          <w:rFonts w:hint="eastAsia"/>
          <w:lang w:val="uk-UA"/>
        </w:rPr>
        <w:t>万元；项目支出</w:t>
      </w:r>
      <w:r>
        <w:rPr>
          <w:lang w:eastAsia="zh-CN"/>
        </w:rPr>
        <w:t>70</w:t>
      </w:r>
      <w:r>
        <w:rPr>
          <w:rFonts w:hint="eastAsia"/>
          <w:lang w:val="uk-UA"/>
        </w:rPr>
        <w:t>万元，较上年增加</w:t>
      </w:r>
      <w:r>
        <w:rPr>
          <w:lang w:eastAsia="zh-CN"/>
        </w:rPr>
        <w:t>18.5</w:t>
      </w:r>
      <w:r>
        <w:rPr>
          <w:rFonts w:hint="eastAsia"/>
          <w:lang w:val="uk-UA"/>
        </w:rPr>
        <w:t>万元，主要是本单位为新纳入预算编报范围，项目支出安排</w:t>
      </w:r>
      <w:r>
        <w:rPr>
          <w:lang w:eastAsia="zh-CN"/>
        </w:rPr>
        <w:t>70</w:t>
      </w:r>
      <w:r>
        <w:rPr>
          <w:rFonts w:hint="eastAsia"/>
          <w:lang w:val="uk-UA"/>
        </w:rPr>
        <w:t>万元。</w:t>
      </w:r>
    </w:p>
    <w:p w:rsidR="00EB32A0" w:rsidRDefault="00E67533" w:rsidP="009A3B3A">
      <w:pPr>
        <w:spacing w:before="10" w:after="10" w:line="560" w:lineRule="exact"/>
        <w:ind w:firstLine="640"/>
        <w:outlineLvl w:val="5"/>
      </w:pPr>
      <w:r>
        <w:rPr>
          <w:rFonts w:ascii="黑体" w:eastAsia="黑体" w:hAnsi="黑体" w:cs="黑体"/>
          <w:color w:val="000000"/>
          <w:sz w:val="32"/>
        </w:rPr>
        <w:t>三、机关运行经费安排情况</w:t>
      </w:r>
    </w:p>
    <w:p w:rsidR="009A3B3A" w:rsidRPr="009A3B3A" w:rsidRDefault="009A3B3A" w:rsidP="009A3B3A">
      <w:pPr>
        <w:widowControl w:val="0"/>
        <w:autoSpaceDE w:val="0"/>
        <w:autoSpaceDN w:val="0"/>
        <w:adjustRightInd w:val="0"/>
        <w:spacing w:line="560" w:lineRule="exact"/>
        <w:ind w:left="198" w:firstLineChars="200" w:firstLine="560"/>
        <w:rPr>
          <w:rFonts w:eastAsia="方正仿宋_GBK"/>
          <w:kern w:val="2"/>
          <w:sz w:val="28"/>
          <w:lang w:eastAsia="zh-CN"/>
        </w:rPr>
      </w:pPr>
      <w:r w:rsidRPr="009A3B3A">
        <w:rPr>
          <w:rFonts w:eastAsia="方正仿宋_GBK"/>
          <w:kern w:val="2"/>
          <w:sz w:val="28"/>
          <w:lang w:eastAsia="zh-CN"/>
        </w:rPr>
        <w:t>2023</w:t>
      </w:r>
      <w:r w:rsidRPr="009A3B3A">
        <w:rPr>
          <w:rFonts w:eastAsia="方正仿宋_GBK" w:hint="eastAsia"/>
          <w:kern w:val="2"/>
          <w:sz w:val="28"/>
          <w:lang w:eastAsia="zh-CN"/>
        </w:rPr>
        <w:t>年，我</w:t>
      </w:r>
      <w:r>
        <w:rPr>
          <w:rFonts w:eastAsia="方正仿宋_GBK" w:hint="eastAsia"/>
          <w:kern w:val="2"/>
          <w:sz w:val="28"/>
          <w:lang w:eastAsia="zh-CN"/>
        </w:rPr>
        <w:t>单位</w:t>
      </w:r>
      <w:r w:rsidRPr="009A3B3A">
        <w:rPr>
          <w:rFonts w:eastAsia="方正仿宋_GBK" w:hint="eastAsia"/>
          <w:kern w:val="2"/>
          <w:sz w:val="28"/>
          <w:lang w:eastAsia="zh-CN"/>
        </w:rPr>
        <w:t>运行经费共计安排</w:t>
      </w:r>
      <w:r>
        <w:rPr>
          <w:rFonts w:eastAsia="方正仿宋_GBK" w:hint="eastAsia"/>
          <w:kern w:val="2"/>
          <w:sz w:val="28"/>
          <w:lang w:eastAsia="zh-CN"/>
        </w:rPr>
        <w:t>10.32</w:t>
      </w:r>
      <w:r w:rsidRPr="009A3B3A">
        <w:rPr>
          <w:rFonts w:eastAsia="方正仿宋_GBK" w:hint="eastAsia"/>
          <w:kern w:val="2"/>
          <w:sz w:val="28"/>
          <w:lang w:eastAsia="zh-CN"/>
        </w:rPr>
        <w:t>万元，主要用于日常维修、办公用房水电费、办公用房取暖费、办公用房物业管理费等日常运行支出。</w:t>
      </w:r>
    </w:p>
    <w:p w:rsidR="009A3B3A" w:rsidRDefault="009A3B3A" w:rsidP="009A3B3A">
      <w:pPr>
        <w:spacing w:before="10" w:after="10" w:line="560" w:lineRule="exact"/>
        <w:ind w:firstLine="640"/>
        <w:outlineLvl w:val="5"/>
        <w:rPr>
          <w:rFonts w:ascii="黑体" w:eastAsia="黑体" w:hAnsi="黑体" w:cs="黑体"/>
          <w:color w:val="000000"/>
          <w:sz w:val="32"/>
          <w:lang w:eastAsia="zh-CN"/>
        </w:rPr>
      </w:pPr>
    </w:p>
    <w:p w:rsidR="00EB32A0" w:rsidRDefault="00E67533" w:rsidP="009A3B3A">
      <w:pPr>
        <w:spacing w:before="10" w:after="10" w:line="560" w:lineRule="exact"/>
        <w:ind w:firstLine="640"/>
        <w:outlineLvl w:val="5"/>
      </w:pPr>
      <w:r>
        <w:rPr>
          <w:rFonts w:ascii="黑体" w:eastAsia="黑体" w:hAnsi="黑体" w:cs="黑体"/>
          <w:color w:val="000000"/>
          <w:sz w:val="32"/>
        </w:rPr>
        <w:lastRenderedPageBreak/>
        <w:t>四、财政拨款“三公”经费预算情况及增减变化原因</w:t>
      </w:r>
    </w:p>
    <w:p w:rsidR="009A3B3A" w:rsidRDefault="009A3B3A" w:rsidP="009A3B3A">
      <w:pPr>
        <w:pStyle w:val="-9"/>
        <w:spacing w:line="560" w:lineRule="exact"/>
        <w:rPr>
          <w:lang w:eastAsia="zh-CN"/>
        </w:rPr>
      </w:pPr>
      <w:r>
        <w:t>202</w:t>
      </w:r>
      <w:r>
        <w:rPr>
          <w:lang w:eastAsia="zh-CN"/>
        </w:rPr>
        <w:t>3</w:t>
      </w:r>
      <w:r>
        <w:rPr>
          <w:rFonts w:hint="eastAsia"/>
          <w:lang w:val="uk-UA"/>
        </w:rPr>
        <w:t>年，我单位财政拨款</w:t>
      </w:r>
      <w:r>
        <w:t>“</w:t>
      </w:r>
      <w:r>
        <w:rPr>
          <w:rFonts w:hint="eastAsia"/>
          <w:lang w:val="uk-UA"/>
        </w:rPr>
        <w:t>三公</w:t>
      </w:r>
      <w:r>
        <w:t>”</w:t>
      </w:r>
      <w:r>
        <w:rPr>
          <w:rFonts w:hint="eastAsia"/>
          <w:lang w:val="uk-UA"/>
        </w:rPr>
        <w:t>经费预算安排</w:t>
      </w:r>
      <w:r>
        <w:t>0</w:t>
      </w:r>
      <w:r>
        <w:rPr>
          <w:rFonts w:hint="eastAsia"/>
          <w:lang w:val="uk-UA"/>
        </w:rPr>
        <w:t>万元，其中因公出国（境）费</w:t>
      </w:r>
      <w:r>
        <w:t>0</w:t>
      </w:r>
      <w:r>
        <w:rPr>
          <w:rFonts w:hint="eastAsia"/>
          <w:lang w:val="uk-UA"/>
        </w:rPr>
        <w:t>万元；公务用车购置及运维费</w:t>
      </w:r>
      <w:r>
        <w:t>0</w:t>
      </w:r>
      <w:r>
        <w:rPr>
          <w:rFonts w:hint="eastAsia"/>
          <w:lang w:val="uk-UA"/>
        </w:rPr>
        <w:t>万元（其中：公务用车购置费为</w:t>
      </w:r>
      <w:r>
        <w:t>0</w:t>
      </w:r>
      <w:r>
        <w:rPr>
          <w:rFonts w:hint="eastAsia"/>
          <w:lang w:val="uk-UA"/>
        </w:rPr>
        <w:t>万元，公务用车运维费</w:t>
      </w:r>
      <w:r>
        <w:t>0</w:t>
      </w:r>
      <w:r>
        <w:rPr>
          <w:rFonts w:hint="eastAsia"/>
          <w:lang w:val="uk-UA"/>
        </w:rPr>
        <w:t>万元）；公务接待费</w:t>
      </w:r>
      <w:r>
        <w:t>0</w:t>
      </w:r>
      <w:r>
        <w:rPr>
          <w:rFonts w:hint="eastAsia"/>
          <w:lang w:val="uk-UA"/>
        </w:rPr>
        <w:t>万元，与</w:t>
      </w:r>
      <w:r>
        <w:t>202</w:t>
      </w:r>
      <w:r>
        <w:rPr>
          <w:lang w:eastAsia="zh-CN"/>
        </w:rPr>
        <w:t>2</w:t>
      </w:r>
      <w:r>
        <w:rPr>
          <w:rFonts w:hint="eastAsia"/>
          <w:lang w:val="uk-UA"/>
        </w:rPr>
        <w:t>年持平。</w:t>
      </w:r>
    </w:p>
    <w:p w:rsidR="009A3B3A" w:rsidRDefault="00E67533" w:rsidP="009A3B3A">
      <w:pPr>
        <w:spacing w:before="240" w:after="10" w:line="360" w:lineRule="auto"/>
        <w:ind w:firstLine="641"/>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EB32A0" w:rsidRDefault="00E67533" w:rsidP="009A3B3A">
      <w:pPr>
        <w:spacing w:before="10" w:after="10"/>
        <w:ind w:firstLine="640"/>
        <w:outlineLvl w:val="5"/>
      </w:pPr>
      <w:r>
        <w:rPr>
          <w:rFonts w:ascii="方正仿宋_GBK" w:eastAsia="方正仿宋_GBK" w:hAnsi="方正仿宋_GBK" w:cs="方正仿宋_GBK"/>
          <w:b/>
          <w:color w:val="000000"/>
          <w:sz w:val="28"/>
        </w:rPr>
        <w:t>1、以文艺作品形式宣传“双争”活动中涌现的先进典型绩效目标表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1.以文艺作品形式宣传“双争”活动中涌现的典型，宣传人数不低于35人，助推中青文艺人才队伍建设，为文艺高峰积蓄文艺高原力量。</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宣传人数</w:t>
            </w:r>
          </w:p>
        </w:tc>
        <w:tc>
          <w:tcPr>
            <w:tcW w:w="2835" w:type="dxa"/>
            <w:vAlign w:val="center"/>
          </w:tcPr>
          <w:p w:rsidR="00EB32A0" w:rsidRDefault="00E67533">
            <w:pPr>
              <w:pStyle w:val="2"/>
            </w:pPr>
            <w:r>
              <w:t>以文艺作品形式宣传“双争”活动中涌现的先进典型</w:t>
            </w:r>
          </w:p>
        </w:tc>
        <w:tc>
          <w:tcPr>
            <w:tcW w:w="2551" w:type="dxa"/>
            <w:vAlign w:val="center"/>
          </w:tcPr>
          <w:p w:rsidR="00EB32A0" w:rsidRDefault="00E67533">
            <w:pPr>
              <w:pStyle w:val="2"/>
            </w:pPr>
            <w:r>
              <w:t>≥35人</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活动效果</w:t>
            </w:r>
          </w:p>
        </w:tc>
        <w:tc>
          <w:tcPr>
            <w:tcW w:w="2835" w:type="dxa"/>
            <w:vAlign w:val="center"/>
          </w:tcPr>
          <w:p w:rsidR="00EB32A0" w:rsidRDefault="00E67533">
            <w:pPr>
              <w:pStyle w:val="2"/>
            </w:pPr>
            <w:r>
              <w:t>活动效果</w:t>
            </w:r>
          </w:p>
        </w:tc>
        <w:tc>
          <w:tcPr>
            <w:tcW w:w="2551" w:type="dxa"/>
            <w:vAlign w:val="center"/>
          </w:tcPr>
          <w:p w:rsidR="00EB32A0" w:rsidRDefault="00E67533">
            <w:pPr>
              <w:pStyle w:val="2"/>
            </w:pPr>
            <w:r>
              <w:t xml:space="preserve">树立典型，提高“双争”先进人物的知名度、社会影响力  </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完成时间</w:t>
            </w:r>
          </w:p>
        </w:tc>
        <w:tc>
          <w:tcPr>
            <w:tcW w:w="2835" w:type="dxa"/>
            <w:vAlign w:val="center"/>
          </w:tcPr>
          <w:p w:rsidR="00EB32A0" w:rsidRDefault="00E67533">
            <w:pPr>
              <w:pStyle w:val="2"/>
            </w:pPr>
            <w:r>
              <w:t>完成时间</w:t>
            </w:r>
          </w:p>
        </w:tc>
        <w:tc>
          <w:tcPr>
            <w:tcW w:w="2551" w:type="dxa"/>
            <w:vAlign w:val="center"/>
          </w:tcPr>
          <w:p w:rsidR="00EB32A0" w:rsidRDefault="00E67533">
            <w:pPr>
              <w:pStyle w:val="2"/>
            </w:pPr>
            <w:r>
              <w:t>12月底</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项目所需资金</w:t>
            </w:r>
          </w:p>
        </w:tc>
        <w:tc>
          <w:tcPr>
            <w:tcW w:w="2835" w:type="dxa"/>
            <w:vAlign w:val="center"/>
          </w:tcPr>
          <w:p w:rsidR="00EB32A0" w:rsidRDefault="00E67533">
            <w:pPr>
              <w:pStyle w:val="2"/>
            </w:pPr>
            <w:r>
              <w:t>项目所需资金</w:t>
            </w:r>
          </w:p>
        </w:tc>
        <w:tc>
          <w:tcPr>
            <w:tcW w:w="2551" w:type="dxa"/>
            <w:vAlign w:val="center"/>
          </w:tcPr>
          <w:p w:rsidR="00EB32A0" w:rsidRDefault="00E67533">
            <w:pPr>
              <w:pStyle w:val="2"/>
            </w:pPr>
            <w:r>
              <w:t>≤20万元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可持续影响指标</w:t>
            </w:r>
          </w:p>
        </w:tc>
        <w:tc>
          <w:tcPr>
            <w:tcW w:w="2835" w:type="dxa"/>
            <w:vAlign w:val="center"/>
          </w:tcPr>
          <w:p w:rsidR="00EB32A0" w:rsidRDefault="00E67533">
            <w:pPr>
              <w:pStyle w:val="2"/>
            </w:pPr>
            <w:r>
              <w:t>增强影响力</w:t>
            </w:r>
          </w:p>
        </w:tc>
        <w:tc>
          <w:tcPr>
            <w:tcW w:w="2835" w:type="dxa"/>
            <w:vAlign w:val="center"/>
          </w:tcPr>
          <w:p w:rsidR="00EB32A0" w:rsidRDefault="00E67533">
            <w:pPr>
              <w:pStyle w:val="2"/>
            </w:pPr>
            <w:r>
              <w:t>增强影响力</w:t>
            </w:r>
          </w:p>
        </w:tc>
        <w:tc>
          <w:tcPr>
            <w:tcW w:w="2551" w:type="dxa"/>
            <w:vAlign w:val="center"/>
          </w:tcPr>
          <w:p w:rsidR="00EB32A0" w:rsidRDefault="00E67533">
            <w:pPr>
              <w:pStyle w:val="2"/>
            </w:pPr>
            <w:r>
              <w:t>持续、长期影响</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活动参与人员满意度</w:t>
            </w:r>
          </w:p>
        </w:tc>
        <w:tc>
          <w:tcPr>
            <w:tcW w:w="2835" w:type="dxa"/>
            <w:vAlign w:val="center"/>
          </w:tcPr>
          <w:p w:rsidR="00EB32A0" w:rsidRDefault="00E67533">
            <w:pPr>
              <w:pStyle w:val="2"/>
            </w:pPr>
            <w:r>
              <w:t>活动参与人员满意度</w:t>
            </w:r>
          </w:p>
        </w:tc>
        <w:tc>
          <w:tcPr>
            <w:tcW w:w="2551" w:type="dxa"/>
            <w:vAlign w:val="center"/>
          </w:tcPr>
          <w:p w:rsidR="00EB32A0" w:rsidRDefault="00E67533">
            <w:pPr>
              <w:pStyle w:val="2"/>
            </w:pPr>
            <w:r>
              <w:t>≥85%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2、重点文艺期刊补贴绩效目标表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1.通过每期发行数量不低于4000本的文艺期刊，进一步加强我省文艺期刊阵地建设，不断提升我省文艺期刊影响力。</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平均每期发行数量</w:t>
            </w:r>
          </w:p>
        </w:tc>
        <w:tc>
          <w:tcPr>
            <w:tcW w:w="2835" w:type="dxa"/>
            <w:vAlign w:val="center"/>
          </w:tcPr>
          <w:p w:rsidR="00EB32A0" w:rsidRDefault="00E67533">
            <w:pPr>
              <w:pStyle w:val="2"/>
            </w:pPr>
            <w:r>
              <w:t>每期发行数量（以全年为单位）</w:t>
            </w:r>
          </w:p>
        </w:tc>
        <w:tc>
          <w:tcPr>
            <w:tcW w:w="2551" w:type="dxa"/>
            <w:vAlign w:val="center"/>
          </w:tcPr>
          <w:p w:rsidR="00EB32A0" w:rsidRDefault="00E67533">
            <w:pPr>
              <w:pStyle w:val="2"/>
            </w:pPr>
            <w:r>
              <w:t>≥4000本</w:t>
            </w:r>
          </w:p>
        </w:tc>
        <w:tc>
          <w:tcPr>
            <w:tcW w:w="2268" w:type="dxa"/>
            <w:vAlign w:val="center"/>
          </w:tcPr>
          <w:p w:rsidR="00EB32A0" w:rsidRDefault="00E67533">
            <w:pPr>
              <w:pStyle w:val="2"/>
            </w:pPr>
            <w:r>
              <w:t>近3年平均值</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被国家级、其他省级重点文艺期刊、网站转载数量</w:t>
            </w:r>
          </w:p>
        </w:tc>
        <w:tc>
          <w:tcPr>
            <w:tcW w:w="2835" w:type="dxa"/>
            <w:vAlign w:val="center"/>
          </w:tcPr>
          <w:p w:rsidR="00EB32A0" w:rsidRDefault="00E67533">
            <w:pPr>
              <w:pStyle w:val="2"/>
            </w:pPr>
            <w:r>
              <w:t>被国家级、其他省级重点文艺期刊、网站转载数量</w:t>
            </w:r>
          </w:p>
        </w:tc>
        <w:tc>
          <w:tcPr>
            <w:tcW w:w="2551" w:type="dxa"/>
            <w:vAlign w:val="center"/>
          </w:tcPr>
          <w:p w:rsidR="00EB32A0" w:rsidRDefault="00E67533">
            <w:pPr>
              <w:pStyle w:val="2"/>
            </w:pPr>
            <w:r>
              <w:t>不低于近三年平均值</w:t>
            </w:r>
          </w:p>
        </w:tc>
        <w:tc>
          <w:tcPr>
            <w:tcW w:w="2268" w:type="dxa"/>
            <w:vAlign w:val="center"/>
          </w:tcPr>
          <w:p w:rsidR="00EB32A0" w:rsidRDefault="00E67533">
            <w:pPr>
              <w:pStyle w:val="2"/>
            </w:pPr>
            <w:r>
              <w:t>近3年平均值</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完成发行和推介作品和人才</w:t>
            </w:r>
          </w:p>
        </w:tc>
        <w:tc>
          <w:tcPr>
            <w:tcW w:w="2835" w:type="dxa"/>
            <w:vAlign w:val="center"/>
          </w:tcPr>
          <w:p w:rsidR="00EB32A0" w:rsidRDefault="00E67533">
            <w:pPr>
              <w:pStyle w:val="2"/>
            </w:pPr>
            <w:r>
              <w:t>圆满完成发行和推介作品和人才的时间</w:t>
            </w:r>
          </w:p>
        </w:tc>
        <w:tc>
          <w:tcPr>
            <w:tcW w:w="2551" w:type="dxa"/>
            <w:vAlign w:val="center"/>
          </w:tcPr>
          <w:p w:rsidR="00EB32A0" w:rsidRDefault="00E67533">
            <w:pPr>
              <w:pStyle w:val="2"/>
            </w:pPr>
            <w:r>
              <w:t>12月底前</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对每册发行期刊的补贴</w:t>
            </w:r>
          </w:p>
        </w:tc>
        <w:tc>
          <w:tcPr>
            <w:tcW w:w="2835" w:type="dxa"/>
            <w:vAlign w:val="center"/>
          </w:tcPr>
          <w:p w:rsidR="00EB32A0" w:rsidRDefault="00E67533">
            <w:pPr>
              <w:pStyle w:val="2"/>
            </w:pPr>
            <w:r>
              <w:t>对每册发行期刊的补贴与前三年度补贴数比较值</w:t>
            </w:r>
          </w:p>
        </w:tc>
        <w:tc>
          <w:tcPr>
            <w:tcW w:w="2551" w:type="dxa"/>
            <w:vAlign w:val="center"/>
          </w:tcPr>
          <w:p w:rsidR="00EB32A0" w:rsidRDefault="00E67533">
            <w:pPr>
              <w:pStyle w:val="2"/>
            </w:pPr>
            <w:r>
              <w:t>不高于前期补贴数量</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经济效益指标</w:t>
            </w:r>
          </w:p>
        </w:tc>
        <w:tc>
          <w:tcPr>
            <w:tcW w:w="2835" w:type="dxa"/>
            <w:vAlign w:val="center"/>
          </w:tcPr>
          <w:p w:rsidR="00EB32A0" w:rsidRDefault="00E67533">
            <w:pPr>
              <w:pStyle w:val="2"/>
            </w:pPr>
            <w:r>
              <w:t>对社会积极影响</w:t>
            </w:r>
          </w:p>
        </w:tc>
        <w:tc>
          <w:tcPr>
            <w:tcW w:w="2835" w:type="dxa"/>
            <w:vAlign w:val="center"/>
          </w:tcPr>
          <w:p w:rsidR="00EB32A0" w:rsidRDefault="00E67533">
            <w:pPr>
              <w:pStyle w:val="2"/>
            </w:pPr>
            <w:r>
              <w:t>我省文艺期刊在全国的影响力不断提升</w:t>
            </w:r>
          </w:p>
        </w:tc>
        <w:tc>
          <w:tcPr>
            <w:tcW w:w="2551" w:type="dxa"/>
            <w:vAlign w:val="center"/>
          </w:tcPr>
          <w:p w:rsidR="00EB32A0" w:rsidRDefault="00E67533">
            <w:pPr>
              <w:pStyle w:val="2"/>
            </w:pPr>
            <w:r>
              <w:t>较上一年进一步提升</w:t>
            </w:r>
          </w:p>
        </w:tc>
        <w:tc>
          <w:tcPr>
            <w:tcW w:w="2268" w:type="dxa"/>
            <w:vAlign w:val="center"/>
          </w:tcPr>
          <w:p w:rsidR="00EB32A0" w:rsidRDefault="00E67533">
            <w:pPr>
              <w:pStyle w:val="2"/>
            </w:pPr>
            <w:r>
              <w:t>工作需要</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读者满意度</w:t>
            </w:r>
          </w:p>
        </w:tc>
        <w:tc>
          <w:tcPr>
            <w:tcW w:w="2835" w:type="dxa"/>
            <w:vAlign w:val="center"/>
          </w:tcPr>
          <w:p w:rsidR="00EB32A0" w:rsidRDefault="00E67533">
            <w:pPr>
              <w:pStyle w:val="2"/>
            </w:pPr>
            <w:r>
              <w:t>读者对期刊的满意度</w:t>
            </w:r>
          </w:p>
        </w:tc>
        <w:tc>
          <w:tcPr>
            <w:tcW w:w="2551" w:type="dxa"/>
            <w:vAlign w:val="center"/>
          </w:tcPr>
          <w:p w:rsidR="00EB32A0" w:rsidRDefault="00E67533">
            <w:pPr>
              <w:pStyle w:val="2"/>
            </w:pPr>
            <w:r>
              <w:t>≥85%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spacing w:before="10" w:after="10"/>
        <w:ind w:firstLine="640"/>
        <w:outlineLvl w:val="5"/>
      </w:pPr>
      <w:r>
        <w:rPr>
          <w:rFonts w:ascii="黑体" w:eastAsia="黑体" w:hAnsi="黑体" w:cs="黑体"/>
          <w:color w:val="000000"/>
          <w:sz w:val="32"/>
        </w:rPr>
        <w:lastRenderedPageBreak/>
        <w:t>六、政府采购预算情况</w:t>
      </w:r>
    </w:p>
    <w:p w:rsidR="00EB32A0" w:rsidRDefault="00E67533">
      <w:pPr>
        <w:spacing w:line="500" w:lineRule="exact"/>
        <w:ind w:firstLine="560"/>
      </w:pPr>
      <w:r>
        <w:rPr>
          <w:rFonts w:eastAsia="方正仿宋_GBK"/>
          <w:color w:val="000000"/>
          <w:sz w:val="28"/>
        </w:rPr>
        <w:t>2023</w:t>
      </w:r>
      <w:r>
        <w:rPr>
          <w:rFonts w:eastAsia="方正仿宋_GBK"/>
          <w:color w:val="000000"/>
          <w:sz w:val="28"/>
        </w:rPr>
        <w:t>年，河北省文学艺术界联合会文艺宣传中心安排政府采购预算</w:t>
      </w:r>
      <w:r>
        <w:rPr>
          <w:rFonts w:eastAsia="方正仿宋_GBK"/>
          <w:color w:val="000000"/>
          <w:sz w:val="28"/>
        </w:rPr>
        <w:t>1.50</w:t>
      </w:r>
      <w:r>
        <w:rPr>
          <w:rFonts w:eastAsia="方正仿宋_GBK"/>
          <w:color w:val="000000"/>
          <w:sz w:val="28"/>
        </w:rPr>
        <w:t>万元。具体内容见下表。</w:t>
      </w:r>
    </w:p>
    <w:p w:rsidR="00EB32A0" w:rsidRDefault="00E6753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B7450" w:rsidTr="006B745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8674" w:type="dxa"/>
            <w:gridSpan w:val="9"/>
            <w:tcBorders>
              <w:top w:val="single" w:sz="6" w:space="0" w:color="FFFFFF"/>
              <w:left w:val="single" w:sz="6" w:space="0" w:color="FFFFFF"/>
              <w:right w:val="single" w:sz="6" w:space="0" w:color="FFFFFF"/>
            </w:tcBorders>
            <w:vAlign w:val="center"/>
          </w:tcPr>
          <w:p w:rsidR="00EB32A0" w:rsidRDefault="00E67533">
            <w:pPr>
              <w:pStyle w:val="23"/>
            </w:pPr>
            <w:r>
              <w:t>单位：万元</w:t>
            </w:r>
          </w:p>
        </w:tc>
      </w:tr>
      <w:tr w:rsidR="006B7450" w:rsidTr="006B7450">
        <w:trPr>
          <w:cantSplit/>
          <w:tblHeader/>
          <w:jc w:val="center"/>
        </w:trPr>
        <w:tc>
          <w:tcPr>
            <w:tcW w:w="2665" w:type="dxa"/>
            <w:gridSpan w:val="2"/>
            <w:vAlign w:val="center"/>
          </w:tcPr>
          <w:p w:rsidR="00EB32A0" w:rsidRDefault="00E67533">
            <w:pPr>
              <w:pStyle w:val="1"/>
            </w:pPr>
            <w:r>
              <w:t>政府采购项目来源</w:t>
            </w:r>
          </w:p>
        </w:tc>
        <w:tc>
          <w:tcPr>
            <w:tcW w:w="1134" w:type="dxa"/>
            <w:vMerge w:val="restart"/>
            <w:vAlign w:val="center"/>
          </w:tcPr>
          <w:p w:rsidR="00EB32A0" w:rsidRDefault="00E67533">
            <w:pPr>
              <w:pStyle w:val="1"/>
            </w:pPr>
            <w:r>
              <w:t>采购物品名称</w:t>
            </w:r>
          </w:p>
        </w:tc>
        <w:tc>
          <w:tcPr>
            <w:tcW w:w="1134" w:type="dxa"/>
            <w:vMerge w:val="restart"/>
            <w:vAlign w:val="center"/>
          </w:tcPr>
          <w:p w:rsidR="00EB32A0" w:rsidRDefault="00E67533">
            <w:pPr>
              <w:pStyle w:val="1"/>
            </w:pPr>
            <w:r>
              <w:t>政府采购目录序号</w:t>
            </w:r>
          </w:p>
        </w:tc>
        <w:tc>
          <w:tcPr>
            <w:tcW w:w="709" w:type="dxa"/>
            <w:vMerge w:val="restart"/>
            <w:vAlign w:val="center"/>
          </w:tcPr>
          <w:p w:rsidR="00EB32A0" w:rsidRDefault="00E67533">
            <w:pPr>
              <w:pStyle w:val="1"/>
            </w:pPr>
            <w:r>
              <w:t>计量  单位</w:t>
            </w:r>
          </w:p>
        </w:tc>
        <w:tc>
          <w:tcPr>
            <w:tcW w:w="850" w:type="dxa"/>
            <w:vMerge w:val="restart"/>
            <w:vAlign w:val="center"/>
          </w:tcPr>
          <w:p w:rsidR="00EB32A0" w:rsidRDefault="00E67533">
            <w:pPr>
              <w:pStyle w:val="1"/>
            </w:pPr>
            <w:r>
              <w:t>数量</w:t>
            </w:r>
          </w:p>
        </w:tc>
        <w:tc>
          <w:tcPr>
            <w:tcW w:w="850" w:type="dxa"/>
            <w:vMerge w:val="restart"/>
            <w:vAlign w:val="center"/>
          </w:tcPr>
          <w:p w:rsidR="00EB32A0" w:rsidRDefault="00E67533">
            <w:pPr>
              <w:pStyle w:val="1"/>
            </w:pPr>
            <w:r>
              <w:t>单价</w:t>
            </w:r>
          </w:p>
        </w:tc>
        <w:tc>
          <w:tcPr>
            <w:tcW w:w="7710" w:type="dxa"/>
            <w:gridSpan w:val="8"/>
            <w:vAlign w:val="center"/>
          </w:tcPr>
          <w:p w:rsidR="00EB32A0" w:rsidRDefault="00E67533">
            <w:pPr>
              <w:pStyle w:val="1"/>
            </w:pPr>
            <w:r>
              <w:t>政府采购金额（当年部门预算安排资金）</w:t>
            </w:r>
          </w:p>
        </w:tc>
        <w:tc>
          <w:tcPr>
            <w:tcW w:w="964" w:type="dxa"/>
            <w:vMerge w:val="restart"/>
            <w:vAlign w:val="center"/>
          </w:tcPr>
          <w:p w:rsidR="00EB32A0" w:rsidRDefault="00E67533">
            <w:pPr>
              <w:pStyle w:val="1"/>
            </w:pPr>
            <w:r>
              <w:t>2023年  预留中  小微企  业份额</w:t>
            </w:r>
          </w:p>
        </w:tc>
      </w:tr>
      <w:tr w:rsidR="00EB32A0">
        <w:trPr>
          <w:cantSplit/>
          <w:tblHeader/>
          <w:jc w:val="center"/>
        </w:trPr>
        <w:tc>
          <w:tcPr>
            <w:tcW w:w="1701" w:type="dxa"/>
            <w:vAlign w:val="center"/>
          </w:tcPr>
          <w:p w:rsidR="00EB32A0" w:rsidRDefault="00E67533">
            <w:pPr>
              <w:pStyle w:val="1"/>
            </w:pPr>
            <w:r>
              <w:t>项目名称</w:t>
            </w:r>
          </w:p>
        </w:tc>
        <w:tc>
          <w:tcPr>
            <w:tcW w:w="964" w:type="dxa"/>
            <w:vAlign w:val="center"/>
          </w:tcPr>
          <w:p w:rsidR="00EB32A0" w:rsidRDefault="00E67533">
            <w:pPr>
              <w:pStyle w:val="1"/>
            </w:pPr>
            <w:r>
              <w:t>预算    资金</w:t>
            </w:r>
          </w:p>
        </w:tc>
        <w:tc>
          <w:tcPr>
            <w:tcW w:w="1134" w:type="dxa"/>
            <w:vMerge/>
          </w:tcPr>
          <w:p w:rsidR="00EB32A0" w:rsidRDefault="00EB32A0"/>
        </w:tc>
        <w:tc>
          <w:tcPr>
            <w:tcW w:w="1134" w:type="dxa"/>
            <w:vMerge/>
          </w:tcPr>
          <w:p w:rsidR="00EB32A0" w:rsidRDefault="00EB32A0"/>
        </w:tc>
        <w:tc>
          <w:tcPr>
            <w:tcW w:w="709" w:type="dxa"/>
            <w:vMerge/>
          </w:tcPr>
          <w:p w:rsidR="00EB32A0" w:rsidRDefault="00EB32A0"/>
        </w:tc>
        <w:tc>
          <w:tcPr>
            <w:tcW w:w="850" w:type="dxa"/>
            <w:vMerge/>
          </w:tcPr>
          <w:p w:rsidR="00EB32A0" w:rsidRDefault="00EB32A0"/>
        </w:tc>
        <w:tc>
          <w:tcPr>
            <w:tcW w:w="850" w:type="dxa"/>
            <w:vMerge/>
          </w:tcPr>
          <w:p w:rsidR="00EB32A0" w:rsidRDefault="00EB32A0"/>
        </w:tc>
        <w:tc>
          <w:tcPr>
            <w:tcW w:w="964" w:type="dxa"/>
            <w:vAlign w:val="center"/>
          </w:tcPr>
          <w:p w:rsidR="00EB32A0" w:rsidRDefault="00E67533">
            <w:pPr>
              <w:pStyle w:val="1"/>
            </w:pPr>
            <w:r>
              <w:t>合计</w:t>
            </w:r>
          </w:p>
        </w:tc>
        <w:tc>
          <w:tcPr>
            <w:tcW w:w="964" w:type="dxa"/>
            <w:vAlign w:val="center"/>
          </w:tcPr>
          <w:p w:rsidR="00EB32A0" w:rsidRDefault="00E67533">
            <w:pPr>
              <w:pStyle w:val="1"/>
            </w:pPr>
            <w:r>
              <w:t>一般公共预算拨款</w:t>
            </w:r>
          </w:p>
        </w:tc>
        <w:tc>
          <w:tcPr>
            <w:tcW w:w="964" w:type="dxa"/>
            <w:vAlign w:val="center"/>
          </w:tcPr>
          <w:p w:rsidR="00EB32A0" w:rsidRDefault="00E67533">
            <w:pPr>
              <w:pStyle w:val="1"/>
            </w:pPr>
            <w:r>
              <w:t>基金预算拨款</w:t>
            </w:r>
          </w:p>
        </w:tc>
        <w:tc>
          <w:tcPr>
            <w:tcW w:w="964" w:type="dxa"/>
            <w:vAlign w:val="center"/>
          </w:tcPr>
          <w:p w:rsidR="00EB32A0" w:rsidRDefault="00E67533">
            <w:pPr>
              <w:pStyle w:val="1"/>
            </w:pPr>
            <w:r>
              <w:t>国有资本经营预算拨款</w:t>
            </w:r>
          </w:p>
        </w:tc>
        <w:tc>
          <w:tcPr>
            <w:tcW w:w="964" w:type="dxa"/>
            <w:vAlign w:val="center"/>
          </w:tcPr>
          <w:p w:rsidR="00EB32A0" w:rsidRDefault="00E67533">
            <w:pPr>
              <w:pStyle w:val="1"/>
            </w:pPr>
            <w:r>
              <w:t>财政专户核拨</w:t>
            </w:r>
          </w:p>
        </w:tc>
        <w:tc>
          <w:tcPr>
            <w:tcW w:w="964" w:type="dxa"/>
            <w:vAlign w:val="center"/>
          </w:tcPr>
          <w:p w:rsidR="00EB32A0" w:rsidRDefault="00E67533">
            <w:pPr>
              <w:pStyle w:val="1"/>
            </w:pPr>
            <w:r>
              <w:t>单位    资金</w:t>
            </w:r>
          </w:p>
        </w:tc>
        <w:tc>
          <w:tcPr>
            <w:tcW w:w="964" w:type="dxa"/>
            <w:vAlign w:val="center"/>
          </w:tcPr>
          <w:p w:rsidR="00EB32A0" w:rsidRDefault="00E67533">
            <w:pPr>
              <w:pStyle w:val="1"/>
            </w:pPr>
            <w:r>
              <w:t>财政拨    款结转</w:t>
            </w:r>
          </w:p>
        </w:tc>
        <w:tc>
          <w:tcPr>
            <w:tcW w:w="964" w:type="dxa"/>
            <w:vAlign w:val="center"/>
          </w:tcPr>
          <w:p w:rsidR="00EB32A0" w:rsidRDefault="00E67533">
            <w:pPr>
              <w:pStyle w:val="1"/>
            </w:pPr>
            <w:r>
              <w:t>非财政    拨款结    转结余</w:t>
            </w:r>
          </w:p>
        </w:tc>
        <w:tc>
          <w:tcPr>
            <w:tcW w:w="964" w:type="dxa"/>
            <w:vMerge/>
          </w:tcPr>
          <w:p w:rsidR="00EB32A0" w:rsidRDefault="00EB32A0"/>
        </w:tc>
      </w:tr>
      <w:tr w:rsidR="00EB32A0">
        <w:trPr>
          <w:cantSplit/>
          <w:jc w:val="center"/>
        </w:trPr>
        <w:tc>
          <w:tcPr>
            <w:tcW w:w="1701" w:type="dxa"/>
            <w:vAlign w:val="center"/>
          </w:tcPr>
          <w:p w:rsidR="00EB32A0" w:rsidRDefault="00E67533">
            <w:pPr>
              <w:pStyle w:val="6"/>
            </w:pPr>
            <w:r>
              <w:t>合  计</w:t>
            </w:r>
          </w:p>
        </w:tc>
        <w:tc>
          <w:tcPr>
            <w:tcW w:w="964" w:type="dxa"/>
            <w:vAlign w:val="center"/>
          </w:tcPr>
          <w:p w:rsidR="00EB32A0" w:rsidRDefault="00EB32A0">
            <w:pPr>
              <w:pStyle w:val="7"/>
            </w:pPr>
          </w:p>
        </w:tc>
        <w:tc>
          <w:tcPr>
            <w:tcW w:w="1134" w:type="dxa"/>
            <w:vAlign w:val="center"/>
          </w:tcPr>
          <w:p w:rsidR="00EB32A0" w:rsidRDefault="00EB32A0">
            <w:pPr>
              <w:pStyle w:val="5"/>
            </w:pPr>
          </w:p>
        </w:tc>
        <w:tc>
          <w:tcPr>
            <w:tcW w:w="1134" w:type="dxa"/>
            <w:vAlign w:val="center"/>
          </w:tcPr>
          <w:p w:rsidR="00EB32A0" w:rsidRDefault="00EB32A0">
            <w:pPr>
              <w:pStyle w:val="5"/>
            </w:pPr>
          </w:p>
        </w:tc>
        <w:tc>
          <w:tcPr>
            <w:tcW w:w="709" w:type="dxa"/>
            <w:vAlign w:val="center"/>
          </w:tcPr>
          <w:p w:rsidR="00EB32A0" w:rsidRDefault="00EB32A0">
            <w:pPr>
              <w:pStyle w:val="6"/>
            </w:pPr>
          </w:p>
        </w:tc>
        <w:tc>
          <w:tcPr>
            <w:tcW w:w="850" w:type="dxa"/>
            <w:vAlign w:val="center"/>
          </w:tcPr>
          <w:p w:rsidR="00EB32A0" w:rsidRDefault="00EB32A0">
            <w:pPr>
              <w:pStyle w:val="7"/>
            </w:pPr>
          </w:p>
        </w:tc>
        <w:tc>
          <w:tcPr>
            <w:tcW w:w="850" w:type="dxa"/>
            <w:vAlign w:val="center"/>
          </w:tcPr>
          <w:p w:rsidR="00EB32A0" w:rsidRDefault="00EB32A0">
            <w:pPr>
              <w:pStyle w:val="7"/>
            </w:pPr>
          </w:p>
        </w:tc>
        <w:tc>
          <w:tcPr>
            <w:tcW w:w="964" w:type="dxa"/>
            <w:vAlign w:val="center"/>
          </w:tcPr>
          <w:p w:rsidR="00EB32A0" w:rsidRDefault="00E67533">
            <w:pPr>
              <w:pStyle w:val="7"/>
            </w:pPr>
            <w:r>
              <w:t>1.50</w:t>
            </w:r>
          </w:p>
        </w:tc>
        <w:tc>
          <w:tcPr>
            <w:tcW w:w="964" w:type="dxa"/>
            <w:vAlign w:val="center"/>
          </w:tcPr>
          <w:p w:rsidR="00EB32A0" w:rsidRDefault="00E67533">
            <w:pPr>
              <w:pStyle w:val="7"/>
            </w:pPr>
            <w:r>
              <w:t>1.50</w:t>
            </w: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67533">
            <w:pPr>
              <w:pStyle w:val="7"/>
            </w:pPr>
            <w:r>
              <w:t>1.50</w:t>
            </w:r>
          </w:p>
        </w:tc>
      </w:tr>
      <w:tr w:rsidR="00EB32A0">
        <w:trPr>
          <w:cantSplit/>
          <w:jc w:val="center"/>
        </w:trPr>
        <w:tc>
          <w:tcPr>
            <w:tcW w:w="1701" w:type="dxa"/>
            <w:vAlign w:val="center"/>
          </w:tcPr>
          <w:p w:rsidR="00EB32A0" w:rsidRDefault="00E67533">
            <w:pPr>
              <w:pStyle w:val="6"/>
            </w:pPr>
            <w:r>
              <w:t>河北省文学艺术界联合会文艺宣传中心小计</w:t>
            </w:r>
          </w:p>
        </w:tc>
        <w:tc>
          <w:tcPr>
            <w:tcW w:w="964" w:type="dxa"/>
            <w:vAlign w:val="center"/>
          </w:tcPr>
          <w:p w:rsidR="00EB32A0" w:rsidRDefault="00EB32A0">
            <w:pPr>
              <w:pStyle w:val="7"/>
            </w:pPr>
          </w:p>
        </w:tc>
        <w:tc>
          <w:tcPr>
            <w:tcW w:w="1134" w:type="dxa"/>
            <w:vAlign w:val="center"/>
          </w:tcPr>
          <w:p w:rsidR="00EB32A0" w:rsidRDefault="00EB32A0">
            <w:pPr>
              <w:pStyle w:val="5"/>
            </w:pPr>
          </w:p>
        </w:tc>
        <w:tc>
          <w:tcPr>
            <w:tcW w:w="1134" w:type="dxa"/>
            <w:vAlign w:val="center"/>
          </w:tcPr>
          <w:p w:rsidR="00EB32A0" w:rsidRDefault="00EB32A0">
            <w:pPr>
              <w:pStyle w:val="5"/>
            </w:pPr>
          </w:p>
        </w:tc>
        <w:tc>
          <w:tcPr>
            <w:tcW w:w="709" w:type="dxa"/>
            <w:vAlign w:val="center"/>
          </w:tcPr>
          <w:p w:rsidR="00EB32A0" w:rsidRDefault="00EB32A0">
            <w:pPr>
              <w:pStyle w:val="6"/>
            </w:pPr>
          </w:p>
        </w:tc>
        <w:tc>
          <w:tcPr>
            <w:tcW w:w="850" w:type="dxa"/>
            <w:vAlign w:val="center"/>
          </w:tcPr>
          <w:p w:rsidR="00EB32A0" w:rsidRDefault="00EB32A0">
            <w:pPr>
              <w:pStyle w:val="7"/>
            </w:pPr>
          </w:p>
        </w:tc>
        <w:tc>
          <w:tcPr>
            <w:tcW w:w="850" w:type="dxa"/>
            <w:vAlign w:val="center"/>
          </w:tcPr>
          <w:p w:rsidR="00EB32A0" w:rsidRDefault="00EB32A0">
            <w:pPr>
              <w:pStyle w:val="7"/>
            </w:pPr>
          </w:p>
        </w:tc>
        <w:tc>
          <w:tcPr>
            <w:tcW w:w="964" w:type="dxa"/>
            <w:vAlign w:val="center"/>
          </w:tcPr>
          <w:p w:rsidR="00EB32A0" w:rsidRDefault="00E67533">
            <w:pPr>
              <w:pStyle w:val="7"/>
            </w:pPr>
            <w:r>
              <w:t>1.50</w:t>
            </w:r>
          </w:p>
        </w:tc>
        <w:tc>
          <w:tcPr>
            <w:tcW w:w="964" w:type="dxa"/>
            <w:vAlign w:val="center"/>
          </w:tcPr>
          <w:p w:rsidR="00EB32A0" w:rsidRDefault="00E67533">
            <w:pPr>
              <w:pStyle w:val="7"/>
            </w:pPr>
            <w:r>
              <w:t>1.50</w:t>
            </w: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67533">
            <w:pPr>
              <w:pStyle w:val="7"/>
            </w:pPr>
            <w:r>
              <w:t>1.50</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10.32</w:t>
            </w:r>
          </w:p>
        </w:tc>
        <w:tc>
          <w:tcPr>
            <w:tcW w:w="1134" w:type="dxa"/>
            <w:vAlign w:val="center"/>
          </w:tcPr>
          <w:p w:rsidR="00EB32A0" w:rsidRDefault="00E67533">
            <w:pPr>
              <w:pStyle w:val="2"/>
            </w:pPr>
            <w:r>
              <w:t>台式计算机</w:t>
            </w:r>
          </w:p>
        </w:tc>
        <w:tc>
          <w:tcPr>
            <w:tcW w:w="1134" w:type="dxa"/>
            <w:vAlign w:val="center"/>
          </w:tcPr>
          <w:p w:rsidR="00EB32A0" w:rsidRDefault="00E67533">
            <w:pPr>
              <w:pStyle w:val="2"/>
            </w:pPr>
            <w:r>
              <w:t>A02010105</w:t>
            </w:r>
          </w:p>
        </w:tc>
        <w:tc>
          <w:tcPr>
            <w:tcW w:w="709" w:type="dxa"/>
            <w:vAlign w:val="center"/>
          </w:tcPr>
          <w:p w:rsidR="00EB32A0" w:rsidRDefault="00E67533">
            <w:pPr>
              <w:pStyle w:val="3"/>
            </w:pPr>
            <w:r>
              <w:t>台</w:t>
            </w:r>
          </w:p>
        </w:tc>
        <w:tc>
          <w:tcPr>
            <w:tcW w:w="850" w:type="dxa"/>
            <w:vAlign w:val="center"/>
          </w:tcPr>
          <w:p w:rsidR="00EB32A0" w:rsidRDefault="00E67533">
            <w:pPr>
              <w:pStyle w:val="4"/>
            </w:pPr>
            <w:r>
              <w:t>2</w:t>
            </w:r>
          </w:p>
        </w:tc>
        <w:tc>
          <w:tcPr>
            <w:tcW w:w="850" w:type="dxa"/>
            <w:vAlign w:val="center"/>
          </w:tcPr>
          <w:p w:rsidR="00EB32A0" w:rsidRDefault="00E67533">
            <w:pPr>
              <w:pStyle w:val="4"/>
            </w:pPr>
            <w:r>
              <w:t>0.50</w:t>
            </w:r>
          </w:p>
        </w:tc>
        <w:tc>
          <w:tcPr>
            <w:tcW w:w="964" w:type="dxa"/>
            <w:vAlign w:val="center"/>
          </w:tcPr>
          <w:p w:rsidR="00EB32A0" w:rsidRDefault="00E67533">
            <w:pPr>
              <w:pStyle w:val="4"/>
            </w:pPr>
            <w:r>
              <w:t>1.00</w:t>
            </w:r>
          </w:p>
        </w:tc>
        <w:tc>
          <w:tcPr>
            <w:tcW w:w="964" w:type="dxa"/>
            <w:vAlign w:val="center"/>
          </w:tcPr>
          <w:p w:rsidR="00EB32A0" w:rsidRDefault="00E67533">
            <w:pPr>
              <w:pStyle w:val="4"/>
            </w:pPr>
            <w:r>
              <w:t>1.00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1.00</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10.32</w:t>
            </w:r>
          </w:p>
        </w:tc>
        <w:tc>
          <w:tcPr>
            <w:tcW w:w="1134" w:type="dxa"/>
            <w:vAlign w:val="center"/>
          </w:tcPr>
          <w:p w:rsidR="00EB32A0" w:rsidRDefault="00E67533">
            <w:pPr>
              <w:pStyle w:val="2"/>
            </w:pPr>
            <w:r>
              <w:t>办公桌</w:t>
            </w:r>
          </w:p>
        </w:tc>
        <w:tc>
          <w:tcPr>
            <w:tcW w:w="1134" w:type="dxa"/>
            <w:vAlign w:val="center"/>
          </w:tcPr>
          <w:p w:rsidR="00EB32A0" w:rsidRDefault="00E67533">
            <w:pPr>
              <w:pStyle w:val="2"/>
            </w:pPr>
            <w:r>
              <w:t>A05010201</w:t>
            </w:r>
          </w:p>
        </w:tc>
        <w:tc>
          <w:tcPr>
            <w:tcW w:w="709" w:type="dxa"/>
            <w:vAlign w:val="center"/>
          </w:tcPr>
          <w:p w:rsidR="00EB32A0" w:rsidRDefault="00E67533">
            <w:pPr>
              <w:pStyle w:val="3"/>
            </w:pPr>
            <w:r>
              <w:t>套</w:t>
            </w:r>
          </w:p>
        </w:tc>
        <w:tc>
          <w:tcPr>
            <w:tcW w:w="850" w:type="dxa"/>
            <w:vAlign w:val="center"/>
          </w:tcPr>
          <w:p w:rsidR="00EB32A0" w:rsidRDefault="00E67533">
            <w:pPr>
              <w:pStyle w:val="4"/>
            </w:pPr>
            <w:r>
              <w:t>2</w:t>
            </w:r>
          </w:p>
        </w:tc>
        <w:tc>
          <w:tcPr>
            <w:tcW w:w="850" w:type="dxa"/>
            <w:vAlign w:val="center"/>
          </w:tcPr>
          <w:p w:rsidR="00EB32A0" w:rsidRDefault="00E67533">
            <w:pPr>
              <w:pStyle w:val="4"/>
            </w:pPr>
            <w:r>
              <w:t>0.25</w:t>
            </w:r>
          </w:p>
        </w:tc>
        <w:tc>
          <w:tcPr>
            <w:tcW w:w="964" w:type="dxa"/>
            <w:vAlign w:val="center"/>
          </w:tcPr>
          <w:p w:rsidR="00EB32A0" w:rsidRDefault="00E67533">
            <w:pPr>
              <w:pStyle w:val="4"/>
            </w:pPr>
            <w:r>
              <w:t>0.50</w:t>
            </w:r>
          </w:p>
        </w:tc>
        <w:tc>
          <w:tcPr>
            <w:tcW w:w="964" w:type="dxa"/>
            <w:vAlign w:val="center"/>
          </w:tcPr>
          <w:p w:rsidR="00EB32A0" w:rsidRDefault="00E67533">
            <w:pPr>
              <w:pStyle w:val="4"/>
            </w:pPr>
            <w:r>
              <w:t>0.50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0.50</w:t>
            </w:r>
          </w:p>
        </w:tc>
      </w:tr>
    </w:tbl>
    <w:p w:rsidR="00EB32A0" w:rsidRDefault="00E6753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七、国有资产信息</w:t>
      </w:r>
    </w:p>
    <w:p w:rsidR="00EB32A0" w:rsidRDefault="00E67533">
      <w:pPr>
        <w:spacing w:line="500" w:lineRule="exact"/>
        <w:ind w:firstLine="560"/>
      </w:pPr>
      <w:r>
        <w:rPr>
          <w:rFonts w:eastAsia="方正仿宋_GBK"/>
          <w:color w:val="000000"/>
          <w:sz w:val="28"/>
        </w:rPr>
        <w:t>河北省文学艺术界联合会文艺宣传中心上年末固定资产金额为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1.50</w:t>
      </w:r>
      <w:r>
        <w:rPr>
          <w:rFonts w:eastAsia="方正仿宋_GBK"/>
          <w:color w:val="000000"/>
          <w:sz w:val="28"/>
        </w:rPr>
        <w:t>万元，已按要求列入政府采购预算，详见政府采购预算表。</w:t>
      </w:r>
    </w:p>
    <w:p w:rsidR="00EB32A0" w:rsidRDefault="00E67533">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6B7450" w:rsidTr="006B7450">
        <w:trPr>
          <w:tblHeader/>
          <w:jc w:val="center"/>
        </w:trPr>
        <w:tc>
          <w:tcPr>
            <w:tcW w:w="7370" w:type="dxa"/>
            <w:tcBorders>
              <w:top w:val="single" w:sz="6" w:space="0" w:color="FFFFFF"/>
              <w:left w:val="single" w:sz="6" w:space="0" w:color="FFFFFF"/>
              <w:right w:val="single" w:sz="6" w:space="0" w:color="FFFFFF"/>
            </w:tcBorders>
            <w:vAlign w:val="center"/>
          </w:tcPr>
          <w:p w:rsidR="00EB32A0" w:rsidRDefault="00E67533">
            <w:pPr>
              <w:pStyle w:val="20"/>
            </w:pPr>
            <w:r>
              <w:t>721007河北省文学艺术界联合会文艺宣传中心</w:t>
            </w:r>
          </w:p>
        </w:tc>
        <w:tc>
          <w:tcPr>
            <w:tcW w:w="5669" w:type="dxa"/>
            <w:gridSpan w:val="2"/>
            <w:tcBorders>
              <w:top w:val="single" w:sz="6" w:space="0" w:color="FFFFFF"/>
              <w:left w:val="single" w:sz="6" w:space="0" w:color="FFFFFF"/>
              <w:right w:val="single" w:sz="6" w:space="0" w:color="FFFFFF"/>
            </w:tcBorders>
            <w:vAlign w:val="center"/>
          </w:tcPr>
          <w:p w:rsidR="00EB32A0" w:rsidRDefault="00E67533">
            <w:pPr>
              <w:pStyle w:val="22"/>
            </w:pPr>
            <w:r>
              <w:t>截止时间：2022-12-31</w:t>
            </w:r>
          </w:p>
        </w:tc>
      </w:tr>
      <w:tr w:rsidR="00EB32A0">
        <w:trPr>
          <w:tblHeader/>
          <w:jc w:val="center"/>
        </w:trPr>
        <w:tc>
          <w:tcPr>
            <w:tcW w:w="7370" w:type="dxa"/>
            <w:vAlign w:val="center"/>
          </w:tcPr>
          <w:p w:rsidR="00EB32A0" w:rsidRDefault="00E67533">
            <w:pPr>
              <w:pStyle w:val="1"/>
            </w:pPr>
            <w:r>
              <w:t>项   目</w:t>
            </w:r>
          </w:p>
        </w:tc>
        <w:tc>
          <w:tcPr>
            <w:tcW w:w="2835" w:type="dxa"/>
            <w:vAlign w:val="center"/>
          </w:tcPr>
          <w:p w:rsidR="00EB32A0" w:rsidRDefault="00E67533">
            <w:pPr>
              <w:pStyle w:val="1"/>
            </w:pPr>
            <w:r>
              <w:t>数量</w:t>
            </w:r>
          </w:p>
        </w:tc>
        <w:tc>
          <w:tcPr>
            <w:tcW w:w="2835" w:type="dxa"/>
            <w:vAlign w:val="center"/>
          </w:tcPr>
          <w:p w:rsidR="00EB32A0" w:rsidRDefault="00E67533">
            <w:pPr>
              <w:pStyle w:val="1"/>
            </w:pPr>
            <w:r>
              <w:t>价值（金额单位：万元）</w:t>
            </w:r>
          </w:p>
        </w:tc>
      </w:tr>
      <w:tr w:rsidR="00EB32A0">
        <w:trPr>
          <w:jc w:val="center"/>
        </w:trPr>
        <w:tc>
          <w:tcPr>
            <w:tcW w:w="7370" w:type="dxa"/>
            <w:vAlign w:val="center"/>
          </w:tcPr>
          <w:p w:rsidR="00EB32A0" w:rsidRDefault="00E67533">
            <w:pPr>
              <w:pStyle w:val="2"/>
            </w:pPr>
            <w:r>
              <w:t>资产总额</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lastRenderedPageBreak/>
              <w:t>1、房屋（平方米）</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 xml:space="preserve">　　其中：办公用房（平方米）</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2、车辆（台、辆）</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3、单价在20万元以上的设备</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4、其他固定资产</w:t>
            </w:r>
          </w:p>
        </w:tc>
        <w:tc>
          <w:tcPr>
            <w:tcW w:w="2835" w:type="dxa"/>
            <w:vAlign w:val="center"/>
          </w:tcPr>
          <w:p w:rsidR="00EB32A0" w:rsidRDefault="00EB32A0">
            <w:pPr>
              <w:pStyle w:val="3"/>
            </w:pPr>
          </w:p>
        </w:tc>
        <w:tc>
          <w:tcPr>
            <w:tcW w:w="2835" w:type="dxa"/>
            <w:vAlign w:val="center"/>
          </w:tcPr>
          <w:p w:rsidR="00EB32A0" w:rsidRDefault="00EB32A0">
            <w:pPr>
              <w:pStyle w:val="4"/>
            </w:pPr>
          </w:p>
        </w:tc>
      </w:tr>
    </w:tbl>
    <w:p w:rsidR="00EB32A0" w:rsidRDefault="00E67533">
      <w:pPr>
        <w:ind w:firstLine="420"/>
      </w:pPr>
      <w:r>
        <w:rPr>
          <w:rFonts w:ascii="方正书宋_GBK" w:eastAsia="方正书宋_GBK" w:hAnsi="方正书宋_GBK" w:cs="方正书宋_GBK"/>
          <w:color w:val="000000"/>
          <w:sz w:val="21"/>
        </w:rPr>
        <w:t>注：无固定资产占用情况，空表列示。</w:t>
      </w:r>
    </w:p>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八、名词解释</w:t>
      </w:r>
    </w:p>
    <w:p w:rsidR="00EB32A0" w:rsidRDefault="00E6753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EB32A0" w:rsidRDefault="00E6753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B32A0" w:rsidRDefault="00E6753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B32A0" w:rsidRDefault="00E6753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B32A0" w:rsidRDefault="00E6753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B32A0" w:rsidRDefault="00E6753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B32A0" w:rsidRDefault="00E6753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B32A0" w:rsidRDefault="00E67533">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B32A0" w:rsidRDefault="00E6753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B32A0" w:rsidRDefault="00E6753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B32A0" w:rsidRDefault="00E67533">
      <w:pPr>
        <w:spacing w:before="10" w:after="10"/>
        <w:ind w:firstLine="640"/>
        <w:outlineLvl w:val="5"/>
      </w:pPr>
      <w:r>
        <w:rPr>
          <w:rFonts w:ascii="黑体" w:eastAsia="黑体" w:hAnsi="黑体" w:cs="黑体"/>
          <w:color w:val="000000"/>
          <w:sz w:val="32"/>
        </w:rPr>
        <w:t>九、其他需要说明的事项</w:t>
      </w:r>
    </w:p>
    <w:p w:rsidR="00EB32A0" w:rsidRDefault="00E67533">
      <w:pPr>
        <w:spacing w:line="500" w:lineRule="exact"/>
        <w:ind w:firstLine="560"/>
        <w:sectPr w:rsidR="00EB32A0">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EB32A0" w:rsidRDefault="00E67533">
      <w:pPr>
        <w:jc w:val="center"/>
        <w:outlineLvl w:val="3"/>
      </w:pPr>
      <w:bookmarkStart w:id="5" w:name="_Toc_4_4_0000000024"/>
      <w:r>
        <w:rPr>
          <w:rFonts w:ascii="方正小标宋_GBK" w:eastAsia="方正小标宋_GBK" w:hAnsi="方正小标宋_GBK" w:cs="方正小标宋_GBK"/>
          <w:color w:val="000000"/>
          <w:sz w:val="44"/>
        </w:rPr>
        <w:lastRenderedPageBreak/>
        <w:t>六、河北省民间文化遗产研究中心收支预算</w:t>
      </w:r>
      <w:bookmarkEnd w:id="5"/>
    </w:p>
    <w:p w:rsidR="00EB32A0" w:rsidRDefault="00E6753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6B7450" w:rsidTr="006B745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2126"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6661" w:type="dxa"/>
            <w:gridSpan w:val="2"/>
            <w:vAlign w:val="center"/>
          </w:tcPr>
          <w:p w:rsidR="00EB32A0" w:rsidRDefault="00E67533">
            <w:pPr>
              <w:pStyle w:val="1"/>
            </w:pPr>
            <w:r>
              <w:t>收入</w:t>
            </w:r>
          </w:p>
        </w:tc>
        <w:tc>
          <w:tcPr>
            <w:tcW w:w="6661" w:type="dxa"/>
            <w:gridSpan w:val="2"/>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c>
          <w:tcPr>
            <w:tcW w:w="4535" w:type="dxa"/>
            <w:vAlign w:val="center"/>
          </w:tcPr>
          <w:p w:rsidR="00EB32A0" w:rsidRDefault="00E67533">
            <w:pPr>
              <w:pStyle w:val="1"/>
            </w:pPr>
            <w:r>
              <w:t>项  目</w:t>
            </w:r>
          </w:p>
        </w:tc>
        <w:tc>
          <w:tcPr>
            <w:tcW w:w="2126" w:type="dxa"/>
            <w:vAlign w:val="center"/>
          </w:tcPr>
          <w:p w:rsidR="00EB32A0" w:rsidRDefault="00E67533">
            <w:pPr>
              <w:pStyle w:val="1"/>
            </w:pPr>
            <w:r>
              <w:t>预算数</w:t>
            </w:r>
          </w:p>
        </w:tc>
      </w:tr>
      <w:tr w:rsidR="00EB32A0">
        <w:trPr>
          <w:trHeight w:val="369"/>
          <w:tblHeader/>
          <w:jc w:val="center"/>
        </w:trPr>
        <w:tc>
          <w:tcPr>
            <w:tcW w:w="850" w:type="dxa"/>
            <w:vAlign w:val="center"/>
          </w:tcPr>
          <w:p w:rsidR="00EB32A0" w:rsidRDefault="00E67533">
            <w:pPr>
              <w:pStyle w:val="1"/>
            </w:pPr>
            <w:r>
              <w:t>栏次</w:t>
            </w:r>
          </w:p>
        </w:tc>
        <w:tc>
          <w:tcPr>
            <w:tcW w:w="4535" w:type="dxa"/>
            <w:vAlign w:val="center"/>
          </w:tcPr>
          <w:p w:rsidR="00EB32A0" w:rsidRDefault="00E67533">
            <w:pPr>
              <w:pStyle w:val="1"/>
            </w:pPr>
            <w:r>
              <w:t>1</w:t>
            </w:r>
          </w:p>
        </w:tc>
        <w:tc>
          <w:tcPr>
            <w:tcW w:w="2126" w:type="dxa"/>
            <w:vAlign w:val="center"/>
          </w:tcPr>
          <w:p w:rsidR="00EB32A0" w:rsidRDefault="00E67533">
            <w:pPr>
              <w:pStyle w:val="1"/>
            </w:pPr>
            <w:r>
              <w:t>2</w:t>
            </w:r>
          </w:p>
        </w:tc>
        <w:tc>
          <w:tcPr>
            <w:tcW w:w="4535" w:type="dxa"/>
            <w:vAlign w:val="center"/>
          </w:tcPr>
          <w:p w:rsidR="00EB32A0" w:rsidRDefault="00E67533">
            <w:pPr>
              <w:pStyle w:val="1"/>
            </w:pPr>
            <w:r>
              <w:t>3</w:t>
            </w:r>
          </w:p>
        </w:tc>
        <w:tc>
          <w:tcPr>
            <w:tcW w:w="2126" w:type="dxa"/>
            <w:vAlign w:val="center"/>
          </w:tcPr>
          <w:p w:rsidR="00EB32A0" w:rsidRDefault="00E67533">
            <w:pPr>
              <w:pStyle w:val="1"/>
            </w:pPr>
            <w:r>
              <w:t>4</w:t>
            </w:r>
          </w:p>
        </w:tc>
      </w:tr>
      <w:tr w:rsidR="00EB32A0">
        <w:trPr>
          <w:trHeight w:val="369"/>
          <w:jc w:val="center"/>
        </w:trPr>
        <w:tc>
          <w:tcPr>
            <w:tcW w:w="850" w:type="dxa"/>
            <w:vAlign w:val="center"/>
          </w:tcPr>
          <w:p w:rsidR="00EB32A0" w:rsidRDefault="00E67533">
            <w:pPr>
              <w:pStyle w:val="3"/>
            </w:pPr>
            <w:r>
              <w:t>1</w:t>
            </w:r>
          </w:p>
        </w:tc>
        <w:tc>
          <w:tcPr>
            <w:tcW w:w="4535" w:type="dxa"/>
            <w:vAlign w:val="center"/>
          </w:tcPr>
          <w:p w:rsidR="00EB32A0" w:rsidRDefault="00E67533">
            <w:pPr>
              <w:pStyle w:val="2"/>
            </w:pPr>
            <w:r>
              <w:t>一、一般公共预算拨款收入</w:t>
            </w:r>
          </w:p>
        </w:tc>
        <w:tc>
          <w:tcPr>
            <w:tcW w:w="2126" w:type="dxa"/>
            <w:vAlign w:val="center"/>
          </w:tcPr>
          <w:p w:rsidR="00EB32A0" w:rsidRDefault="00E67533">
            <w:pPr>
              <w:pStyle w:val="4"/>
            </w:pPr>
            <w:r>
              <w:t>326.24</w:t>
            </w:r>
          </w:p>
        </w:tc>
        <w:tc>
          <w:tcPr>
            <w:tcW w:w="4535" w:type="dxa"/>
            <w:vAlign w:val="center"/>
          </w:tcPr>
          <w:p w:rsidR="00EB32A0" w:rsidRDefault="00E67533">
            <w:pPr>
              <w:pStyle w:val="2"/>
            </w:pPr>
            <w:r>
              <w:t>一、一般公共服务支出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4535" w:type="dxa"/>
            <w:vAlign w:val="center"/>
          </w:tcPr>
          <w:p w:rsidR="00EB32A0" w:rsidRDefault="00E67533">
            <w:pPr>
              <w:pStyle w:val="2"/>
            </w:pPr>
            <w:r>
              <w:t>二、政府性基金预算拨款收入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二、外交支出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4535" w:type="dxa"/>
            <w:vAlign w:val="center"/>
          </w:tcPr>
          <w:p w:rsidR="00EB32A0" w:rsidRDefault="00E67533">
            <w:pPr>
              <w:pStyle w:val="2"/>
            </w:pPr>
            <w:r>
              <w:t>三、国有资本经营预算拨款收入</w:t>
            </w:r>
          </w:p>
        </w:tc>
        <w:tc>
          <w:tcPr>
            <w:tcW w:w="2126" w:type="dxa"/>
            <w:vAlign w:val="center"/>
          </w:tcPr>
          <w:p w:rsidR="00EB32A0" w:rsidRDefault="00EB32A0">
            <w:pPr>
              <w:pStyle w:val="4"/>
            </w:pPr>
          </w:p>
        </w:tc>
        <w:tc>
          <w:tcPr>
            <w:tcW w:w="4535" w:type="dxa"/>
            <w:vAlign w:val="center"/>
          </w:tcPr>
          <w:p w:rsidR="00EB32A0" w:rsidRDefault="00E67533">
            <w:pPr>
              <w:pStyle w:val="2"/>
            </w:pPr>
            <w:r>
              <w:t>三、国防支出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4535" w:type="dxa"/>
            <w:vAlign w:val="center"/>
          </w:tcPr>
          <w:p w:rsidR="00EB32A0" w:rsidRDefault="00E67533">
            <w:pPr>
              <w:pStyle w:val="2"/>
            </w:pPr>
            <w:r>
              <w:t>四、财政专户管理资金收入</w:t>
            </w:r>
          </w:p>
        </w:tc>
        <w:tc>
          <w:tcPr>
            <w:tcW w:w="2126" w:type="dxa"/>
            <w:vAlign w:val="center"/>
          </w:tcPr>
          <w:p w:rsidR="00EB32A0" w:rsidRDefault="00EB32A0">
            <w:pPr>
              <w:pStyle w:val="4"/>
            </w:pPr>
          </w:p>
        </w:tc>
        <w:tc>
          <w:tcPr>
            <w:tcW w:w="4535" w:type="dxa"/>
            <w:vAlign w:val="center"/>
          </w:tcPr>
          <w:p w:rsidR="00EB32A0" w:rsidRDefault="00E67533">
            <w:pPr>
              <w:pStyle w:val="2"/>
            </w:pPr>
            <w:r>
              <w:t>四、公共安全支出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4535" w:type="dxa"/>
            <w:vAlign w:val="center"/>
          </w:tcPr>
          <w:p w:rsidR="00EB32A0" w:rsidRDefault="00E67533">
            <w:pPr>
              <w:pStyle w:val="2"/>
            </w:pPr>
            <w:r>
              <w:t>五、事业收入</w:t>
            </w:r>
          </w:p>
        </w:tc>
        <w:tc>
          <w:tcPr>
            <w:tcW w:w="2126" w:type="dxa"/>
            <w:vAlign w:val="center"/>
          </w:tcPr>
          <w:p w:rsidR="00EB32A0" w:rsidRDefault="00EB32A0">
            <w:pPr>
              <w:pStyle w:val="4"/>
            </w:pPr>
          </w:p>
        </w:tc>
        <w:tc>
          <w:tcPr>
            <w:tcW w:w="4535" w:type="dxa"/>
            <w:vAlign w:val="center"/>
          </w:tcPr>
          <w:p w:rsidR="00EB32A0" w:rsidRDefault="00E67533">
            <w:pPr>
              <w:pStyle w:val="2"/>
            </w:pPr>
            <w:r>
              <w:t>五、教育支出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4535" w:type="dxa"/>
            <w:vAlign w:val="center"/>
          </w:tcPr>
          <w:p w:rsidR="00EB32A0" w:rsidRDefault="00E67533">
            <w:pPr>
              <w:pStyle w:val="2"/>
            </w:pPr>
            <w:r>
              <w:t>六、事业单位经营收入</w:t>
            </w:r>
          </w:p>
        </w:tc>
        <w:tc>
          <w:tcPr>
            <w:tcW w:w="2126" w:type="dxa"/>
            <w:vAlign w:val="center"/>
          </w:tcPr>
          <w:p w:rsidR="00EB32A0" w:rsidRDefault="00EB32A0">
            <w:pPr>
              <w:pStyle w:val="4"/>
            </w:pPr>
          </w:p>
        </w:tc>
        <w:tc>
          <w:tcPr>
            <w:tcW w:w="4535" w:type="dxa"/>
            <w:vAlign w:val="center"/>
          </w:tcPr>
          <w:p w:rsidR="00EB32A0" w:rsidRDefault="00E67533">
            <w:pPr>
              <w:pStyle w:val="2"/>
            </w:pPr>
            <w:r>
              <w:t>六、科学技术支出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4535" w:type="dxa"/>
            <w:vAlign w:val="center"/>
          </w:tcPr>
          <w:p w:rsidR="00EB32A0" w:rsidRDefault="00E67533">
            <w:pPr>
              <w:pStyle w:val="2"/>
            </w:pPr>
            <w:r>
              <w:t>七、上级补助收入</w:t>
            </w:r>
          </w:p>
        </w:tc>
        <w:tc>
          <w:tcPr>
            <w:tcW w:w="2126" w:type="dxa"/>
            <w:vAlign w:val="center"/>
          </w:tcPr>
          <w:p w:rsidR="00EB32A0" w:rsidRDefault="00EB32A0">
            <w:pPr>
              <w:pStyle w:val="4"/>
            </w:pPr>
          </w:p>
        </w:tc>
        <w:tc>
          <w:tcPr>
            <w:tcW w:w="4535" w:type="dxa"/>
            <w:vAlign w:val="center"/>
          </w:tcPr>
          <w:p w:rsidR="00EB32A0" w:rsidRDefault="00E67533">
            <w:pPr>
              <w:pStyle w:val="2"/>
            </w:pPr>
            <w:r>
              <w:t>七、文化旅游体育与传媒支出</w:t>
            </w:r>
          </w:p>
        </w:tc>
        <w:tc>
          <w:tcPr>
            <w:tcW w:w="2126" w:type="dxa"/>
            <w:vAlign w:val="center"/>
          </w:tcPr>
          <w:p w:rsidR="00EB32A0" w:rsidRDefault="00E67533">
            <w:pPr>
              <w:pStyle w:val="4"/>
            </w:pPr>
            <w:r>
              <w:t>326.24</w:t>
            </w:r>
          </w:p>
        </w:tc>
      </w:tr>
      <w:tr w:rsidR="00EB32A0">
        <w:trPr>
          <w:trHeight w:val="369"/>
          <w:jc w:val="center"/>
        </w:trPr>
        <w:tc>
          <w:tcPr>
            <w:tcW w:w="850" w:type="dxa"/>
            <w:vAlign w:val="center"/>
          </w:tcPr>
          <w:p w:rsidR="00EB32A0" w:rsidRDefault="00E67533">
            <w:pPr>
              <w:pStyle w:val="3"/>
            </w:pPr>
            <w:r>
              <w:t>8</w:t>
            </w:r>
          </w:p>
        </w:tc>
        <w:tc>
          <w:tcPr>
            <w:tcW w:w="4535" w:type="dxa"/>
            <w:vAlign w:val="center"/>
          </w:tcPr>
          <w:p w:rsidR="00EB32A0" w:rsidRDefault="00E67533">
            <w:pPr>
              <w:pStyle w:val="2"/>
            </w:pPr>
            <w:r>
              <w:t>八、附属单位上缴收入</w:t>
            </w:r>
          </w:p>
        </w:tc>
        <w:tc>
          <w:tcPr>
            <w:tcW w:w="2126" w:type="dxa"/>
            <w:vAlign w:val="center"/>
          </w:tcPr>
          <w:p w:rsidR="00EB32A0" w:rsidRDefault="00EB32A0">
            <w:pPr>
              <w:pStyle w:val="4"/>
            </w:pPr>
          </w:p>
        </w:tc>
        <w:tc>
          <w:tcPr>
            <w:tcW w:w="4535" w:type="dxa"/>
            <w:vAlign w:val="center"/>
          </w:tcPr>
          <w:p w:rsidR="00EB32A0" w:rsidRDefault="00E67533">
            <w:pPr>
              <w:pStyle w:val="2"/>
            </w:pPr>
            <w:r>
              <w:t>八、社会保障和就业支出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4535" w:type="dxa"/>
            <w:vAlign w:val="center"/>
          </w:tcPr>
          <w:p w:rsidR="00EB32A0" w:rsidRDefault="00E67533">
            <w:pPr>
              <w:pStyle w:val="2"/>
            </w:pPr>
            <w:r>
              <w:t>九、其他收入</w:t>
            </w:r>
          </w:p>
        </w:tc>
        <w:tc>
          <w:tcPr>
            <w:tcW w:w="2126" w:type="dxa"/>
            <w:vAlign w:val="center"/>
          </w:tcPr>
          <w:p w:rsidR="00EB32A0" w:rsidRDefault="00EB32A0">
            <w:pPr>
              <w:pStyle w:val="4"/>
            </w:pPr>
          </w:p>
        </w:tc>
        <w:tc>
          <w:tcPr>
            <w:tcW w:w="4535" w:type="dxa"/>
            <w:vAlign w:val="center"/>
          </w:tcPr>
          <w:p w:rsidR="00EB32A0" w:rsidRDefault="00E67533">
            <w:pPr>
              <w:pStyle w:val="2"/>
            </w:pPr>
            <w:r>
              <w:t>九、社会保险基金支出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十、卫生健康支出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十一、节能环保支出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十二、城乡社区支出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十三、农林水支出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十四、交通运输支出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十五、资源勘探工业信息等支出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十六、商业服务业等支出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十七、金融支出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十八、援助其他地区支出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十九、自然资源海洋气象等支出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二十、住房保障支出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二十一、粮油物资储备支出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二十二、国有资本经营预算支出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二十三、灾害防治及应急管理支出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二十四、预备费</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二十五、其他支出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二十六、转移性支出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二十七、债务还本支出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二十八、债务付息支出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二十九、债务发行费用支出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三十、抗疫特别国债安排的支出</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4535" w:type="dxa"/>
            <w:vAlign w:val="center"/>
          </w:tcPr>
          <w:p w:rsidR="00EB32A0" w:rsidRDefault="00EB32A0">
            <w:pPr>
              <w:pStyle w:val="2"/>
            </w:pPr>
          </w:p>
        </w:tc>
        <w:tc>
          <w:tcPr>
            <w:tcW w:w="2126" w:type="dxa"/>
            <w:vAlign w:val="center"/>
          </w:tcPr>
          <w:p w:rsidR="00EB32A0" w:rsidRDefault="00EB32A0">
            <w:pPr>
              <w:pStyle w:val="4"/>
            </w:pPr>
          </w:p>
        </w:tc>
        <w:tc>
          <w:tcPr>
            <w:tcW w:w="4535" w:type="dxa"/>
            <w:vAlign w:val="center"/>
          </w:tcPr>
          <w:p w:rsidR="00EB32A0" w:rsidRDefault="00E67533">
            <w:pPr>
              <w:pStyle w:val="2"/>
            </w:pPr>
            <w:r>
              <w:t>三十一、人行科目</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4535" w:type="dxa"/>
            <w:vAlign w:val="center"/>
          </w:tcPr>
          <w:p w:rsidR="00EB32A0" w:rsidRDefault="00E67533">
            <w:pPr>
              <w:pStyle w:val="6"/>
            </w:pPr>
            <w:r>
              <w:t>本年收入合计</w:t>
            </w:r>
          </w:p>
        </w:tc>
        <w:tc>
          <w:tcPr>
            <w:tcW w:w="2126" w:type="dxa"/>
            <w:vAlign w:val="center"/>
          </w:tcPr>
          <w:p w:rsidR="00EB32A0" w:rsidRDefault="00E67533">
            <w:pPr>
              <w:pStyle w:val="7"/>
            </w:pPr>
            <w:r>
              <w:t>326.24</w:t>
            </w:r>
          </w:p>
        </w:tc>
        <w:tc>
          <w:tcPr>
            <w:tcW w:w="4535" w:type="dxa"/>
            <w:vAlign w:val="center"/>
          </w:tcPr>
          <w:p w:rsidR="00EB32A0" w:rsidRDefault="00E67533">
            <w:pPr>
              <w:pStyle w:val="6"/>
            </w:pPr>
            <w:r>
              <w:t>本年支出合计</w:t>
            </w:r>
          </w:p>
        </w:tc>
        <w:tc>
          <w:tcPr>
            <w:tcW w:w="2126" w:type="dxa"/>
            <w:vAlign w:val="center"/>
          </w:tcPr>
          <w:p w:rsidR="00EB32A0" w:rsidRDefault="00E67533">
            <w:pPr>
              <w:pStyle w:val="7"/>
            </w:pPr>
            <w:r>
              <w:t>326.24</w:t>
            </w:r>
          </w:p>
        </w:tc>
      </w:tr>
      <w:tr w:rsidR="00EB32A0">
        <w:trPr>
          <w:trHeight w:val="369"/>
          <w:jc w:val="center"/>
        </w:trPr>
        <w:tc>
          <w:tcPr>
            <w:tcW w:w="850" w:type="dxa"/>
            <w:vAlign w:val="center"/>
          </w:tcPr>
          <w:p w:rsidR="00EB32A0" w:rsidRDefault="00E67533">
            <w:pPr>
              <w:pStyle w:val="3"/>
            </w:pPr>
            <w:r>
              <w:t>33</w:t>
            </w:r>
          </w:p>
        </w:tc>
        <w:tc>
          <w:tcPr>
            <w:tcW w:w="4535" w:type="dxa"/>
            <w:vAlign w:val="center"/>
          </w:tcPr>
          <w:p w:rsidR="00EB32A0" w:rsidRDefault="00E67533">
            <w:pPr>
              <w:pStyle w:val="2"/>
            </w:pPr>
            <w:r>
              <w:t>上年结转结余</w:t>
            </w:r>
          </w:p>
        </w:tc>
        <w:tc>
          <w:tcPr>
            <w:tcW w:w="2126" w:type="dxa"/>
            <w:vAlign w:val="center"/>
          </w:tcPr>
          <w:p w:rsidR="00EB32A0" w:rsidRDefault="00EB32A0">
            <w:pPr>
              <w:pStyle w:val="4"/>
            </w:pPr>
          </w:p>
        </w:tc>
        <w:tc>
          <w:tcPr>
            <w:tcW w:w="4535" w:type="dxa"/>
            <w:vAlign w:val="center"/>
          </w:tcPr>
          <w:p w:rsidR="00EB32A0" w:rsidRDefault="00E67533">
            <w:pPr>
              <w:pStyle w:val="2"/>
            </w:pPr>
            <w:r>
              <w:t>年终结转结余</w:t>
            </w:r>
          </w:p>
        </w:tc>
        <w:tc>
          <w:tcPr>
            <w:tcW w:w="2126"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4535" w:type="dxa"/>
            <w:vAlign w:val="center"/>
          </w:tcPr>
          <w:p w:rsidR="00EB32A0" w:rsidRDefault="00E67533">
            <w:pPr>
              <w:pStyle w:val="6"/>
            </w:pPr>
            <w:r>
              <w:t>收入总计</w:t>
            </w:r>
          </w:p>
        </w:tc>
        <w:tc>
          <w:tcPr>
            <w:tcW w:w="2126" w:type="dxa"/>
            <w:vAlign w:val="center"/>
          </w:tcPr>
          <w:p w:rsidR="00EB32A0" w:rsidRDefault="00E67533">
            <w:pPr>
              <w:pStyle w:val="7"/>
            </w:pPr>
            <w:r>
              <w:t>326.24</w:t>
            </w:r>
          </w:p>
        </w:tc>
        <w:tc>
          <w:tcPr>
            <w:tcW w:w="4535" w:type="dxa"/>
            <w:vAlign w:val="center"/>
          </w:tcPr>
          <w:p w:rsidR="00EB32A0" w:rsidRDefault="00E67533">
            <w:pPr>
              <w:pStyle w:val="6"/>
            </w:pPr>
            <w:r>
              <w:t>支出总计</w:t>
            </w:r>
          </w:p>
        </w:tc>
        <w:tc>
          <w:tcPr>
            <w:tcW w:w="2126" w:type="dxa"/>
            <w:vAlign w:val="center"/>
          </w:tcPr>
          <w:p w:rsidR="00EB32A0" w:rsidRDefault="00E67533">
            <w:pPr>
              <w:pStyle w:val="7"/>
            </w:pPr>
            <w:r>
              <w:t>326.24</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6B7450" w:rsidTr="006B745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3402" w:type="dxa"/>
            <w:gridSpan w:val="3"/>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680" w:type="dxa"/>
            <w:vMerge w:val="restart"/>
            <w:vAlign w:val="center"/>
          </w:tcPr>
          <w:p w:rsidR="00EB32A0" w:rsidRDefault="00E67533">
            <w:pPr>
              <w:pStyle w:val="1"/>
            </w:pPr>
            <w:r>
              <w:t>序号</w:t>
            </w:r>
          </w:p>
        </w:tc>
        <w:tc>
          <w:tcPr>
            <w:tcW w:w="2551" w:type="dxa"/>
            <w:gridSpan w:val="2"/>
            <w:vAlign w:val="center"/>
          </w:tcPr>
          <w:p w:rsidR="00EB32A0" w:rsidRDefault="00E67533">
            <w:pPr>
              <w:pStyle w:val="1"/>
            </w:pPr>
            <w:r>
              <w:t>功能分类科目</w:t>
            </w:r>
          </w:p>
        </w:tc>
        <w:tc>
          <w:tcPr>
            <w:tcW w:w="1134" w:type="dxa"/>
            <w:vMerge w:val="restart"/>
            <w:vAlign w:val="center"/>
          </w:tcPr>
          <w:p w:rsidR="00EB32A0" w:rsidRDefault="00E67533">
            <w:pPr>
              <w:pStyle w:val="1"/>
            </w:pPr>
            <w:r>
              <w:t>合计</w:t>
            </w:r>
          </w:p>
        </w:tc>
        <w:tc>
          <w:tcPr>
            <w:tcW w:w="9071" w:type="dxa"/>
            <w:gridSpan w:val="8"/>
            <w:vAlign w:val="center"/>
          </w:tcPr>
          <w:p w:rsidR="00EB32A0" w:rsidRDefault="00E67533">
            <w:pPr>
              <w:pStyle w:val="1"/>
            </w:pPr>
            <w:r>
              <w:t>本年收入</w:t>
            </w:r>
          </w:p>
        </w:tc>
        <w:tc>
          <w:tcPr>
            <w:tcW w:w="1134" w:type="dxa"/>
            <w:vMerge w:val="restart"/>
            <w:vAlign w:val="center"/>
          </w:tcPr>
          <w:p w:rsidR="00EB32A0" w:rsidRDefault="00E67533">
            <w:pPr>
              <w:pStyle w:val="1"/>
            </w:pPr>
            <w:r>
              <w:t>上年结转</w:t>
            </w:r>
          </w:p>
        </w:tc>
      </w:tr>
      <w:tr w:rsidR="00EB32A0">
        <w:trPr>
          <w:trHeight w:val="369"/>
          <w:tblHeader/>
          <w:jc w:val="center"/>
        </w:trPr>
        <w:tc>
          <w:tcPr>
            <w:tcW w:w="680" w:type="dxa"/>
            <w:vMerge/>
          </w:tcPr>
          <w:p w:rsidR="00EB32A0" w:rsidRDefault="00EB32A0"/>
        </w:tc>
        <w:tc>
          <w:tcPr>
            <w:tcW w:w="992" w:type="dxa"/>
            <w:vAlign w:val="center"/>
          </w:tcPr>
          <w:p w:rsidR="00EB32A0" w:rsidRDefault="00E67533">
            <w:pPr>
              <w:pStyle w:val="1"/>
            </w:pPr>
            <w:r>
              <w:t>科目    编码</w:t>
            </w:r>
          </w:p>
        </w:tc>
        <w:tc>
          <w:tcPr>
            <w:tcW w:w="1559" w:type="dxa"/>
            <w:vAlign w:val="center"/>
          </w:tcPr>
          <w:p w:rsidR="00EB32A0" w:rsidRDefault="00E67533">
            <w:pPr>
              <w:pStyle w:val="1"/>
            </w:pPr>
            <w:r>
              <w:t>科目名称</w:t>
            </w:r>
          </w:p>
        </w:tc>
        <w:tc>
          <w:tcPr>
            <w:tcW w:w="1134" w:type="dxa"/>
            <w:vMerge/>
          </w:tcPr>
          <w:p w:rsidR="00EB32A0" w:rsidRDefault="00EB32A0"/>
        </w:tc>
        <w:tc>
          <w:tcPr>
            <w:tcW w:w="1134" w:type="dxa"/>
            <w:vAlign w:val="center"/>
          </w:tcPr>
          <w:p w:rsidR="00EB32A0" w:rsidRDefault="00E67533">
            <w:pPr>
              <w:pStyle w:val="1"/>
            </w:pPr>
            <w:r>
              <w:t>小计</w:t>
            </w:r>
          </w:p>
        </w:tc>
        <w:tc>
          <w:tcPr>
            <w:tcW w:w="1134" w:type="dxa"/>
            <w:vAlign w:val="center"/>
          </w:tcPr>
          <w:p w:rsidR="00EB32A0" w:rsidRDefault="00E67533">
            <w:pPr>
              <w:pStyle w:val="1"/>
            </w:pPr>
            <w:r>
              <w:t>财政拨款 收入</w:t>
            </w:r>
          </w:p>
        </w:tc>
        <w:tc>
          <w:tcPr>
            <w:tcW w:w="1134" w:type="dxa"/>
            <w:vAlign w:val="center"/>
          </w:tcPr>
          <w:p w:rsidR="00EB32A0" w:rsidRDefault="00E67533">
            <w:pPr>
              <w:pStyle w:val="1"/>
            </w:pPr>
            <w:r>
              <w:t>财政专户 收入</w:t>
            </w:r>
          </w:p>
        </w:tc>
        <w:tc>
          <w:tcPr>
            <w:tcW w:w="1134" w:type="dxa"/>
            <w:vAlign w:val="center"/>
          </w:tcPr>
          <w:p w:rsidR="00EB32A0" w:rsidRDefault="00E67533">
            <w:pPr>
              <w:pStyle w:val="1"/>
            </w:pPr>
            <w:r>
              <w:t>事业收入</w:t>
            </w:r>
          </w:p>
        </w:tc>
        <w:tc>
          <w:tcPr>
            <w:tcW w:w="1134" w:type="dxa"/>
            <w:vAlign w:val="center"/>
          </w:tcPr>
          <w:p w:rsidR="00EB32A0" w:rsidRDefault="00E67533">
            <w:pPr>
              <w:pStyle w:val="1"/>
            </w:pPr>
            <w:r>
              <w:t>经营收入</w:t>
            </w:r>
          </w:p>
        </w:tc>
        <w:tc>
          <w:tcPr>
            <w:tcW w:w="1134" w:type="dxa"/>
            <w:vAlign w:val="center"/>
          </w:tcPr>
          <w:p w:rsidR="00EB32A0" w:rsidRDefault="00E67533">
            <w:pPr>
              <w:pStyle w:val="1"/>
            </w:pPr>
            <w:r>
              <w:t>上级补助收入</w:t>
            </w:r>
          </w:p>
        </w:tc>
        <w:tc>
          <w:tcPr>
            <w:tcW w:w="1134" w:type="dxa"/>
            <w:vAlign w:val="center"/>
          </w:tcPr>
          <w:p w:rsidR="00EB32A0" w:rsidRDefault="00E67533">
            <w:pPr>
              <w:pStyle w:val="1"/>
            </w:pPr>
            <w:r>
              <w:t>附属单位上缴收入</w:t>
            </w:r>
          </w:p>
        </w:tc>
        <w:tc>
          <w:tcPr>
            <w:tcW w:w="1134" w:type="dxa"/>
            <w:vAlign w:val="center"/>
          </w:tcPr>
          <w:p w:rsidR="00EB32A0" w:rsidRDefault="00E67533">
            <w:pPr>
              <w:pStyle w:val="1"/>
            </w:pPr>
            <w:r>
              <w:t>其他收入</w:t>
            </w:r>
          </w:p>
        </w:tc>
        <w:tc>
          <w:tcPr>
            <w:tcW w:w="1134" w:type="dxa"/>
            <w:vMerge/>
          </w:tcPr>
          <w:p w:rsidR="00EB32A0" w:rsidRDefault="00EB32A0"/>
        </w:tc>
      </w:tr>
      <w:tr w:rsidR="00EB32A0">
        <w:trPr>
          <w:trHeight w:val="369"/>
          <w:tblHeader/>
          <w:jc w:val="center"/>
        </w:trPr>
        <w:tc>
          <w:tcPr>
            <w:tcW w:w="680" w:type="dxa"/>
            <w:vAlign w:val="center"/>
          </w:tcPr>
          <w:p w:rsidR="00EB32A0" w:rsidRDefault="00E67533">
            <w:pPr>
              <w:pStyle w:val="1"/>
            </w:pPr>
            <w:r>
              <w:t>栏次</w:t>
            </w:r>
          </w:p>
        </w:tc>
        <w:tc>
          <w:tcPr>
            <w:tcW w:w="992" w:type="dxa"/>
            <w:vAlign w:val="center"/>
          </w:tcPr>
          <w:p w:rsidR="00EB32A0" w:rsidRDefault="00E67533">
            <w:pPr>
              <w:pStyle w:val="1"/>
            </w:pPr>
            <w:r>
              <w:t>1</w:t>
            </w:r>
          </w:p>
        </w:tc>
        <w:tc>
          <w:tcPr>
            <w:tcW w:w="1559" w:type="dxa"/>
            <w:vAlign w:val="center"/>
          </w:tcPr>
          <w:p w:rsidR="00EB32A0" w:rsidRDefault="00E67533">
            <w:pPr>
              <w:pStyle w:val="1"/>
            </w:pPr>
            <w:r>
              <w:t>2</w:t>
            </w:r>
          </w:p>
        </w:tc>
        <w:tc>
          <w:tcPr>
            <w:tcW w:w="1134" w:type="dxa"/>
            <w:vAlign w:val="center"/>
          </w:tcPr>
          <w:p w:rsidR="00EB32A0" w:rsidRDefault="00E67533">
            <w:pPr>
              <w:pStyle w:val="1"/>
            </w:pPr>
            <w:r>
              <w:t>3</w:t>
            </w:r>
          </w:p>
        </w:tc>
        <w:tc>
          <w:tcPr>
            <w:tcW w:w="1134" w:type="dxa"/>
            <w:vAlign w:val="center"/>
          </w:tcPr>
          <w:p w:rsidR="00EB32A0" w:rsidRDefault="00E67533">
            <w:pPr>
              <w:pStyle w:val="1"/>
            </w:pPr>
            <w:r>
              <w:t>4</w:t>
            </w:r>
          </w:p>
        </w:tc>
        <w:tc>
          <w:tcPr>
            <w:tcW w:w="1134" w:type="dxa"/>
            <w:vAlign w:val="center"/>
          </w:tcPr>
          <w:p w:rsidR="00EB32A0" w:rsidRDefault="00E67533">
            <w:pPr>
              <w:pStyle w:val="1"/>
            </w:pPr>
            <w:r>
              <w:t>5</w:t>
            </w:r>
          </w:p>
        </w:tc>
        <w:tc>
          <w:tcPr>
            <w:tcW w:w="1134" w:type="dxa"/>
            <w:vAlign w:val="center"/>
          </w:tcPr>
          <w:p w:rsidR="00EB32A0" w:rsidRDefault="00E67533">
            <w:pPr>
              <w:pStyle w:val="1"/>
            </w:pPr>
            <w:r>
              <w:t>6</w:t>
            </w:r>
          </w:p>
        </w:tc>
        <w:tc>
          <w:tcPr>
            <w:tcW w:w="1134" w:type="dxa"/>
            <w:vAlign w:val="center"/>
          </w:tcPr>
          <w:p w:rsidR="00EB32A0" w:rsidRDefault="00E67533">
            <w:pPr>
              <w:pStyle w:val="1"/>
            </w:pPr>
            <w:r>
              <w:t>7</w:t>
            </w:r>
          </w:p>
        </w:tc>
        <w:tc>
          <w:tcPr>
            <w:tcW w:w="1134" w:type="dxa"/>
            <w:vAlign w:val="center"/>
          </w:tcPr>
          <w:p w:rsidR="00EB32A0" w:rsidRDefault="00E67533">
            <w:pPr>
              <w:pStyle w:val="1"/>
            </w:pPr>
            <w:r>
              <w:t>8</w:t>
            </w:r>
          </w:p>
        </w:tc>
        <w:tc>
          <w:tcPr>
            <w:tcW w:w="1134" w:type="dxa"/>
            <w:vAlign w:val="center"/>
          </w:tcPr>
          <w:p w:rsidR="00EB32A0" w:rsidRDefault="00E67533">
            <w:pPr>
              <w:pStyle w:val="1"/>
            </w:pPr>
            <w:r>
              <w:t>9</w:t>
            </w:r>
          </w:p>
        </w:tc>
        <w:tc>
          <w:tcPr>
            <w:tcW w:w="1134" w:type="dxa"/>
            <w:vAlign w:val="center"/>
          </w:tcPr>
          <w:p w:rsidR="00EB32A0" w:rsidRDefault="00E67533">
            <w:pPr>
              <w:pStyle w:val="1"/>
            </w:pPr>
            <w:r>
              <w:t>10</w:t>
            </w:r>
          </w:p>
        </w:tc>
        <w:tc>
          <w:tcPr>
            <w:tcW w:w="1134" w:type="dxa"/>
            <w:vAlign w:val="center"/>
          </w:tcPr>
          <w:p w:rsidR="00EB32A0" w:rsidRDefault="00E67533">
            <w:pPr>
              <w:pStyle w:val="1"/>
            </w:pPr>
            <w:r>
              <w:t>11</w:t>
            </w:r>
          </w:p>
        </w:tc>
        <w:tc>
          <w:tcPr>
            <w:tcW w:w="1134" w:type="dxa"/>
            <w:vAlign w:val="center"/>
          </w:tcPr>
          <w:p w:rsidR="00EB32A0" w:rsidRDefault="00E67533">
            <w:pPr>
              <w:pStyle w:val="1"/>
            </w:pPr>
            <w:r>
              <w:t>12</w:t>
            </w:r>
          </w:p>
        </w:tc>
      </w:tr>
      <w:tr w:rsidR="00EB32A0">
        <w:trPr>
          <w:trHeight w:val="369"/>
          <w:jc w:val="center"/>
        </w:trPr>
        <w:tc>
          <w:tcPr>
            <w:tcW w:w="680" w:type="dxa"/>
            <w:vAlign w:val="center"/>
          </w:tcPr>
          <w:p w:rsidR="00EB32A0" w:rsidRDefault="00E67533">
            <w:pPr>
              <w:pStyle w:val="3"/>
            </w:pPr>
            <w:r>
              <w:t>1</w:t>
            </w:r>
          </w:p>
        </w:tc>
        <w:tc>
          <w:tcPr>
            <w:tcW w:w="992" w:type="dxa"/>
            <w:vAlign w:val="center"/>
          </w:tcPr>
          <w:p w:rsidR="00EB32A0" w:rsidRDefault="00EB32A0">
            <w:pPr>
              <w:pStyle w:val="5"/>
            </w:pPr>
          </w:p>
        </w:tc>
        <w:tc>
          <w:tcPr>
            <w:tcW w:w="1559" w:type="dxa"/>
            <w:vAlign w:val="center"/>
          </w:tcPr>
          <w:p w:rsidR="00EB32A0" w:rsidRDefault="00E67533">
            <w:pPr>
              <w:pStyle w:val="6"/>
            </w:pPr>
            <w:r>
              <w:t>合计</w:t>
            </w:r>
          </w:p>
        </w:tc>
        <w:tc>
          <w:tcPr>
            <w:tcW w:w="1134" w:type="dxa"/>
            <w:vAlign w:val="center"/>
          </w:tcPr>
          <w:p w:rsidR="00EB32A0" w:rsidRDefault="00E67533">
            <w:pPr>
              <w:pStyle w:val="7"/>
            </w:pPr>
            <w:r>
              <w:t>326.24</w:t>
            </w:r>
          </w:p>
        </w:tc>
        <w:tc>
          <w:tcPr>
            <w:tcW w:w="1134" w:type="dxa"/>
            <w:vAlign w:val="center"/>
          </w:tcPr>
          <w:p w:rsidR="00EB32A0" w:rsidRDefault="00E67533">
            <w:pPr>
              <w:pStyle w:val="7"/>
            </w:pPr>
            <w:r>
              <w:t>326.24</w:t>
            </w:r>
          </w:p>
        </w:tc>
        <w:tc>
          <w:tcPr>
            <w:tcW w:w="1134" w:type="dxa"/>
            <w:vAlign w:val="center"/>
          </w:tcPr>
          <w:p w:rsidR="00EB32A0" w:rsidRDefault="00E67533">
            <w:pPr>
              <w:pStyle w:val="7"/>
            </w:pPr>
            <w:r>
              <w:t>326.24</w:t>
            </w: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c>
          <w:tcPr>
            <w:tcW w:w="1134" w:type="dxa"/>
            <w:vAlign w:val="center"/>
          </w:tcPr>
          <w:p w:rsidR="00EB32A0" w:rsidRDefault="00EB32A0">
            <w:pPr>
              <w:pStyle w:val="7"/>
            </w:pPr>
          </w:p>
        </w:tc>
      </w:tr>
      <w:tr w:rsidR="00EB32A0">
        <w:trPr>
          <w:trHeight w:val="369"/>
          <w:jc w:val="center"/>
        </w:trPr>
        <w:tc>
          <w:tcPr>
            <w:tcW w:w="680" w:type="dxa"/>
            <w:vAlign w:val="center"/>
          </w:tcPr>
          <w:p w:rsidR="00EB32A0" w:rsidRDefault="00E67533">
            <w:pPr>
              <w:pStyle w:val="3"/>
            </w:pPr>
            <w:r>
              <w:t>2</w:t>
            </w:r>
          </w:p>
        </w:tc>
        <w:tc>
          <w:tcPr>
            <w:tcW w:w="992" w:type="dxa"/>
            <w:vAlign w:val="center"/>
          </w:tcPr>
          <w:p w:rsidR="00EB32A0" w:rsidRDefault="00E67533">
            <w:pPr>
              <w:pStyle w:val="2"/>
            </w:pPr>
            <w:r>
              <w:t>207</w:t>
            </w:r>
          </w:p>
        </w:tc>
        <w:tc>
          <w:tcPr>
            <w:tcW w:w="1559" w:type="dxa"/>
            <w:vAlign w:val="center"/>
          </w:tcPr>
          <w:p w:rsidR="00EB32A0" w:rsidRDefault="00E67533">
            <w:pPr>
              <w:pStyle w:val="2"/>
            </w:pPr>
            <w:r>
              <w:t>文化旅游体育与传媒支出</w:t>
            </w:r>
          </w:p>
        </w:tc>
        <w:tc>
          <w:tcPr>
            <w:tcW w:w="1134" w:type="dxa"/>
            <w:vAlign w:val="center"/>
          </w:tcPr>
          <w:p w:rsidR="00EB32A0" w:rsidRDefault="00E67533">
            <w:pPr>
              <w:pStyle w:val="4"/>
            </w:pPr>
            <w:r>
              <w:t>326.24</w:t>
            </w:r>
          </w:p>
        </w:tc>
        <w:tc>
          <w:tcPr>
            <w:tcW w:w="1134" w:type="dxa"/>
            <w:vAlign w:val="center"/>
          </w:tcPr>
          <w:p w:rsidR="00EB32A0" w:rsidRDefault="00E67533">
            <w:pPr>
              <w:pStyle w:val="4"/>
            </w:pPr>
            <w:r>
              <w:t>326.24</w:t>
            </w:r>
          </w:p>
        </w:tc>
        <w:tc>
          <w:tcPr>
            <w:tcW w:w="1134" w:type="dxa"/>
            <w:vAlign w:val="center"/>
          </w:tcPr>
          <w:p w:rsidR="00EB32A0" w:rsidRDefault="00E67533">
            <w:pPr>
              <w:pStyle w:val="4"/>
            </w:pPr>
            <w:r>
              <w:t>326.24</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3</w:t>
            </w:r>
          </w:p>
        </w:tc>
        <w:tc>
          <w:tcPr>
            <w:tcW w:w="992" w:type="dxa"/>
            <w:vAlign w:val="center"/>
          </w:tcPr>
          <w:p w:rsidR="00EB32A0" w:rsidRDefault="00E67533">
            <w:pPr>
              <w:pStyle w:val="2"/>
            </w:pPr>
            <w:r>
              <w:t>20701</w:t>
            </w:r>
          </w:p>
        </w:tc>
        <w:tc>
          <w:tcPr>
            <w:tcW w:w="1559" w:type="dxa"/>
            <w:vAlign w:val="center"/>
          </w:tcPr>
          <w:p w:rsidR="00EB32A0" w:rsidRDefault="00E67533">
            <w:pPr>
              <w:pStyle w:val="2"/>
            </w:pPr>
            <w:r>
              <w:t>文化和旅游</w:t>
            </w:r>
          </w:p>
        </w:tc>
        <w:tc>
          <w:tcPr>
            <w:tcW w:w="1134" w:type="dxa"/>
            <w:vAlign w:val="center"/>
          </w:tcPr>
          <w:p w:rsidR="00EB32A0" w:rsidRDefault="00E67533">
            <w:pPr>
              <w:pStyle w:val="4"/>
            </w:pPr>
            <w:r>
              <w:t>326.24</w:t>
            </w:r>
          </w:p>
        </w:tc>
        <w:tc>
          <w:tcPr>
            <w:tcW w:w="1134" w:type="dxa"/>
            <w:vAlign w:val="center"/>
          </w:tcPr>
          <w:p w:rsidR="00EB32A0" w:rsidRDefault="00E67533">
            <w:pPr>
              <w:pStyle w:val="4"/>
            </w:pPr>
            <w:r>
              <w:t>326.24</w:t>
            </w:r>
          </w:p>
        </w:tc>
        <w:tc>
          <w:tcPr>
            <w:tcW w:w="1134" w:type="dxa"/>
            <w:vAlign w:val="center"/>
          </w:tcPr>
          <w:p w:rsidR="00EB32A0" w:rsidRDefault="00E67533">
            <w:pPr>
              <w:pStyle w:val="4"/>
            </w:pPr>
            <w:r>
              <w:t>326.24</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r w:rsidR="00EB32A0">
        <w:trPr>
          <w:trHeight w:val="369"/>
          <w:jc w:val="center"/>
        </w:trPr>
        <w:tc>
          <w:tcPr>
            <w:tcW w:w="680" w:type="dxa"/>
            <w:vAlign w:val="center"/>
          </w:tcPr>
          <w:p w:rsidR="00EB32A0" w:rsidRDefault="00E67533">
            <w:pPr>
              <w:pStyle w:val="3"/>
            </w:pPr>
            <w:r>
              <w:t>4</w:t>
            </w:r>
          </w:p>
        </w:tc>
        <w:tc>
          <w:tcPr>
            <w:tcW w:w="992" w:type="dxa"/>
            <w:vAlign w:val="center"/>
          </w:tcPr>
          <w:p w:rsidR="00EB32A0" w:rsidRDefault="00E67533">
            <w:pPr>
              <w:pStyle w:val="2"/>
            </w:pPr>
            <w:r>
              <w:t>2070199</w:t>
            </w:r>
          </w:p>
        </w:tc>
        <w:tc>
          <w:tcPr>
            <w:tcW w:w="1559" w:type="dxa"/>
            <w:vAlign w:val="center"/>
          </w:tcPr>
          <w:p w:rsidR="00EB32A0" w:rsidRDefault="00E67533">
            <w:pPr>
              <w:pStyle w:val="2"/>
            </w:pPr>
            <w:r>
              <w:t>其他文化和旅游支出</w:t>
            </w:r>
          </w:p>
        </w:tc>
        <w:tc>
          <w:tcPr>
            <w:tcW w:w="1134" w:type="dxa"/>
            <w:vAlign w:val="center"/>
          </w:tcPr>
          <w:p w:rsidR="00EB32A0" w:rsidRDefault="00E67533">
            <w:pPr>
              <w:pStyle w:val="4"/>
            </w:pPr>
            <w:r>
              <w:t>326.24</w:t>
            </w:r>
          </w:p>
        </w:tc>
        <w:tc>
          <w:tcPr>
            <w:tcW w:w="1134" w:type="dxa"/>
            <w:vAlign w:val="center"/>
          </w:tcPr>
          <w:p w:rsidR="00EB32A0" w:rsidRDefault="00E67533">
            <w:pPr>
              <w:pStyle w:val="4"/>
            </w:pPr>
            <w:r>
              <w:t>326.24</w:t>
            </w:r>
          </w:p>
        </w:tc>
        <w:tc>
          <w:tcPr>
            <w:tcW w:w="1134" w:type="dxa"/>
            <w:vAlign w:val="center"/>
          </w:tcPr>
          <w:p w:rsidR="00EB32A0" w:rsidRDefault="00E67533">
            <w:pPr>
              <w:pStyle w:val="4"/>
            </w:pPr>
            <w:r>
              <w:t>326.24</w:t>
            </w: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c>
          <w:tcPr>
            <w:tcW w:w="1134"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6B7450" w:rsidTr="006B745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2721" w:type="dxa"/>
            <w:gridSpan w:val="2"/>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528" w:type="dxa"/>
            <w:gridSpan w:val="2"/>
            <w:vAlign w:val="center"/>
          </w:tcPr>
          <w:p w:rsidR="00EB32A0" w:rsidRDefault="00E67533">
            <w:pPr>
              <w:pStyle w:val="1"/>
            </w:pPr>
            <w:r>
              <w:t>功能分类科目</w:t>
            </w:r>
          </w:p>
        </w:tc>
        <w:tc>
          <w:tcPr>
            <w:tcW w:w="1361" w:type="dxa"/>
            <w:vMerge w:val="restart"/>
            <w:vAlign w:val="center"/>
          </w:tcPr>
          <w:p w:rsidR="00EB32A0" w:rsidRDefault="00E67533">
            <w:pPr>
              <w:pStyle w:val="1"/>
            </w:pPr>
            <w:r>
              <w:t>合计</w:t>
            </w:r>
          </w:p>
        </w:tc>
        <w:tc>
          <w:tcPr>
            <w:tcW w:w="1361" w:type="dxa"/>
            <w:vMerge w:val="restart"/>
            <w:vAlign w:val="center"/>
          </w:tcPr>
          <w:p w:rsidR="00EB32A0" w:rsidRDefault="00E67533">
            <w:pPr>
              <w:pStyle w:val="1"/>
            </w:pPr>
            <w:r>
              <w:t>基本支出</w:t>
            </w:r>
          </w:p>
        </w:tc>
        <w:tc>
          <w:tcPr>
            <w:tcW w:w="1361" w:type="dxa"/>
            <w:vMerge w:val="restart"/>
            <w:vAlign w:val="center"/>
          </w:tcPr>
          <w:p w:rsidR="00EB32A0" w:rsidRDefault="00E67533">
            <w:pPr>
              <w:pStyle w:val="1"/>
            </w:pPr>
            <w:r>
              <w:t>项目支出</w:t>
            </w:r>
          </w:p>
        </w:tc>
        <w:tc>
          <w:tcPr>
            <w:tcW w:w="1361" w:type="dxa"/>
            <w:vMerge w:val="restart"/>
            <w:vAlign w:val="center"/>
          </w:tcPr>
          <w:p w:rsidR="00EB32A0" w:rsidRDefault="00E67533">
            <w:pPr>
              <w:pStyle w:val="1"/>
            </w:pPr>
            <w:r>
              <w:t>经营支出</w:t>
            </w:r>
          </w:p>
        </w:tc>
        <w:tc>
          <w:tcPr>
            <w:tcW w:w="1361" w:type="dxa"/>
            <w:vMerge w:val="restart"/>
            <w:vAlign w:val="center"/>
          </w:tcPr>
          <w:p w:rsidR="00EB32A0" w:rsidRDefault="00E67533">
            <w:pPr>
              <w:pStyle w:val="1"/>
            </w:pPr>
            <w:r>
              <w:t>上解上级     支出</w:t>
            </w:r>
          </w:p>
        </w:tc>
        <w:tc>
          <w:tcPr>
            <w:tcW w:w="1361" w:type="dxa"/>
            <w:vMerge w:val="restart"/>
            <w:vAlign w:val="center"/>
          </w:tcPr>
          <w:p w:rsidR="00EB32A0" w:rsidRDefault="00E67533">
            <w:pPr>
              <w:pStyle w:val="1"/>
            </w:pPr>
            <w:r>
              <w:t>对附属单位补助支出</w:t>
            </w:r>
          </w:p>
        </w:tc>
      </w:tr>
      <w:tr w:rsidR="00EB32A0">
        <w:trPr>
          <w:trHeight w:val="369"/>
          <w:tblHeader/>
          <w:jc w:val="center"/>
        </w:trPr>
        <w:tc>
          <w:tcPr>
            <w:tcW w:w="850" w:type="dxa"/>
            <w:vMerge/>
          </w:tcPr>
          <w:p w:rsidR="00EB32A0" w:rsidRDefault="00EB32A0"/>
        </w:tc>
        <w:tc>
          <w:tcPr>
            <w:tcW w:w="992" w:type="dxa"/>
            <w:vAlign w:val="center"/>
          </w:tcPr>
          <w:p w:rsidR="00EB32A0" w:rsidRDefault="00E67533">
            <w:pPr>
              <w:pStyle w:val="1"/>
            </w:pPr>
            <w:r>
              <w:t>科目    编码</w:t>
            </w:r>
          </w:p>
        </w:tc>
        <w:tc>
          <w:tcPr>
            <w:tcW w:w="4535" w:type="dxa"/>
            <w:vAlign w:val="center"/>
          </w:tcPr>
          <w:p w:rsidR="00EB32A0" w:rsidRDefault="00E67533">
            <w:pPr>
              <w:pStyle w:val="1"/>
            </w:pPr>
            <w:r>
              <w:t>科目名称</w:t>
            </w:r>
          </w:p>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c>
          <w:tcPr>
            <w:tcW w:w="136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992" w:type="dxa"/>
            <w:vAlign w:val="center"/>
          </w:tcPr>
          <w:p w:rsidR="00EB32A0" w:rsidRDefault="00E67533">
            <w:pPr>
              <w:pStyle w:val="1"/>
            </w:pPr>
            <w:r>
              <w:t>1</w:t>
            </w:r>
          </w:p>
        </w:tc>
        <w:tc>
          <w:tcPr>
            <w:tcW w:w="4535" w:type="dxa"/>
            <w:vAlign w:val="center"/>
          </w:tcPr>
          <w:p w:rsidR="00EB32A0" w:rsidRDefault="00E67533">
            <w:pPr>
              <w:pStyle w:val="1"/>
            </w:pPr>
            <w:r>
              <w:t>2</w:t>
            </w:r>
          </w:p>
        </w:tc>
        <w:tc>
          <w:tcPr>
            <w:tcW w:w="1361" w:type="dxa"/>
            <w:vAlign w:val="center"/>
          </w:tcPr>
          <w:p w:rsidR="00EB32A0" w:rsidRDefault="00E67533">
            <w:pPr>
              <w:pStyle w:val="1"/>
            </w:pPr>
            <w:r>
              <w:t>3</w:t>
            </w:r>
          </w:p>
        </w:tc>
        <w:tc>
          <w:tcPr>
            <w:tcW w:w="1361" w:type="dxa"/>
            <w:vAlign w:val="center"/>
          </w:tcPr>
          <w:p w:rsidR="00EB32A0" w:rsidRDefault="00E67533">
            <w:pPr>
              <w:pStyle w:val="1"/>
            </w:pPr>
            <w:r>
              <w:t>4</w:t>
            </w:r>
          </w:p>
        </w:tc>
        <w:tc>
          <w:tcPr>
            <w:tcW w:w="1361" w:type="dxa"/>
            <w:vAlign w:val="center"/>
          </w:tcPr>
          <w:p w:rsidR="00EB32A0" w:rsidRDefault="00E67533">
            <w:pPr>
              <w:pStyle w:val="1"/>
            </w:pPr>
            <w:r>
              <w:t>5</w:t>
            </w:r>
          </w:p>
        </w:tc>
        <w:tc>
          <w:tcPr>
            <w:tcW w:w="1361" w:type="dxa"/>
            <w:vAlign w:val="center"/>
          </w:tcPr>
          <w:p w:rsidR="00EB32A0" w:rsidRDefault="00E67533">
            <w:pPr>
              <w:pStyle w:val="1"/>
            </w:pPr>
            <w:r>
              <w:t>6</w:t>
            </w:r>
          </w:p>
        </w:tc>
        <w:tc>
          <w:tcPr>
            <w:tcW w:w="1361" w:type="dxa"/>
            <w:vAlign w:val="center"/>
          </w:tcPr>
          <w:p w:rsidR="00EB32A0" w:rsidRDefault="00E67533">
            <w:pPr>
              <w:pStyle w:val="1"/>
            </w:pPr>
            <w:r>
              <w:t>7</w:t>
            </w:r>
          </w:p>
        </w:tc>
        <w:tc>
          <w:tcPr>
            <w:tcW w:w="1361" w:type="dxa"/>
            <w:vAlign w:val="center"/>
          </w:tcPr>
          <w:p w:rsidR="00EB32A0" w:rsidRDefault="00E67533">
            <w:pPr>
              <w:pStyle w:val="1"/>
            </w:pPr>
            <w:r>
              <w:t>8</w:t>
            </w:r>
          </w:p>
        </w:tc>
      </w:tr>
      <w:tr w:rsidR="00EB32A0">
        <w:trPr>
          <w:trHeight w:val="369"/>
          <w:jc w:val="center"/>
        </w:trPr>
        <w:tc>
          <w:tcPr>
            <w:tcW w:w="850" w:type="dxa"/>
            <w:vAlign w:val="center"/>
          </w:tcPr>
          <w:p w:rsidR="00EB32A0" w:rsidRDefault="00E67533">
            <w:pPr>
              <w:pStyle w:val="3"/>
            </w:pPr>
            <w:r>
              <w:t>1</w:t>
            </w:r>
          </w:p>
        </w:tc>
        <w:tc>
          <w:tcPr>
            <w:tcW w:w="992" w:type="dxa"/>
            <w:vAlign w:val="center"/>
          </w:tcPr>
          <w:p w:rsidR="00EB32A0" w:rsidRDefault="00EB32A0">
            <w:pPr>
              <w:pStyle w:val="5"/>
            </w:pPr>
          </w:p>
        </w:tc>
        <w:tc>
          <w:tcPr>
            <w:tcW w:w="4535" w:type="dxa"/>
            <w:vAlign w:val="center"/>
          </w:tcPr>
          <w:p w:rsidR="00EB32A0" w:rsidRDefault="00E67533">
            <w:pPr>
              <w:pStyle w:val="6"/>
            </w:pPr>
            <w:r>
              <w:t>合计</w:t>
            </w:r>
          </w:p>
        </w:tc>
        <w:tc>
          <w:tcPr>
            <w:tcW w:w="1361" w:type="dxa"/>
            <w:vAlign w:val="center"/>
          </w:tcPr>
          <w:p w:rsidR="00EB32A0" w:rsidRDefault="00E67533">
            <w:pPr>
              <w:pStyle w:val="7"/>
            </w:pPr>
            <w:r>
              <w:t>326.24</w:t>
            </w:r>
          </w:p>
        </w:tc>
        <w:tc>
          <w:tcPr>
            <w:tcW w:w="1361" w:type="dxa"/>
            <w:vAlign w:val="center"/>
          </w:tcPr>
          <w:p w:rsidR="00EB32A0" w:rsidRDefault="00E67533">
            <w:pPr>
              <w:pStyle w:val="7"/>
            </w:pPr>
            <w:r>
              <w:t>213.24</w:t>
            </w:r>
          </w:p>
        </w:tc>
        <w:tc>
          <w:tcPr>
            <w:tcW w:w="1361" w:type="dxa"/>
            <w:vAlign w:val="center"/>
          </w:tcPr>
          <w:p w:rsidR="00EB32A0" w:rsidRDefault="00E67533">
            <w:pPr>
              <w:pStyle w:val="7"/>
            </w:pPr>
            <w:r>
              <w:t>113.00</w:t>
            </w:r>
          </w:p>
        </w:tc>
        <w:tc>
          <w:tcPr>
            <w:tcW w:w="1361" w:type="dxa"/>
            <w:vAlign w:val="center"/>
          </w:tcPr>
          <w:p w:rsidR="00EB32A0" w:rsidRDefault="00EB32A0">
            <w:pPr>
              <w:pStyle w:val="7"/>
            </w:pPr>
          </w:p>
        </w:tc>
        <w:tc>
          <w:tcPr>
            <w:tcW w:w="1361" w:type="dxa"/>
            <w:vAlign w:val="center"/>
          </w:tcPr>
          <w:p w:rsidR="00EB32A0" w:rsidRDefault="00EB32A0">
            <w:pPr>
              <w:pStyle w:val="7"/>
            </w:pPr>
          </w:p>
        </w:tc>
        <w:tc>
          <w:tcPr>
            <w:tcW w:w="1361"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2</w:t>
            </w:r>
          </w:p>
        </w:tc>
        <w:tc>
          <w:tcPr>
            <w:tcW w:w="992"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1361" w:type="dxa"/>
            <w:vAlign w:val="center"/>
          </w:tcPr>
          <w:p w:rsidR="00EB32A0" w:rsidRDefault="00E67533">
            <w:pPr>
              <w:pStyle w:val="4"/>
            </w:pPr>
            <w:r>
              <w:t>326.24</w:t>
            </w:r>
          </w:p>
        </w:tc>
        <w:tc>
          <w:tcPr>
            <w:tcW w:w="1361" w:type="dxa"/>
            <w:vAlign w:val="center"/>
          </w:tcPr>
          <w:p w:rsidR="00EB32A0" w:rsidRDefault="00E67533">
            <w:pPr>
              <w:pStyle w:val="4"/>
            </w:pPr>
            <w:r>
              <w:t>213.24</w:t>
            </w:r>
          </w:p>
        </w:tc>
        <w:tc>
          <w:tcPr>
            <w:tcW w:w="1361" w:type="dxa"/>
            <w:vAlign w:val="center"/>
          </w:tcPr>
          <w:p w:rsidR="00EB32A0" w:rsidRDefault="00E67533">
            <w:pPr>
              <w:pStyle w:val="4"/>
            </w:pPr>
            <w:r>
              <w:t>113.00</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992"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1361" w:type="dxa"/>
            <w:vAlign w:val="center"/>
          </w:tcPr>
          <w:p w:rsidR="00EB32A0" w:rsidRDefault="00E67533">
            <w:pPr>
              <w:pStyle w:val="4"/>
            </w:pPr>
            <w:r>
              <w:t>326.24</w:t>
            </w:r>
          </w:p>
        </w:tc>
        <w:tc>
          <w:tcPr>
            <w:tcW w:w="1361" w:type="dxa"/>
            <w:vAlign w:val="center"/>
          </w:tcPr>
          <w:p w:rsidR="00EB32A0" w:rsidRDefault="00E67533">
            <w:pPr>
              <w:pStyle w:val="4"/>
            </w:pPr>
            <w:r>
              <w:t>213.24</w:t>
            </w:r>
          </w:p>
        </w:tc>
        <w:tc>
          <w:tcPr>
            <w:tcW w:w="1361" w:type="dxa"/>
            <w:vAlign w:val="center"/>
          </w:tcPr>
          <w:p w:rsidR="00EB32A0" w:rsidRDefault="00E67533">
            <w:pPr>
              <w:pStyle w:val="4"/>
            </w:pPr>
            <w:r>
              <w:t>113.00</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992" w:type="dxa"/>
            <w:vAlign w:val="center"/>
          </w:tcPr>
          <w:p w:rsidR="00EB32A0" w:rsidRDefault="00E67533">
            <w:pPr>
              <w:pStyle w:val="2"/>
            </w:pPr>
            <w:r>
              <w:t>2070199</w:t>
            </w:r>
          </w:p>
        </w:tc>
        <w:tc>
          <w:tcPr>
            <w:tcW w:w="4535" w:type="dxa"/>
            <w:vAlign w:val="center"/>
          </w:tcPr>
          <w:p w:rsidR="00EB32A0" w:rsidRDefault="00E67533">
            <w:pPr>
              <w:pStyle w:val="2"/>
            </w:pPr>
            <w:r>
              <w:t>其他文化和旅游支出</w:t>
            </w:r>
          </w:p>
        </w:tc>
        <w:tc>
          <w:tcPr>
            <w:tcW w:w="1361" w:type="dxa"/>
            <w:vAlign w:val="center"/>
          </w:tcPr>
          <w:p w:rsidR="00EB32A0" w:rsidRDefault="00E67533">
            <w:pPr>
              <w:pStyle w:val="4"/>
            </w:pPr>
            <w:r>
              <w:t>326.24</w:t>
            </w:r>
          </w:p>
        </w:tc>
        <w:tc>
          <w:tcPr>
            <w:tcW w:w="1361" w:type="dxa"/>
            <w:vAlign w:val="center"/>
          </w:tcPr>
          <w:p w:rsidR="00EB32A0" w:rsidRDefault="00E67533">
            <w:pPr>
              <w:pStyle w:val="4"/>
            </w:pPr>
            <w:r>
              <w:t>213.24</w:t>
            </w:r>
          </w:p>
        </w:tc>
        <w:tc>
          <w:tcPr>
            <w:tcW w:w="1361" w:type="dxa"/>
            <w:vAlign w:val="center"/>
          </w:tcPr>
          <w:p w:rsidR="00EB32A0" w:rsidRDefault="00E67533">
            <w:pPr>
              <w:pStyle w:val="4"/>
            </w:pPr>
            <w:r>
              <w:t>113.00</w:t>
            </w:r>
          </w:p>
        </w:tc>
        <w:tc>
          <w:tcPr>
            <w:tcW w:w="1361" w:type="dxa"/>
            <w:vAlign w:val="center"/>
          </w:tcPr>
          <w:p w:rsidR="00EB32A0" w:rsidRDefault="00EB32A0">
            <w:pPr>
              <w:pStyle w:val="4"/>
            </w:pPr>
          </w:p>
        </w:tc>
        <w:tc>
          <w:tcPr>
            <w:tcW w:w="1361" w:type="dxa"/>
            <w:vAlign w:val="center"/>
          </w:tcPr>
          <w:p w:rsidR="00EB32A0" w:rsidRDefault="00EB32A0">
            <w:pPr>
              <w:pStyle w:val="4"/>
            </w:pPr>
          </w:p>
        </w:tc>
        <w:tc>
          <w:tcPr>
            <w:tcW w:w="1361" w:type="dxa"/>
            <w:vAlign w:val="center"/>
          </w:tcPr>
          <w:p w:rsidR="00EB32A0" w:rsidRDefault="00EB32A0">
            <w:pPr>
              <w:pStyle w:val="4"/>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6B7450" w:rsidTr="006B745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3402"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4876" w:type="dxa"/>
            <w:gridSpan w:val="2"/>
            <w:vAlign w:val="center"/>
          </w:tcPr>
          <w:p w:rsidR="00EB32A0" w:rsidRDefault="00E67533">
            <w:pPr>
              <w:pStyle w:val="1"/>
            </w:pPr>
            <w:r>
              <w:t>收入</w:t>
            </w:r>
          </w:p>
        </w:tc>
        <w:tc>
          <w:tcPr>
            <w:tcW w:w="9298" w:type="dxa"/>
            <w:gridSpan w:val="5"/>
            <w:vAlign w:val="center"/>
          </w:tcPr>
          <w:p w:rsidR="00EB32A0" w:rsidRDefault="00E67533">
            <w:pPr>
              <w:pStyle w:val="1"/>
            </w:pPr>
            <w:r>
              <w:t>支出</w:t>
            </w:r>
          </w:p>
        </w:tc>
      </w:tr>
      <w:tr w:rsidR="00EB32A0">
        <w:trPr>
          <w:trHeight w:val="369"/>
          <w:tblHeader/>
          <w:jc w:val="center"/>
        </w:trPr>
        <w:tc>
          <w:tcPr>
            <w:tcW w:w="850" w:type="dxa"/>
            <w:vMerge/>
          </w:tcPr>
          <w:p w:rsidR="00EB32A0" w:rsidRDefault="00EB32A0"/>
        </w:tc>
        <w:tc>
          <w:tcPr>
            <w:tcW w:w="3402" w:type="dxa"/>
            <w:vAlign w:val="center"/>
          </w:tcPr>
          <w:p w:rsidR="00EB32A0" w:rsidRDefault="00E67533">
            <w:pPr>
              <w:pStyle w:val="1"/>
            </w:pPr>
            <w:r>
              <w:t>项  目</w:t>
            </w:r>
          </w:p>
        </w:tc>
        <w:tc>
          <w:tcPr>
            <w:tcW w:w="1474" w:type="dxa"/>
            <w:vAlign w:val="center"/>
          </w:tcPr>
          <w:p w:rsidR="00EB32A0" w:rsidRDefault="00E67533">
            <w:pPr>
              <w:pStyle w:val="1"/>
            </w:pPr>
            <w:r>
              <w:t>金额</w:t>
            </w:r>
          </w:p>
        </w:tc>
        <w:tc>
          <w:tcPr>
            <w:tcW w:w="3402" w:type="dxa"/>
            <w:vAlign w:val="center"/>
          </w:tcPr>
          <w:p w:rsidR="00EB32A0" w:rsidRDefault="00E67533">
            <w:pPr>
              <w:pStyle w:val="1"/>
            </w:pPr>
            <w:r>
              <w:t>项  目</w:t>
            </w:r>
          </w:p>
        </w:tc>
        <w:tc>
          <w:tcPr>
            <w:tcW w:w="1474" w:type="dxa"/>
            <w:vAlign w:val="center"/>
          </w:tcPr>
          <w:p w:rsidR="00EB32A0" w:rsidRDefault="00E67533">
            <w:pPr>
              <w:pStyle w:val="1"/>
            </w:pPr>
            <w:r>
              <w:t>合计</w:t>
            </w:r>
          </w:p>
        </w:tc>
        <w:tc>
          <w:tcPr>
            <w:tcW w:w="1474" w:type="dxa"/>
            <w:vAlign w:val="center"/>
          </w:tcPr>
          <w:p w:rsidR="00EB32A0" w:rsidRDefault="00E67533">
            <w:pPr>
              <w:pStyle w:val="1"/>
            </w:pPr>
            <w:r>
              <w:t>一般公共预算财政拨款</w:t>
            </w:r>
          </w:p>
        </w:tc>
        <w:tc>
          <w:tcPr>
            <w:tcW w:w="1474" w:type="dxa"/>
            <w:vAlign w:val="center"/>
          </w:tcPr>
          <w:p w:rsidR="00EB32A0" w:rsidRDefault="00E67533">
            <w:pPr>
              <w:pStyle w:val="1"/>
            </w:pPr>
            <w:r>
              <w:t>政府性基金预算财政    拨款</w:t>
            </w:r>
          </w:p>
        </w:tc>
        <w:tc>
          <w:tcPr>
            <w:tcW w:w="1474" w:type="dxa"/>
            <w:vAlign w:val="center"/>
          </w:tcPr>
          <w:p w:rsidR="00EB32A0" w:rsidRDefault="00E67533">
            <w:pPr>
              <w:pStyle w:val="1"/>
            </w:pPr>
            <w:r>
              <w:t>国有资本经营预算财政拨款</w:t>
            </w:r>
          </w:p>
        </w:tc>
      </w:tr>
      <w:tr w:rsidR="00EB32A0">
        <w:trPr>
          <w:trHeight w:val="369"/>
          <w:tblHeader/>
          <w:jc w:val="center"/>
        </w:trPr>
        <w:tc>
          <w:tcPr>
            <w:tcW w:w="850" w:type="dxa"/>
            <w:vAlign w:val="center"/>
          </w:tcPr>
          <w:p w:rsidR="00EB32A0" w:rsidRDefault="00E67533">
            <w:pPr>
              <w:pStyle w:val="1"/>
            </w:pPr>
            <w:r>
              <w:t>栏次</w:t>
            </w:r>
          </w:p>
        </w:tc>
        <w:tc>
          <w:tcPr>
            <w:tcW w:w="3402" w:type="dxa"/>
            <w:vAlign w:val="center"/>
          </w:tcPr>
          <w:p w:rsidR="00EB32A0" w:rsidRDefault="00E67533">
            <w:pPr>
              <w:pStyle w:val="1"/>
            </w:pPr>
            <w:r>
              <w:t>1</w:t>
            </w:r>
          </w:p>
        </w:tc>
        <w:tc>
          <w:tcPr>
            <w:tcW w:w="1474" w:type="dxa"/>
            <w:vAlign w:val="center"/>
          </w:tcPr>
          <w:p w:rsidR="00EB32A0" w:rsidRDefault="00E67533">
            <w:pPr>
              <w:pStyle w:val="1"/>
            </w:pPr>
            <w:r>
              <w:t>2</w:t>
            </w:r>
          </w:p>
        </w:tc>
        <w:tc>
          <w:tcPr>
            <w:tcW w:w="3402" w:type="dxa"/>
            <w:vAlign w:val="center"/>
          </w:tcPr>
          <w:p w:rsidR="00EB32A0" w:rsidRDefault="00E67533">
            <w:pPr>
              <w:pStyle w:val="1"/>
            </w:pPr>
            <w:r>
              <w:t>3</w:t>
            </w:r>
          </w:p>
        </w:tc>
        <w:tc>
          <w:tcPr>
            <w:tcW w:w="1474" w:type="dxa"/>
            <w:vAlign w:val="center"/>
          </w:tcPr>
          <w:p w:rsidR="00EB32A0" w:rsidRDefault="00E67533">
            <w:pPr>
              <w:pStyle w:val="1"/>
            </w:pPr>
            <w:r>
              <w:t>4</w:t>
            </w:r>
          </w:p>
        </w:tc>
        <w:tc>
          <w:tcPr>
            <w:tcW w:w="1474" w:type="dxa"/>
            <w:vAlign w:val="center"/>
          </w:tcPr>
          <w:p w:rsidR="00EB32A0" w:rsidRDefault="00E67533">
            <w:pPr>
              <w:pStyle w:val="1"/>
            </w:pPr>
            <w:r>
              <w:t>5</w:t>
            </w:r>
          </w:p>
        </w:tc>
        <w:tc>
          <w:tcPr>
            <w:tcW w:w="1474" w:type="dxa"/>
            <w:vAlign w:val="center"/>
          </w:tcPr>
          <w:p w:rsidR="00EB32A0" w:rsidRDefault="00E67533">
            <w:pPr>
              <w:pStyle w:val="1"/>
            </w:pPr>
            <w:r>
              <w:t>6</w:t>
            </w:r>
          </w:p>
        </w:tc>
        <w:tc>
          <w:tcPr>
            <w:tcW w:w="1474" w:type="dxa"/>
            <w:vAlign w:val="center"/>
          </w:tcPr>
          <w:p w:rsidR="00EB32A0" w:rsidRDefault="00E67533">
            <w:pPr>
              <w:pStyle w:val="1"/>
            </w:pPr>
            <w:r>
              <w:t>7</w:t>
            </w:r>
          </w:p>
        </w:tc>
      </w:tr>
      <w:tr w:rsidR="00EB32A0">
        <w:trPr>
          <w:trHeight w:val="369"/>
          <w:jc w:val="center"/>
        </w:trPr>
        <w:tc>
          <w:tcPr>
            <w:tcW w:w="850" w:type="dxa"/>
            <w:vAlign w:val="center"/>
          </w:tcPr>
          <w:p w:rsidR="00EB32A0" w:rsidRDefault="00E67533">
            <w:pPr>
              <w:pStyle w:val="3"/>
            </w:pPr>
            <w:r>
              <w:t>1</w:t>
            </w:r>
          </w:p>
        </w:tc>
        <w:tc>
          <w:tcPr>
            <w:tcW w:w="3402" w:type="dxa"/>
            <w:vAlign w:val="center"/>
          </w:tcPr>
          <w:p w:rsidR="00EB32A0" w:rsidRDefault="00E67533">
            <w:pPr>
              <w:pStyle w:val="2"/>
            </w:pPr>
            <w:r>
              <w:t>一、一般公共预算拨款</w:t>
            </w:r>
          </w:p>
        </w:tc>
        <w:tc>
          <w:tcPr>
            <w:tcW w:w="1474" w:type="dxa"/>
            <w:vAlign w:val="center"/>
          </w:tcPr>
          <w:p w:rsidR="00EB32A0" w:rsidRDefault="00E67533">
            <w:pPr>
              <w:pStyle w:val="4"/>
            </w:pPr>
            <w:r>
              <w:t>326.24</w:t>
            </w:r>
          </w:p>
        </w:tc>
        <w:tc>
          <w:tcPr>
            <w:tcW w:w="3402" w:type="dxa"/>
            <w:vAlign w:val="center"/>
          </w:tcPr>
          <w:p w:rsidR="00EB32A0" w:rsidRDefault="00E67533">
            <w:pPr>
              <w:pStyle w:val="2"/>
            </w:pPr>
            <w:r>
              <w:t>一、一般公共服务支出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67533">
            <w:pPr>
              <w:pStyle w:val="2"/>
            </w:pPr>
            <w:r>
              <w:t>二、外交支出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67533">
            <w:pPr>
              <w:pStyle w:val="2"/>
            </w:pPr>
            <w:r>
              <w:t>三、国防支出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四、公共安全支出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五、教育支出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六、科学技术支出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七、文化旅游体育与传媒支出</w:t>
            </w:r>
          </w:p>
        </w:tc>
        <w:tc>
          <w:tcPr>
            <w:tcW w:w="1474" w:type="dxa"/>
            <w:vAlign w:val="center"/>
          </w:tcPr>
          <w:p w:rsidR="00EB32A0" w:rsidRDefault="00E67533">
            <w:pPr>
              <w:pStyle w:val="4"/>
            </w:pPr>
            <w:r>
              <w:t>326.24</w:t>
            </w:r>
          </w:p>
        </w:tc>
        <w:tc>
          <w:tcPr>
            <w:tcW w:w="1474" w:type="dxa"/>
            <w:vAlign w:val="center"/>
          </w:tcPr>
          <w:p w:rsidR="00EB32A0" w:rsidRDefault="00E67533">
            <w:pPr>
              <w:pStyle w:val="4"/>
            </w:pPr>
            <w:r>
              <w:t>326.24</w:t>
            </w: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八、社会保障和就业支出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九、社会保险基金支出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十、卫生健康支出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十一、节能环保支出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十二、城乡社区支出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十三、农林水支出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十四、交通运输支出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十五、资源勘探工业信息等支出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十六、商业服务业等支出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十七、金融支出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18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十八、援助其他地区支出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十九、自然资源海洋气象等支出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二十、住房保障支出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二十一、粮油物资储备支出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22</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二十二、国有资本经营预算支出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23</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二十三、灾害防治及应急管理支出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二十四、预备费</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二十五、其他支出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二十六、转移性支出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27</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二十七、债务还本支出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28</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二十八、债务付息支出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29</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二十九、债务发行费用支出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30</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三十、抗疫特别国债安排的支出</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31</w:t>
            </w: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3402" w:type="dxa"/>
            <w:vAlign w:val="center"/>
          </w:tcPr>
          <w:p w:rsidR="00EB32A0" w:rsidRDefault="00E67533">
            <w:pPr>
              <w:pStyle w:val="2"/>
            </w:pPr>
            <w:r>
              <w:t>三十一、人行科目</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32</w:t>
            </w:r>
          </w:p>
        </w:tc>
        <w:tc>
          <w:tcPr>
            <w:tcW w:w="3402" w:type="dxa"/>
            <w:vAlign w:val="center"/>
          </w:tcPr>
          <w:p w:rsidR="00EB32A0" w:rsidRDefault="00E67533">
            <w:pPr>
              <w:pStyle w:val="6"/>
            </w:pPr>
            <w:r>
              <w:t>本年收入合计</w:t>
            </w:r>
          </w:p>
        </w:tc>
        <w:tc>
          <w:tcPr>
            <w:tcW w:w="1474" w:type="dxa"/>
            <w:vAlign w:val="center"/>
          </w:tcPr>
          <w:p w:rsidR="00EB32A0" w:rsidRDefault="00E67533">
            <w:pPr>
              <w:pStyle w:val="7"/>
            </w:pPr>
            <w:r>
              <w:t>326.24</w:t>
            </w:r>
          </w:p>
        </w:tc>
        <w:tc>
          <w:tcPr>
            <w:tcW w:w="3402" w:type="dxa"/>
            <w:vAlign w:val="center"/>
          </w:tcPr>
          <w:p w:rsidR="00EB32A0" w:rsidRDefault="00E67533">
            <w:pPr>
              <w:pStyle w:val="6"/>
            </w:pPr>
            <w:r>
              <w:t>本年支出合计</w:t>
            </w:r>
          </w:p>
        </w:tc>
        <w:tc>
          <w:tcPr>
            <w:tcW w:w="1474" w:type="dxa"/>
            <w:vAlign w:val="center"/>
          </w:tcPr>
          <w:p w:rsidR="00EB32A0" w:rsidRDefault="00E67533">
            <w:pPr>
              <w:pStyle w:val="7"/>
            </w:pPr>
            <w:r>
              <w:t>326.24</w:t>
            </w:r>
          </w:p>
        </w:tc>
        <w:tc>
          <w:tcPr>
            <w:tcW w:w="1474" w:type="dxa"/>
            <w:vAlign w:val="center"/>
          </w:tcPr>
          <w:p w:rsidR="00EB32A0" w:rsidRDefault="00E67533">
            <w:pPr>
              <w:pStyle w:val="7"/>
            </w:pPr>
            <w:r>
              <w:t>326.24</w:t>
            </w:r>
          </w:p>
        </w:tc>
        <w:tc>
          <w:tcPr>
            <w:tcW w:w="1474" w:type="dxa"/>
            <w:vAlign w:val="center"/>
          </w:tcPr>
          <w:p w:rsidR="00EB32A0" w:rsidRDefault="00EB32A0">
            <w:pPr>
              <w:pStyle w:val="7"/>
            </w:pPr>
          </w:p>
        </w:tc>
        <w:tc>
          <w:tcPr>
            <w:tcW w:w="1474" w:type="dxa"/>
            <w:vAlign w:val="center"/>
          </w:tcPr>
          <w:p w:rsidR="00EB32A0" w:rsidRDefault="00EB32A0">
            <w:pPr>
              <w:pStyle w:val="7"/>
            </w:pPr>
          </w:p>
        </w:tc>
      </w:tr>
      <w:tr w:rsidR="00EB32A0">
        <w:trPr>
          <w:trHeight w:val="369"/>
          <w:jc w:val="center"/>
        </w:trPr>
        <w:tc>
          <w:tcPr>
            <w:tcW w:w="850" w:type="dxa"/>
            <w:vAlign w:val="center"/>
          </w:tcPr>
          <w:p w:rsidR="00EB32A0" w:rsidRDefault="00E67533">
            <w:pPr>
              <w:pStyle w:val="3"/>
            </w:pPr>
            <w:r>
              <w:t>33</w:t>
            </w:r>
          </w:p>
        </w:tc>
        <w:tc>
          <w:tcPr>
            <w:tcW w:w="3402" w:type="dxa"/>
            <w:vAlign w:val="center"/>
          </w:tcPr>
          <w:p w:rsidR="00EB32A0" w:rsidRDefault="00E67533">
            <w:pPr>
              <w:pStyle w:val="2"/>
            </w:pPr>
            <w:r>
              <w:t>年初财政拨款结转和结余</w:t>
            </w:r>
          </w:p>
        </w:tc>
        <w:tc>
          <w:tcPr>
            <w:tcW w:w="1474" w:type="dxa"/>
            <w:vAlign w:val="center"/>
          </w:tcPr>
          <w:p w:rsidR="00EB32A0" w:rsidRDefault="00EB32A0">
            <w:pPr>
              <w:pStyle w:val="4"/>
            </w:pPr>
          </w:p>
        </w:tc>
        <w:tc>
          <w:tcPr>
            <w:tcW w:w="3402" w:type="dxa"/>
            <w:vAlign w:val="center"/>
          </w:tcPr>
          <w:p w:rsidR="00EB32A0" w:rsidRDefault="00E67533">
            <w:pPr>
              <w:pStyle w:val="2"/>
            </w:pPr>
            <w:r>
              <w:t>年末财政拨款结转和结余</w:t>
            </w: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34</w:t>
            </w:r>
          </w:p>
        </w:tc>
        <w:tc>
          <w:tcPr>
            <w:tcW w:w="3402" w:type="dxa"/>
            <w:vAlign w:val="center"/>
          </w:tcPr>
          <w:p w:rsidR="00EB32A0" w:rsidRDefault="00E67533">
            <w:pPr>
              <w:pStyle w:val="2"/>
            </w:pPr>
            <w:r>
              <w:t>一、一般公共预算拨款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35</w:t>
            </w:r>
          </w:p>
        </w:tc>
        <w:tc>
          <w:tcPr>
            <w:tcW w:w="3402" w:type="dxa"/>
            <w:vAlign w:val="center"/>
          </w:tcPr>
          <w:p w:rsidR="00EB32A0" w:rsidRDefault="00E67533">
            <w:pPr>
              <w:pStyle w:val="2"/>
            </w:pPr>
            <w:r>
              <w:t>二、政府性基金预算拨款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36</w:t>
            </w:r>
          </w:p>
        </w:tc>
        <w:tc>
          <w:tcPr>
            <w:tcW w:w="3402" w:type="dxa"/>
            <w:vAlign w:val="center"/>
          </w:tcPr>
          <w:p w:rsidR="00EB32A0" w:rsidRDefault="00E67533">
            <w:pPr>
              <w:pStyle w:val="2"/>
            </w:pPr>
            <w:r>
              <w:t>三、国有资本经营预算拨款</w:t>
            </w:r>
          </w:p>
        </w:tc>
        <w:tc>
          <w:tcPr>
            <w:tcW w:w="1474" w:type="dxa"/>
            <w:vAlign w:val="center"/>
          </w:tcPr>
          <w:p w:rsidR="00EB32A0" w:rsidRDefault="00EB32A0">
            <w:pPr>
              <w:pStyle w:val="4"/>
            </w:pPr>
          </w:p>
        </w:tc>
        <w:tc>
          <w:tcPr>
            <w:tcW w:w="3402" w:type="dxa"/>
            <w:vAlign w:val="center"/>
          </w:tcPr>
          <w:p w:rsidR="00EB32A0" w:rsidRDefault="00EB32A0">
            <w:pPr>
              <w:pStyle w:val="2"/>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c>
          <w:tcPr>
            <w:tcW w:w="1474"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lastRenderedPageBreak/>
              <w:t>37</w:t>
            </w:r>
          </w:p>
        </w:tc>
        <w:tc>
          <w:tcPr>
            <w:tcW w:w="3402" w:type="dxa"/>
            <w:vAlign w:val="center"/>
          </w:tcPr>
          <w:p w:rsidR="00EB32A0" w:rsidRDefault="00E67533">
            <w:pPr>
              <w:pStyle w:val="6"/>
            </w:pPr>
            <w:r>
              <w:t>收入总计</w:t>
            </w:r>
          </w:p>
        </w:tc>
        <w:tc>
          <w:tcPr>
            <w:tcW w:w="1474" w:type="dxa"/>
            <w:vAlign w:val="center"/>
          </w:tcPr>
          <w:p w:rsidR="00EB32A0" w:rsidRDefault="00E67533">
            <w:pPr>
              <w:pStyle w:val="7"/>
            </w:pPr>
            <w:r>
              <w:t>326.24</w:t>
            </w:r>
          </w:p>
        </w:tc>
        <w:tc>
          <w:tcPr>
            <w:tcW w:w="3402" w:type="dxa"/>
            <w:vAlign w:val="center"/>
          </w:tcPr>
          <w:p w:rsidR="00EB32A0" w:rsidRDefault="00E67533">
            <w:pPr>
              <w:pStyle w:val="6"/>
            </w:pPr>
            <w:r>
              <w:t>支出总计</w:t>
            </w:r>
          </w:p>
        </w:tc>
        <w:tc>
          <w:tcPr>
            <w:tcW w:w="1474" w:type="dxa"/>
            <w:vAlign w:val="center"/>
          </w:tcPr>
          <w:p w:rsidR="00EB32A0" w:rsidRDefault="00E67533">
            <w:pPr>
              <w:pStyle w:val="7"/>
            </w:pPr>
            <w:r>
              <w:t>326.24</w:t>
            </w:r>
          </w:p>
        </w:tc>
        <w:tc>
          <w:tcPr>
            <w:tcW w:w="1474" w:type="dxa"/>
            <w:vAlign w:val="center"/>
          </w:tcPr>
          <w:p w:rsidR="00EB32A0" w:rsidRDefault="00E67533">
            <w:pPr>
              <w:pStyle w:val="7"/>
            </w:pPr>
            <w:r>
              <w:t>326.24</w:t>
            </w:r>
          </w:p>
        </w:tc>
        <w:tc>
          <w:tcPr>
            <w:tcW w:w="1474" w:type="dxa"/>
            <w:vAlign w:val="center"/>
          </w:tcPr>
          <w:p w:rsidR="00EB32A0" w:rsidRDefault="00EB32A0">
            <w:pPr>
              <w:pStyle w:val="7"/>
            </w:pPr>
          </w:p>
        </w:tc>
        <w:tc>
          <w:tcPr>
            <w:tcW w:w="1474" w:type="dxa"/>
            <w:vAlign w:val="center"/>
          </w:tcPr>
          <w:p w:rsidR="00EB32A0" w:rsidRDefault="00EB32A0">
            <w:pPr>
              <w:pStyle w:val="7"/>
            </w:pP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326.24</w:t>
            </w:r>
          </w:p>
        </w:tc>
        <w:tc>
          <w:tcPr>
            <w:tcW w:w="2551" w:type="dxa"/>
            <w:vAlign w:val="center"/>
          </w:tcPr>
          <w:p w:rsidR="00EB32A0" w:rsidRDefault="00E67533">
            <w:pPr>
              <w:pStyle w:val="7"/>
            </w:pPr>
            <w:r>
              <w:t>213.24</w:t>
            </w:r>
          </w:p>
        </w:tc>
        <w:tc>
          <w:tcPr>
            <w:tcW w:w="2551" w:type="dxa"/>
            <w:vAlign w:val="center"/>
          </w:tcPr>
          <w:p w:rsidR="00EB32A0" w:rsidRDefault="00E67533">
            <w:pPr>
              <w:pStyle w:val="7"/>
            </w:pPr>
            <w:r>
              <w:t>113.00</w:t>
            </w: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207</w:t>
            </w:r>
          </w:p>
        </w:tc>
        <w:tc>
          <w:tcPr>
            <w:tcW w:w="4535" w:type="dxa"/>
            <w:vAlign w:val="center"/>
          </w:tcPr>
          <w:p w:rsidR="00EB32A0" w:rsidRDefault="00E67533">
            <w:pPr>
              <w:pStyle w:val="2"/>
            </w:pPr>
            <w:r>
              <w:t>文化旅游体育与传媒支出</w:t>
            </w:r>
          </w:p>
        </w:tc>
        <w:tc>
          <w:tcPr>
            <w:tcW w:w="2551" w:type="dxa"/>
            <w:vAlign w:val="center"/>
          </w:tcPr>
          <w:p w:rsidR="00EB32A0" w:rsidRDefault="00E67533">
            <w:pPr>
              <w:pStyle w:val="4"/>
            </w:pPr>
            <w:r>
              <w:t>326.24</w:t>
            </w:r>
          </w:p>
        </w:tc>
        <w:tc>
          <w:tcPr>
            <w:tcW w:w="2551" w:type="dxa"/>
            <w:vAlign w:val="center"/>
          </w:tcPr>
          <w:p w:rsidR="00EB32A0" w:rsidRDefault="00E67533">
            <w:pPr>
              <w:pStyle w:val="4"/>
            </w:pPr>
            <w:r>
              <w:t>213.24</w:t>
            </w:r>
          </w:p>
        </w:tc>
        <w:tc>
          <w:tcPr>
            <w:tcW w:w="2551" w:type="dxa"/>
            <w:vAlign w:val="center"/>
          </w:tcPr>
          <w:p w:rsidR="00EB32A0" w:rsidRDefault="00E67533">
            <w:pPr>
              <w:pStyle w:val="4"/>
            </w:pPr>
            <w:r>
              <w:t>113.00</w:t>
            </w: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20701</w:t>
            </w:r>
          </w:p>
        </w:tc>
        <w:tc>
          <w:tcPr>
            <w:tcW w:w="4535" w:type="dxa"/>
            <w:vAlign w:val="center"/>
          </w:tcPr>
          <w:p w:rsidR="00EB32A0" w:rsidRDefault="00E67533">
            <w:pPr>
              <w:pStyle w:val="2"/>
            </w:pPr>
            <w:r>
              <w:t>文化和旅游</w:t>
            </w:r>
          </w:p>
        </w:tc>
        <w:tc>
          <w:tcPr>
            <w:tcW w:w="2551" w:type="dxa"/>
            <w:vAlign w:val="center"/>
          </w:tcPr>
          <w:p w:rsidR="00EB32A0" w:rsidRDefault="00E67533">
            <w:pPr>
              <w:pStyle w:val="4"/>
            </w:pPr>
            <w:r>
              <w:t>326.24</w:t>
            </w:r>
          </w:p>
        </w:tc>
        <w:tc>
          <w:tcPr>
            <w:tcW w:w="2551" w:type="dxa"/>
            <w:vAlign w:val="center"/>
          </w:tcPr>
          <w:p w:rsidR="00EB32A0" w:rsidRDefault="00E67533">
            <w:pPr>
              <w:pStyle w:val="4"/>
            </w:pPr>
            <w:r>
              <w:t>213.24</w:t>
            </w:r>
          </w:p>
        </w:tc>
        <w:tc>
          <w:tcPr>
            <w:tcW w:w="2551" w:type="dxa"/>
            <w:vAlign w:val="center"/>
          </w:tcPr>
          <w:p w:rsidR="00EB32A0" w:rsidRDefault="00E67533">
            <w:pPr>
              <w:pStyle w:val="4"/>
            </w:pPr>
            <w:r>
              <w:t>113.00</w:t>
            </w: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2070199</w:t>
            </w:r>
          </w:p>
        </w:tc>
        <w:tc>
          <w:tcPr>
            <w:tcW w:w="4535" w:type="dxa"/>
            <w:vAlign w:val="center"/>
          </w:tcPr>
          <w:p w:rsidR="00EB32A0" w:rsidRDefault="00E67533">
            <w:pPr>
              <w:pStyle w:val="2"/>
            </w:pPr>
            <w:r>
              <w:t>其他文化和旅游支出</w:t>
            </w:r>
          </w:p>
        </w:tc>
        <w:tc>
          <w:tcPr>
            <w:tcW w:w="2551" w:type="dxa"/>
            <w:vAlign w:val="center"/>
          </w:tcPr>
          <w:p w:rsidR="00EB32A0" w:rsidRDefault="00E67533">
            <w:pPr>
              <w:pStyle w:val="4"/>
            </w:pPr>
            <w:r>
              <w:t>326.24</w:t>
            </w:r>
          </w:p>
        </w:tc>
        <w:tc>
          <w:tcPr>
            <w:tcW w:w="2551" w:type="dxa"/>
            <w:vAlign w:val="center"/>
          </w:tcPr>
          <w:p w:rsidR="00EB32A0" w:rsidRDefault="00E67533">
            <w:pPr>
              <w:pStyle w:val="4"/>
            </w:pPr>
            <w:r>
              <w:t>213.24</w:t>
            </w:r>
          </w:p>
        </w:tc>
        <w:tc>
          <w:tcPr>
            <w:tcW w:w="2551" w:type="dxa"/>
            <w:vAlign w:val="center"/>
          </w:tcPr>
          <w:p w:rsidR="00EB32A0" w:rsidRDefault="00E67533">
            <w:pPr>
              <w:pStyle w:val="4"/>
            </w:pPr>
            <w:r>
              <w:t>113.00</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支出部门经济分类科目</w:t>
            </w:r>
          </w:p>
        </w:tc>
        <w:tc>
          <w:tcPr>
            <w:tcW w:w="7654" w:type="dxa"/>
            <w:gridSpan w:val="3"/>
            <w:vAlign w:val="center"/>
          </w:tcPr>
          <w:p w:rsidR="00EB32A0" w:rsidRDefault="00E67533">
            <w:pPr>
              <w:pStyle w:val="1"/>
            </w:pPr>
            <w:r>
              <w:t>一般公共预算基本支出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Align w:val="center"/>
          </w:tcPr>
          <w:p w:rsidR="00EB32A0" w:rsidRDefault="00E67533">
            <w:pPr>
              <w:pStyle w:val="1"/>
            </w:pPr>
            <w:r>
              <w:t>合计</w:t>
            </w:r>
          </w:p>
        </w:tc>
        <w:tc>
          <w:tcPr>
            <w:tcW w:w="2551" w:type="dxa"/>
            <w:vAlign w:val="center"/>
          </w:tcPr>
          <w:p w:rsidR="00EB32A0" w:rsidRDefault="00E67533">
            <w:pPr>
              <w:pStyle w:val="1"/>
            </w:pPr>
            <w:r>
              <w:t>人员经费</w:t>
            </w:r>
          </w:p>
        </w:tc>
        <w:tc>
          <w:tcPr>
            <w:tcW w:w="2551" w:type="dxa"/>
            <w:vAlign w:val="center"/>
          </w:tcPr>
          <w:p w:rsidR="00EB32A0" w:rsidRDefault="00E67533">
            <w:pPr>
              <w:pStyle w:val="1"/>
            </w:pPr>
            <w:r>
              <w:t>公用经费</w:t>
            </w:r>
          </w:p>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67533">
            <w:pPr>
              <w:pStyle w:val="3"/>
            </w:pPr>
            <w:r>
              <w:t>1</w:t>
            </w:r>
          </w:p>
        </w:tc>
        <w:tc>
          <w:tcPr>
            <w:tcW w:w="1191" w:type="dxa"/>
            <w:vAlign w:val="center"/>
          </w:tcPr>
          <w:p w:rsidR="00EB32A0" w:rsidRDefault="00EB32A0">
            <w:pPr>
              <w:pStyle w:val="5"/>
            </w:pPr>
          </w:p>
        </w:tc>
        <w:tc>
          <w:tcPr>
            <w:tcW w:w="4535" w:type="dxa"/>
            <w:vAlign w:val="center"/>
          </w:tcPr>
          <w:p w:rsidR="00EB32A0" w:rsidRDefault="00E67533">
            <w:pPr>
              <w:pStyle w:val="6"/>
            </w:pPr>
            <w:r>
              <w:t>合计</w:t>
            </w:r>
          </w:p>
        </w:tc>
        <w:tc>
          <w:tcPr>
            <w:tcW w:w="2551" w:type="dxa"/>
            <w:vAlign w:val="center"/>
          </w:tcPr>
          <w:p w:rsidR="00EB32A0" w:rsidRDefault="00E67533">
            <w:pPr>
              <w:pStyle w:val="7"/>
            </w:pPr>
            <w:r>
              <w:t>213.24</w:t>
            </w:r>
          </w:p>
        </w:tc>
        <w:tc>
          <w:tcPr>
            <w:tcW w:w="2551" w:type="dxa"/>
            <w:vAlign w:val="center"/>
          </w:tcPr>
          <w:p w:rsidR="00EB32A0" w:rsidRDefault="00E67533">
            <w:pPr>
              <w:pStyle w:val="7"/>
            </w:pPr>
            <w:r>
              <w:t>202.24</w:t>
            </w:r>
          </w:p>
        </w:tc>
        <w:tc>
          <w:tcPr>
            <w:tcW w:w="2551" w:type="dxa"/>
            <w:vAlign w:val="center"/>
          </w:tcPr>
          <w:p w:rsidR="00EB32A0" w:rsidRDefault="00E67533">
            <w:pPr>
              <w:pStyle w:val="7"/>
            </w:pPr>
            <w:r>
              <w:t>11.00</w:t>
            </w:r>
          </w:p>
        </w:tc>
      </w:tr>
      <w:tr w:rsidR="00EB32A0">
        <w:trPr>
          <w:trHeight w:val="369"/>
          <w:jc w:val="center"/>
        </w:trPr>
        <w:tc>
          <w:tcPr>
            <w:tcW w:w="850" w:type="dxa"/>
            <w:vAlign w:val="center"/>
          </w:tcPr>
          <w:p w:rsidR="00EB32A0" w:rsidRDefault="00E67533">
            <w:pPr>
              <w:pStyle w:val="3"/>
            </w:pPr>
            <w:r>
              <w:t>2</w:t>
            </w:r>
          </w:p>
        </w:tc>
        <w:tc>
          <w:tcPr>
            <w:tcW w:w="1191" w:type="dxa"/>
            <w:vAlign w:val="center"/>
          </w:tcPr>
          <w:p w:rsidR="00EB32A0" w:rsidRDefault="00E67533">
            <w:pPr>
              <w:pStyle w:val="2"/>
            </w:pPr>
            <w:r>
              <w:t>301</w:t>
            </w:r>
          </w:p>
        </w:tc>
        <w:tc>
          <w:tcPr>
            <w:tcW w:w="4535" w:type="dxa"/>
            <w:vAlign w:val="center"/>
          </w:tcPr>
          <w:p w:rsidR="00EB32A0" w:rsidRDefault="00E67533">
            <w:pPr>
              <w:pStyle w:val="2"/>
            </w:pPr>
            <w:r>
              <w:t>工资福利支出</w:t>
            </w:r>
          </w:p>
        </w:tc>
        <w:tc>
          <w:tcPr>
            <w:tcW w:w="2551" w:type="dxa"/>
            <w:vAlign w:val="center"/>
          </w:tcPr>
          <w:p w:rsidR="00EB32A0" w:rsidRDefault="00E67533">
            <w:pPr>
              <w:pStyle w:val="4"/>
            </w:pPr>
            <w:r>
              <w:t>170.46</w:t>
            </w:r>
          </w:p>
        </w:tc>
        <w:tc>
          <w:tcPr>
            <w:tcW w:w="2551" w:type="dxa"/>
            <w:vAlign w:val="center"/>
          </w:tcPr>
          <w:p w:rsidR="00EB32A0" w:rsidRDefault="00E67533">
            <w:pPr>
              <w:pStyle w:val="4"/>
            </w:pPr>
            <w:r>
              <w:t>170.46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3</w:t>
            </w:r>
          </w:p>
        </w:tc>
        <w:tc>
          <w:tcPr>
            <w:tcW w:w="1191" w:type="dxa"/>
            <w:vAlign w:val="center"/>
          </w:tcPr>
          <w:p w:rsidR="00EB32A0" w:rsidRDefault="00E67533">
            <w:pPr>
              <w:pStyle w:val="2"/>
            </w:pPr>
            <w:r>
              <w:t>30101</w:t>
            </w:r>
          </w:p>
        </w:tc>
        <w:tc>
          <w:tcPr>
            <w:tcW w:w="4535" w:type="dxa"/>
            <w:vAlign w:val="center"/>
          </w:tcPr>
          <w:p w:rsidR="00EB32A0" w:rsidRDefault="00E67533">
            <w:pPr>
              <w:pStyle w:val="2"/>
            </w:pPr>
            <w:r>
              <w:t>基本工资</w:t>
            </w:r>
          </w:p>
        </w:tc>
        <w:tc>
          <w:tcPr>
            <w:tcW w:w="2551" w:type="dxa"/>
            <w:vAlign w:val="center"/>
          </w:tcPr>
          <w:p w:rsidR="00EB32A0" w:rsidRDefault="00E67533">
            <w:pPr>
              <w:pStyle w:val="4"/>
            </w:pPr>
            <w:r>
              <w:t>41.78</w:t>
            </w:r>
          </w:p>
        </w:tc>
        <w:tc>
          <w:tcPr>
            <w:tcW w:w="2551" w:type="dxa"/>
            <w:vAlign w:val="center"/>
          </w:tcPr>
          <w:p w:rsidR="00EB32A0" w:rsidRDefault="00E67533">
            <w:pPr>
              <w:pStyle w:val="4"/>
            </w:pPr>
            <w:r>
              <w:t>41.78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4</w:t>
            </w:r>
          </w:p>
        </w:tc>
        <w:tc>
          <w:tcPr>
            <w:tcW w:w="1191" w:type="dxa"/>
            <w:vAlign w:val="center"/>
          </w:tcPr>
          <w:p w:rsidR="00EB32A0" w:rsidRDefault="00E67533">
            <w:pPr>
              <w:pStyle w:val="2"/>
            </w:pPr>
            <w:r>
              <w:t>30102</w:t>
            </w:r>
          </w:p>
        </w:tc>
        <w:tc>
          <w:tcPr>
            <w:tcW w:w="4535" w:type="dxa"/>
            <w:vAlign w:val="center"/>
          </w:tcPr>
          <w:p w:rsidR="00EB32A0" w:rsidRDefault="00E67533">
            <w:pPr>
              <w:pStyle w:val="2"/>
            </w:pPr>
            <w:r>
              <w:t>津贴补贴</w:t>
            </w:r>
          </w:p>
        </w:tc>
        <w:tc>
          <w:tcPr>
            <w:tcW w:w="2551" w:type="dxa"/>
            <w:vAlign w:val="center"/>
          </w:tcPr>
          <w:p w:rsidR="00EB32A0" w:rsidRDefault="00E67533">
            <w:pPr>
              <w:pStyle w:val="4"/>
            </w:pPr>
            <w:r>
              <w:t>7.16</w:t>
            </w:r>
          </w:p>
        </w:tc>
        <w:tc>
          <w:tcPr>
            <w:tcW w:w="2551" w:type="dxa"/>
            <w:vAlign w:val="center"/>
          </w:tcPr>
          <w:p w:rsidR="00EB32A0" w:rsidRDefault="00E67533">
            <w:pPr>
              <w:pStyle w:val="4"/>
            </w:pPr>
            <w:r>
              <w:t>7.16</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5</w:t>
            </w:r>
          </w:p>
        </w:tc>
        <w:tc>
          <w:tcPr>
            <w:tcW w:w="1191" w:type="dxa"/>
            <w:vAlign w:val="center"/>
          </w:tcPr>
          <w:p w:rsidR="00EB32A0" w:rsidRDefault="00E67533">
            <w:pPr>
              <w:pStyle w:val="2"/>
            </w:pPr>
            <w:r>
              <w:t>30103</w:t>
            </w:r>
          </w:p>
        </w:tc>
        <w:tc>
          <w:tcPr>
            <w:tcW w:w="4535" w:type="dxa"/>
            <w:vAlign w:val="center"/>
          </w:tcPr>
          <w:p w:rsidR="00EB32A0" w:rsidRDefault="00E67533">
            <w:pPr>
              <w:pStyle w:val="2"/>
            </w:pPr>
            <w:r>
              <w:t>奖金</w:t>
            </w:r>
          </w:p>
        </w:tc>
        <w:tc>
          <w:tcPr>
            <w:tcW w:w="2551" w:type="dxa"/>
            <w:vAlign w:val="center"/>
          </w:tcPr>
          <w:p w:rsidR="00EB32A0" w:rsidRDefault="00E67533">
            <w:pPr>
              <w:pStyle w:val="4"/>
            </w:pPr>
            <w:r>
              <w:t>36.75</w:t>
            </w:r>
          </w:p>
        </w:tc>
        <w:tc>
          <w:tcPr>
            <w:tcW w:w="2551" w:type="dxa"/>
            <w:vAlign w:val="center"/>
          </w:tcPr>
          <w:p w:rsidR="00EB32A0" w:rsidRDefault="00E67533">
            <w:pPr>
              <w:pStyle w:val="4"/>
            </w:pPr>
            <w:r>
              <w:t>36.75</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6</w:t>
            </w:r>
          </w:p>
        </w:tc>
        <w:tc>
          <w:tcPr>
            <w:tcW w:w="1191" w:type="dxa"/>
            <w:vAlign w:val="center"/>
          </w:tcPr>
          <w:p w:rsidR="00EB32A0" w:rsidRDefault="00E67533">
            <w:pPr>
              <w:pStyle w:val="2"/>
            </w:pPr>
            <w:r>
              <w:t>30107</w:t>
            </w:r>
          </w:p>
        </w:tc>
        <w:tc>
          <w:tcPr>
            <w:tcW w:w="4535" w:type="dxa"/>
            <w:vAlign w:val="center"/>
          </w:tcPr>
          <w:p w:rsidR="00EB32A0" w:rsidRDefault="00E67533">
            <w:pPr>
              <w:pStyle w:val="2"/>
            </w:pPr>
            <w:r>
              <w:t>绩效工资</w:t>
            </w:r>
          </w:p>
        </w:tc>
        <w:tc>
          <w:tcPr>
            <w:tcW w:w="2551" w:type="dxa"/>
            <w:vAlign w:val="center"/>
          </w:tcPr>
          <w:p w:rsidR="00EB32A0" w:rsidRDefault="00E67533">
            <w:pPr>
              <w:pStyle w:val="4"/>
            </w:pPr>
            <w:r>
              <w:t>28.68</w:t>
            </w:r>
          </w:p>
        </w:tc>
        <w:tc>
          <w:tcPr>
            <w:tcW w:w="2551" w:type="dxa"/>
            <w:vAlign w:val="center"/>
          </w:tcPr>
          <w:p w:rsidR="00EB32A0" w:rsidRDefault="00E67533">
            <w:pPr>
              <w:pStyle w:val="4"/>
            </w:pPr>
            <w:r>
              <w:t>28.68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7</w:t>
            </w:r>
          </w:p>
        </w:tc>
        <w:tc>
          <w:tcPr>
            <w:tcW w:w="1191" w:type="dxa"/>
            <w:vAlign w:val="center"/>
          </w:tcPr>
          <w:p w:rsidR="00EB32A0" w:rsidRDefault="00E67533">
            <w:pPr>
              <w:pStyle w:val="2"/>
            </w:pPr>
            <w:r>
              <w:t>30108</w:t>
            </w:r>
          </w:p>
        </w:tc>
        <w:tc>
          <w:tcPr>
            <w:tcW w:w="4535" w:type="dxa"/>
            <w:vAlign w:val="center"/>
          </w:tcPr>
          <w:p w:rsidR="00EB32A0" w:rsidRDefault="00E67533">
            <w:pPr>
              <w:pStyle w:val="2"/>
            </w:pPr>
            <w:r>
              <w:t>机关事业单位基本养老保险缴费</w:t>
            </w:r>
          </w:p>
        </w:tc>
        <w:tc>
          <w:tcPr>
            <w:tcW w:w="2551" w:type="dxa"/>
            <w:vAlign w:val="center"/>
          </w:tcPr>
          <w:p w:rsidR="00EB32A0" w:rsidRDefault="00E67533">
            <w:pPr>
              <w:pStyle w:val="4"/>
            </w:pPr>
            <w:r>
              <w:t>15.31</w:t>
            </w:r>
          </w:p>
        </w:tc>
        <w:tc>
          <w:tcPr>
            <w:tcW w:w="2551" w:type="dxa"/>
            <w:vAlign w:val="center"/>
          </w:tcPr>
          <w:p w:rsidR="00EB32A0" w:rsidRDefault="00E67533">
            <w:pPr>
              <w:pStyle w:val="4"/>
            </w:pPr>
            <w:r>
              <w:t>15.31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8</w:t>
            </w:r>
          </w:p>
        </w:tc>
        <w:tc>
          <w:tcPr>
            <w:tcW w:w="1191" w:type="dxa"/>
            <w:vAlign w:val="center"/>
          </w:tcPr>
          <w:p w:rsidR="00EB32A0" w:rsidRDefault="00E67533">
            <w:pPr>
              <w:pStyle w:val="2"/>
            </w:pPr>
            <w:r>
              <w:t>30109</w:t>
            </w:r>
          </w:p>
        </w:tc>
        <w:tc>
          <w:tcPr>
            <w:tcW w:w="4535" w:type="dxa"/>
            <w:vAlign w:val="center"/>
          </w:tcPr>
          <w:p w:rsidR="00EB32A0" w:rsidRDefault="00E67533">
            <w:pPr>
              <w:pStyle w:val="2"/>
            </w:pPr>
            <w:r>
              <w:t>职业年金缴费</w:t>
            </w:r>
          </w:p>
        </w:tc>
        <w:tc>
          <w:tcPr>
            <w:tcW w:w="2551" w:type="dxa"/>
            <w:vAlign w:val="center"/>
          </w:tcPr>
          <w:p w:rsidR="00EB32A0" w:rsidRDefault="00E67533">
            <w:pPr>
              <w:pStyle w:val="4"/>
            </w:pPr>
            <w:r>
              <w:t>7.55</w:t>
            </w:r>
          </w:p>
        </w:tc>
        <w:tc>
          <w:tcPr>
            <w:tcW w:w="2551" w:type="dxa"/>
            <w:vAlign w:val="center"/>
          </w:tcPr>
          <w:p w:rsidR="00EB32A0" w:rsidRDefault="00E67533">
            <w:pPr>
              <w:pStyle w:val="4"/>
            </w:pPr>
            <w:r>
              <w:t>7.55</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9</w:t>
            </w:r>
          </w:p>
        </w:tc>
        <w:tc>
          <w:tcPr>
            <w:tcW w:w="1191" w:type="dxa"/>
            <w:vAlign w:val="center"/>
          </w:tcPr>
          <w:p w:rsidR="00EB32A0" w:rsidRDefault="00E67533">
            <w:pPr>
              <w:pStyle w:val="2"/>
            </w:pPr>
            <w:r>
              <w:t>30110</w:t>
            </w:r>
          </w:p>
        </w:tc>
        <w:tc>
          <w:tcPr>
            <w:tcW w:w="4535" w:type="dxa"/>
            <w:vAlign w:val="center"/>
          </w:tcPr>
          <w:p w:rsidR="00EB32A0" w:rsidRDefault="00E67533">
            <w:pPr>
              <w:pStyle w:val="2"/>
            </w:pPr>
            <w:r>
              <w:t>职工基本医疗保险缴费</w:t>
            </w:r>
          </w:p>
        </w:tc>
        <w:tc>
          <w:tcPr>
            <w:tcW w:w="2551" w:type="dxa"/>
            <w:vAlign w:val="center"/>
          </w:tcPr>
          <w:p w:rsidR="00EB32A0" w:rsidRDefault="00E67533">
            <w:pPr>
              <w:pStyle w:val="4"/>
            </w:pPr>
            <w:r>
              <w:t>5.74</w:t>
            </w:r>
          </w:p>
        </w:tc>
        <w:tc>
          <w:tcPr>
            <w:tcW w:w="2551" w:type="dxa"/>
            <w:vAlign w:val="center"/>
          </w:tcPr>
          <w:p w:rsidR="00EB32A0" w:rsidRDefault="00E67533">
            <w:pPr>
              <w:pStyle w:val="4"/>
            </w:pPr>
            <w:r>
              <w:t>5.74</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10</w:t>
            </w:r>
          </w:p>
        </w:tc>
        <w:tc>
          <w:tcPr>
            <w:tcW w:w="1191" w:type="dxa"/>
            <w:vAlign w:val="center"/>
          </w:tcPr>
          <w:p w:rsidR="00EB32A0" w:rsidRDefault="00E67533">
            <w:pPr>
              <w:pStyle w:val="2"/>
            </w:pPr>
            <w:r>
              <w:t>30112</w:t>
            </w:r>
          </w:p>
        </w:tc>
        <w:tc>
          <w:tcPr>
            <w:tcW w:w="4535" w:type="dxa"/>
            <w:vAlign w:val="center"/>
          </w:tcPr>
          <w:p w:rsidR="00EB32A0" w:rsidRDefault="00E67533">
            <w:pPr>
              <w:pStyle w:val="2"/>
            </w:pPr>
            <w:r>
              <w:t>其他社会保障缴费</w:t>
            </w:r>
          </w:p>
        </w:tc>
        <w:tc>
          <w:tcPr>
            <w:tcW w:w="2551" w:type="dxa"/>
            <w:vAlign w:val="center"/>
          </w:tcPr>
          <w:p w:rsidR="00EB32A0" w:rsidRDefault="00E67533">
            <w:pPr>
              <w:pStyle w:val="4"/>
            </w:pPr>
            <w:r>
              <w:t>8.27</w:t>
            </w:r>
          </w:p>
        </w:tc>
        <w:tc>
          <w:tcPr>
            <w:tcW w:w="2551" w:type="dxa"/>
            <w:vAlign w:val="center"/>
          </w:tcPr>
          <w:p w:rsidR="00EB32A0" w:rsidRDefault="00E67533">
            <w:pPr>
              <w:pStyle w:val="4"/>
            </w:pPr>
            <w:r>
              <w:t>8.27</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11</w:t>
            </w:r>
          </w:p>
        </w:tc>
        <w:tc>
          <w:tcPr>
            <w:tcW w:w="1191" w:type="dxa"/>
            <w:vAlign w:val="center"/>
          </w:tcPr>
          <w:p w:rsidR="00EB32A0" w:rsidRDefault="00E67533">
            <w:pPr>
              <w:pStyle w:val="2"/>
            </w:pPr>
            <w:r>
              <w:t>30113</w:t>
            </w:r>
          </w:p>
        </w:tc>
        <w:tc>
          <w:tcPr>
            <w:tcW w:w="4535" w:type="dxa"/>
            <w:vAlign w:val="center"/>
          </w:tcPr>
          <w:p w:rsidR="00EB32A0" w:rsidRDefault="00E67533">
            <w:pPr>
              <w:pStyle w:val="2"/>
            </w:pPr>
            <w:r>
              <w:t>住房公积金</w:t>
            </w:r>
          </w:p>
        </w:tc>
        <w:tc>
          <w:tcPr>
            <w:tcW w:w="2551" w:type="dxa"/>
            <w:vAlign w:val="center"/>
          </w:tcPr>
          <w:p w:rsidR="00EB32A0" w:rsidRDefault="00E67533">
            <w:pPr>
              <w:pStyle w:val="4"/>
            </w:pPr>
            <w:r>
              <w:t>13.61</w:t>
            </w:r>
          </w:p>
        </w:tc>
        <w:tc>
          <w:tcPr>
            <w:tcW w:w="2551" w:type="dxa"/>
            <w:vAlign w:val="center"/>
          </w:tcPr>
          <w:p w:rsidR="00EB32A0" w:rsidRDefault="00E67533">
            <w:pPr>
              <w:pStyle w:val="4"/>
            </w:pPr>
            <w:r>
              <w:t>13.61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12</w:t>
            </w:r>
          </w:p>
        </w:tc>
        <w:tc>
          <w:tcPr>
            <w:tcW w:w="1191" w:type="dxa"/>
            <w:vAlign w:val="center"/>
          </w:tcPr>
          <w:p w:rsidR="00EB32A0" w:rsidRDefault="00E67533">
            <w:pPr>
              <w:pStyle w:val="2"/>
            </w:pPr>
            <w:r>
              <w:t>30199</w:t>
            </w:r>
          </w:p>
        </w:tc>
        <w:tc>
          <w:tcPr>
            <w:tcW w:w="4535" w:type="dxa"/>
            <w:vAlign w:val="center"/>
          </w:tcPr>
          <w:p w:rsidR="00EB32A0" w:rsidRDefault="00E67533">
            <w:pPr>
              <w:pStyle w:val="2"/>
            </w:pPr>
            <w:r>
              <w:t>其他工资福利支出</w:t>
            </w:r>
          </w:p>
        </w:tc>
        <w:tc>
          <w:tcPr>
            <w:tcW w:w="2551" w:type="dxa"/>
            <w:vAlign w:val="center"/>
          </w:tcPr>
          <w:p w:rsidR="00EB32A0" w:rsidRDefault="00E67533">
            <w:pPr>
              <w:pStyle w:val="4"/>
            </w:pPr>
            <w:r>
              <w:t>5.61</w:t>
            </w:r>
          </w:p>
        </w:tc>
        <w:tc>
          <w:tcPr>
            <w:tcW w:w="2551" w:type="dxa"/>
            <w:vAlign w:val="center"/>
          </w:tcPr>
          <w:p w:rsidR="00EB32A0" w:rsidRDefault="00E67533">
            <w:pPr>
              <w:pStyle w:val="4"/>
            </w:pPr>
            <w:r>
              <w:t>5.61</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13</w:t>
            </w:r>
          </w:p>
        </w:tc>
        <w:tc>
          <w:tcPr>
            <w:tcW w:w="1191" w:type="dxa"/>
            <w:vAlign w:val="center"/>
          </w:tcPr>
          <w:p w:rsidR="00EB32A0" w:rsidRDefault="00E67533">
            <w:pPr>
              <w:pStyle w:val="2"/>
            </w:pPr>
            <w:r>
              <w:t>302</w:t>
            </w:r>
          </w:p>
        </w:tc>
        <w:tc>
          <w:tcPr>
            <w:tcW w:w="4535" w:type="dxa"/>
            <w:vAlign w:val="center"/>
          </w:tcPr>
          <w:p w:rsidR="00EB32A0" w:rsidRDefault="00E67533">
            <w:pPr>
              <w:pStyle w:val="2"/>
            </w:pPr>
            <w:r>
              <w:t>商品和服务支出</w:t>
            </w:r>
          </w:p>
        </w:tc>
        <w:tc>
          <w:tcPr>
            <w:tcW w:w="2551" w:type="dxa"/>
            <w:vAlign w:val="center"/>
          </w:tcPr>
          <w:p w:rsidR="00EB32A0" w:rsidRDefault="00E67533">
            <w:pPr>
              <w:pStyle w:val="4"/>
            </w:pPr>
            <w:r>
              <w:t>10.60</w:t>
            </w:r>
          </w:p>
        </w:tc>
        <w:tc>
          <w:tcPr>
            <w:tcW w:w="2551" w:type="dxa"/>
            <w:vAlign w:val="center"/>
          </w:tcPr>
          <w:p w:rsidR="00EB32A0" w:rsidRDefault="00EB32A0">
            <w:pPr>
              <w:pStyle w:val="4"/>
            </w:pPr>
          </w:p>
        </w:tc>
        <w:tc>
          <w:tcPr>
            <w:tcW w:w="2551" w:type="dxa"/>
            <w:vAlign w:val="center"/>
          </w:tcPr>
          <w:p w:rsidR="00EB32A0" w:rsidRDefault="00E67533">
            <w:pPr>
              <w:pStyle w:val="4"/>
            </w:pPr>
            <w:r>
              <w:t>10.60</w:t>
            </w:r>
          </w:p>
        </w:tc>
      </w:tr>
      <w:tr w:rsidR="00EB32A0">
        <w:trPr>
          <w:trHeight w:val="369"/>
          <w:jc w:val="center"/>
        </w:trPr>
        <w:tc>
          <w:tcPr>
            <w:tcW w:w="850" w:type="dxa"/>
            <w:vAlign w:val="center"/>
          </w:tcPr>
          <w:p w:rsidR="00EB32A0" w:rsidRDefault="00E67533">
            <w:pPr>
              <w:pStyle w:val="3"/>
            </w:pPr>
            <w:r>
              <w:t>14</w:t>
            </w:r>
          </w:p>
        </w:tc>
        <w:tc>
          <w:tcPr>
            <w:tcW w:w="1191" w:type="dxa"/>
            <w:vAlign w:val="center"/>
          </w:tcPr>
          <w:p w:rsidR="00EB32A0" w:rsidRDefault="00E67533">
            <w:pPr>
              <w:pStyle w:val="2"/>
            </w:pPr>
            <w:r>
              <w:t>30201</w:t>
            </w:r>
          </w:p>
        </w:tc>
        <w:tc>
          <w:tcPr>
            <w:tcW w:w="4535" w:type="dxa"/>
            <w:vAlign w:val="center"/>
          </w:tcPr>
          <w:p w:rsidR="00EB32A0" w:rsidRDefault="00E67533">
            <w:pPr>
              <w:pStyle w:val="2"/>
            </w:pPr>
            <w:r>
              <w:t>办公费</w:t>
            </w:r>
          </w:p>
        </w:tc>
        <w:tc>
          <w:tcPr>
            <w:tcW w:w="2551" w:type="dxa"/>
            <w:vAlign w:val="center"/>
          </w:tcPr>
          <w:p w:rsidR="00EB32A0" w:rsidRDefault="00E67533">
            <w:pPr>
              <w:pStyle w:val="4"/>
            </w:pPr>
            <w:r>
              <w:t>2.07</w:t>
            </w:r>
          </w:p>
        </w:tc>
        <w:tc>
          <w:tcPr>
            <w:tcW w:w="2551" w:type="dxa"/>
            <w:vAlign w:val="center"/>
          </w:tcPr>
          <w:p w:rsidR="00EB32A0" w:rsidRDefault="00EB32A0">
            <w:pPr>
              <w:pStyle w:val="4"/>
            </w:pPr>
          </w:p>
        </w:tc>
        <w:tc>
          <w:tcPr>
            <w:tcW w:w="2551" w:type="dxa"/>
            <w:vAlign w:val="center"/>
          </w:tcPr>
          <w:p w:rsidR="00EB32A0" w:rsidRDefault="00E67533">
            <w:pPr>
              <w:pStyle w:val="4"/>
            </w:pPr>
            <w:r>
              <w:t>2.07</w:t>
            </w:r>
          </w:p>
        </w:tc>
      </w:tr>
      <w:tr w:rsidR="00EB32A0">
        <w:trPr>
          <w:trHeight w:val="369"/>
          <w:jc w:val="center"/>
        </w:trPr>
        <w:tc>
          <w:tcPr>
            <w:tcW w:w="850" w:type="dxa"/>
            <w:vAlign w:val="center"/>
          </w:tcPr>
          <w:p w:rsidR="00EB32A0" w:rsidRDefault="00E67533">
            <w:pPr>
              <w:pStyle w:val="3"/>
            </w:pPr>
            <w:r>
              <w:t>15</w:t>
            </w:r>
          </w:p>
        </w:tc>
        <w:tc>
          <w:tcPr>
            <w:tcW w:w="1191" w:type="dxa"/>
            <w:vAlign w:val="center"/>
          </w:tcPr>
          <w:p w:rsidR="00EB32A0" w:rsidRDefault="00E67533">
            <w:pPr>
              <w:pStyle w:val="2"/>
            </w:pPr>
            <w:r>
              <w:t>30202</w:t>
            </w:r>
          </w:p>
        </w:tc>
        <w:tc>
          <w:tcPr>
            <w:tcW w:w="4535" w:type="dxa"/>
            <w:vAlign w:val="center"/>
          </w:tcPr>
          <w:p w:rsidR="00EB32A0" w:rsidRDefault="00E67533">
            <w:pPr>
              <w:pStyle w:val="2"/>
            </w:pPr>
            <w:r>
              <w:t>印刷费</w:t>
            </w:r>
          </w:p>
        </w:tc>
        <w:tc>
          <w:tcPr>
            <w:tcW w:w="2551" w:type="dxa"/>
            <w:vAlign w:val="center"/>
          </w:tcPr>
          <w:p w:rsidR="00EB32A0" w:rsidRDefault="00E67533">
            <w:pPr>
              <w:pStyle w:val="4"/>
            </w:pPr>
            <w:r>
              <w:t>0.90</w:t>
            </w:r>
          </w:p>
        </w:tc>
        <w:tc>
          <w:tcPr>
            <w:tcW w:w="2551" w:type="dxa"/>
            <w:vAlign w:val="center"/>
          </w:tcPr>
          <w:p w:rsidR="00EB32A0" w:rsidRDefault="00EB32A0">
            <w:pPr>
              <w:pStyle w:val="4"/>
            </w:pPr>
          </w:p>
        </w:tc>
        <w:tc>
          <w:tcPr>
            <w:tcW w:w="2551" w:type="dxa"/>
            <w:vAlign w:val="center"/>
          </w:tcPr>
          <w:p w:rsidR="00EB32A0" w:rsidRDefault="00E67533">
            <w:pPr>
              <w:pStyle w:val="4"/>
            </w:pPr>
            <w:r>
              <w:t>0.90</w:t>
            </w:r>
          </w:p>
        </w:tc>
      </w:tr>
      <w:tr w:rsidR="00EB32A0">
        <w:trPr>
          <w:trHeight w:val="369"/>
          <w:jc w:val="center"/>
        </w:trPr>
        <w:tc>
          <w:tcPr>
            <w:tcW w:w="850" w:type="dxa"/>
            <w:vAlign w:val="center"/>
          </w:tcPr>
          <w:p w:rsidR="00EB32A0" w:rsidRDefault="00E67533">
            <w:pPr>
              <w:pStyle w:val="3"/>
            </w:pPr>
            <w:r>
              <w:t>16</w:t>
            </w:r>
          </w:p>
        </w:tc>
        <w:tc>
          <w:tcPr>
            <w:tcW w:w="1191" w:type="dxa"/>
            <w:vAlign w:val="center"/>
          </w:tcPr>
          <w:p w:rsidR="00EB32A0" w:rsidRDefault="00E67533">
            <w:pPr>
              <w:pStyle w:val="2"/>
            </w:pPr>
            <w:r>
              <w:t>30204</w:t>
            </w:r>
          </w:p>
        </w:tc>
        <w:tc>
          <w:tcPr>
            <w:tcW w:w="4535" w:type="dxa"/>
            <w:vAlign w:val="center"/>
          </w:tcPr>
          <w:p w:rsidR="00EB32A0" w:rsidRDefault="00E67533">
            <w:pPr>
              <w:pStyle w:val="2"/>
            </w:pPr>
            <w:r>
              <w:t>手续费</w:t>
            </w:r>
          </w:p>
        </w:tc>
        <w:tc>
          <w:tcPr>
            <w:tcW w:w="2551" w:type="dxa"/>
            <w:vAlign w:val="center"/>
          </w:tcPr>
          <w:p w:rsidR="00EB32A0" w:rsidRDefault="00E67533">
            <w:pPr>
              <w:pStyle w:val="4"/>
            </w:pPr>
            <w:r>
              <w:t>0.15</w:t>
            </w:r>
          </w:p>
        </w:tc>
        <w:tc>
          <w:tcPr>
            <w:tcW w:w="2551" w:type="dxa"/>
            <w:vAlign w:val="center"/>
          </w:tcPr>
          <w:p w:rsidR="00EB32A0" w:rsidRDefault="00EB32A0">
            <w:pPr>
              <w:pStyle w:val="4"/>
            </w:pPr>
          </w:p>
        </w:tc>
        <w:tc>
          <w:tcPr>
            <w:tcW w:w="2551" w:type="dxa"/>
            <w:vAlign w:val="center"/>
          </w:tcPr>
          <w:p w:rsidR="00EB32A0" w:rsidRDefault="00E67533">
            <w:pPr>
              <w:pStyle w:val="4"/>
            </w:pPr>
            <w:r>
              <w:t>0.15</w:t>
            </w:r>
          </w:p>
        </w:tc>
      </w:tr>
      <w:tr w:rsidR="00EB32A0">
        <w:trPr>
          <w:trHeight w:val="369"/>
          <w:jc w:val="center"/>
        </w:trPr>
        <w:tc>
          <w:tcPr>
            <w:tcW w:w="850" w:type="dxa"/>
            <w:vAlign w:val="center"/>
          </w:tcPr>
          <w:p w:rsidR="00EB32A0" w:rsidRDefault="00E67533">
            <w:pPr>
              <w:pStyle w:val="3"/>
            </w:pPr>
            <w:r>
              <w:t>17</w:t>
            </w:r>
          </w:p>
        </w:tc>
        <w:tc>
          <w:tcPr>
            <w:tcW w:w="1191" w:type="dxa"/>
            <w:vAlign w:val="center"/>
          </w:tcPr>
          <w:p w:rsidR="00EB32A0" w:rsidRDefault="00E67533">
            <w:pPr>
              <w:pStyle w:val="2"/>
            </w:pPr>
            <w:r>
              <w:t>30207</w:t>
            </w:r>
          </w:p>
        </w:tc>
        <w:tc>
          <w:tcPr>
            <w:tcW w:w="4535" w:type="dxa"/>
            <w:vAlign w:val="center"/>
          </w:tcPr>
          <w:p w:rsidR="00EB32A0" w:rsidRDefault="00E67533">
            <w:pPr>
              <w:pStyle w:val="2"/>
            </w:pPr>
            <w:r>
              <w:t>邮电费</w:t>
            </w:r>
          </w:p>
        </w:tc>
        <w:tc>
          <w:tcPr>
            <w:tcW w:w="2551" w:type="dxa"/>
            <w:vAlign w:val="center"/>
          </w:tcPr>
          <w:p w:rsidR="00EB32A0" w:rsidRDefault="00E67533">
            <w:pPr>
              <w:pStyle w:val="4"/>
            </w:pPr>
            <w:r>
              <w:t>0.20</w:t>
            </w:r>
          </w:p>
        </w:tc>
        <w:tc>
          <w:tcPr>
            <w:tcW w:w="2551" w:type="dxa"/>
            <w:vAlign w:val="center"/>
          </w:tcPr>
          <w:p w:rsidR="00EB32A0" w:rsidRDefault="00EB32A0">
            <w:pPr>
              <w:pStyle w:val="4"/>
            </w:pPr>
          </w:p>
        </w:tc>
        <w:tc>
          <w:tcPr>
            <w:tcW w:w="2551" w:type="dxa"/>
            <w:vAlign w:val="center"/>
          </w:tcPr>
          <w:p w:rsidR="00EB32A0" w:rsidRDefault="00E67533">
            <w:pPr>
              <w:pStyle w:val="4"/>
            </w:pPr>
            <w:r>
              <w:t>0.20</w:t>
            </w:r>
          </w:p>
        </w:tc>
      </w:tr>
      <w:tr w:rsidR="00EB32A0">
        <w:trPr>
          <w:trHeight w:val="369"/>
          <w:jc w:val="center"/>
        </w:trPr>
        <w:tc>
          <w:tcPr>
            <w:tcW w:w="850" w:type="dxa"/>
            <w:vAlign w:val="center"/>
          </w:tcPr>
          <w:p w:rsidR="00EB32A0" w:rsidRDefault="00E67533">
            <w:pPr>
              <w:pStyle w:val="3"/>
            </w:pPr>
            <w:r>
              <w:t>18</w:t>
            </w:r>
          </w:p>
        </w:tc>
        <w:tc>
          <w:tcPr>
            <w:tcW w:w="1191" w:type="dxa"/>
            <w:vAlign w:val="center"/>
          </w:tcPr>
          <w:p w:rsidR="00EB32A0" w:rsidRDefault="00E67533">
            <w:pPr>
              <w:pStyle w:val="2"/>
            </w:pPr>
            <w:r>
              <w:t>30211</w:t>
            </w:r>
          </w:p>
        </w:tc>
        <w:tc>
          <w:tcPr>
            <w:tcW w:w="4535" w:type="dxa"/>
            <w:vAlign w:val="center"/>
          </w:tcPr>
          <w:p w:rsidR="00EB32A0" w:rsidRDefault="00E67533">
            <w:pPr>
              <w:pStyle w:val="2"/>
            </w:pPr>
            <w:r>
              <w:t>差旅费</w:t>
            </w:r>
          </w:p>
        </w:tc>
        <w:tc>
          <w:tcPr>
            <w:tcW w:w="2551" w:type="dxa"/>
            <w:vAlign w:val="center"/>
          </w:tcPr>
          <w:p w:rsidR="00EB32A0" w:rsidRDefault="00E67533">
            <w:pPr>
              <w:pStyle w:val="4"/>
            </w:pPr>
            <w:r>
              <w:t>1.10</w:t>
            </w:r>
          </w:p>
        </w:tc>
        <w:tc>
          <w:tcPr>
            <w:tcW w:w="2551" w:type="dxa"/>
            <w:vAlign w:val="center"/>
          </w:tcPr>
          <w:p w:rsidR="00EB32A0" w:rsidRDefault="00EB32A0">
            <w:pPr>
              <w:pStyle w:val="4"/>
            </w:pPr>
          </w:p>
        </w:tc>
        <w:tc>
          <w:tcPr>
            <w:tcW w:w="2551" w:type="dxa"/>
            <w:vAlign w:val="center"/>
          </w:tcPr>
          <w:p w:rsidR="00EB32A0" w:rsidRDefault="00E67533">
            <w:pPr>
              <w:pStyle w:val="4"/>
            </w:pPr>
            <w:r>
              <w:t>1.10</w:t>
            </w:r>
          </w:p>
        </w:tc>
      </w:tr>
      <w:tr w:rsidR="00EB32A0">
        <w:trPr>
          <w:trHeight w:val="369"/>
          <w:jc w:val="center"/>
        </w:trPr>
        <w:tc>
          <w:tcPr>
            <w:tcW w:w="850" w:type="dxa"/>
            <w:vAlign w:val="center"/>
          </w:tcPr>
          <w:p w:rsidR="00EB32A0" w:rsidRDefault="00E67533">
            <w:pPr>
              <w:pStyle w:val="3"/>
            </w:pPr>
            <w:r>
              <w:lastRenderedPageBreak/>
              <w:t>19</w:t>
            </w:r>
          </w:p>
        </w:tc>
        <w:tc>
          <w:tcPr>
            <w:tcW w:w="1191" w:type="dxa"/>
            <w:vAlign w:val="center"/>
          </w:tcPr>
          <w:p w:rsidR="00EB32A0" w:rsidRDefault="00E67533">
            <w:pPr>
              <w:pStyle w:val="2"/>
            </w:pPr>
            <w:r>
              <w:t>30226</w:t>
            </w:r>
          </w:p>
        </w:tc>
        <w:tc>
          <w:tcPr>
            <w:tcW w:w="4535" w:type="dxa"/>
            <w:vAlign w:val="center"/>
          </w:tcPr>
          <w:p w:rsidR="00EB32A0" w:rsidRDefault="00E67533">
            <w:pPr>
              <w:pStyle w:val="2"/>
            </w:pPr>
            <w:r>
              <w:t>劳务费</w:t>
            </w:r>
          </w:p>
        </w:tc>
        <w:tc>
          <w:tcPr>
            <w:tcW w:w="2551" w:type="dxa"/>
            <w:vAlign w:val="center"/>
          </w:tcPr>
          <w:p w:rsidR="00EB32A0" w:rsidRDefault="00E67533">
            <w:pPr>
              <w:pStyle w:val="4"/>
            </w:pPr>
            <w:r>
              <w:t>1.80</w:t>
            </w:r>
          </w:p>
        </w:tc>
        <w:tc>
          <w:tcPr>
            <w:tcW w:w="2551" w:type="dxa"/>
            <w:vAlign w:val="center"/>
          </w:tcPr>
          <w:p w:rsidR="00EB32A0" w:rsidRDefault="00EB32A0">
            <w:pPr>
              <w:pStyle w:val="4"/>
            </w:pPr>
          </w:p>
        </w:tc>
        <w:tc>
          <w:tcPr>
            <w:tcW w:w="2551" w:type="dxa"/>
            <w:vAlign w:val="center"/>
          </w:tcPr>
          <w:p w:rsidR="00EB32A0" w:rsidRDefault="00E67533">
            <w:pPr>
              <w:pStyle w:val="4"/>
            </w:pPr>
            <w:r>
              <w:t>1.80</w:t>
            </w:r>
          </w:p>
        </w:tc>
      </w:tr>
      <w:tr w:rsidR="00EB32A0">
        <w:trPr>
          <w:trHeight w:val="369"/>
          <w:jc w:val="center"/>
        </w:trPr>
        <w:tc>
          <w:tcPr>
            <w:tcW w:w="850" w:type="dxa"/>
            <w:vAlign w:val="center"/>
          </w:tcPr>
          <w:p w:rsidR="00EB32A0" w:rsidRDefault="00E67533">
            <w:pPr>
              <w:pStyle w:val="3"/>
            </w:pPr>
            <w:r>
              <w:t>20</w:t>
            </w:r>
          </w:p>
        </w:tc>
        <w:tc>
          <w:tcPr>
            <w:tcW w:w="1191" w:type="dxa"/>
            <w:vAlign w:val="center"/>
          </w:tcPr>
          <w:p w:rsidR="00EB32A0" w:rsidRDefault="00E67533">
            <w:pPr>
              <w:pStyle w:val="2"/>
            </w:pPr>
            <w:r>
              <w:t>30228</w:t>
            </w:r>
          </w:p>
        </w:tc>
        <w:tc>
          <w:tcPr>
            <w:tcW w:w="4535" w:type="dxa"/>
            <w:vAlign w:val="center"/>
          </w:tcPr>
          <w:p w:rsidR="00EB32A0" w:rsidRDefault="00E67533">
            <w:pPr>
              <w:pStyle w:val="2"/>
            </w:pPr>
            <w:r>
              <w:t>工会经费</w:t>
            </w:r>
          </w:p>
        </w:tc>
        <w:tc>
          <w:tcPr>
            <w:tcW w:w="2551" w:type="dxa"/>
            <w:vAlign w:val="center"/>
          </w:tcPr>
          <w:p w:rsidR="00EB32A0" w:rsidRDefault="00E67533">
            <w:pPr>
              <w:pStyle w:val="4"/>
            </w:pPr>
            <w:r>
              <w:t>1.88</w:t>
            </w:r>
          </w:p>
        </w:tc>
        <w:tc>
          <w:tcPr>
            <w:tcW w:w="2551" w:type="dxa"/>
            <w:vAlign w:val="center"/>
          </w:tcPr>
          <w:p w:rsidR="00EB32A0" w:rsidRDefault="00EB32A0">
            <w:pPr>
              <w:pStyle w:val="4"/>
            </w:pPr>
          </w:p>
        </w:tc>
        <w:tc>
          <w:tcPr>
            <w:tcW w:w="2551" w:type="dxa"/>
            <w:vAlign w:val="center"/>
          </w:tcPr>
          <w:p w:rsidR="00EB32A0" w:rsidRDefault="00E67533">
            <w:pPr>
              <w:pStyle w:val="4"/>
            </w:pPr>
            <w:r>
              <w:t>1.88</w:t>
            </w:r>
          </w:p>
        </w:tc>
      </w:tr>
      <w:tr w:rsidR="00EB32A0">
        <w:trPr>
          <w:trHeight w:val="369"/>
          <w:jc w:val="center"/>
        </w:trPr>
        <w:tc>
          <w:tcPr>
            <w:tcW w:w="850" w:type="dxa"/>
            <w:vAlign w:val="center"/>
          </w:tcPr>
          <w:p w:rsidR="00EB32A0" w:rsidRDefault="00E67533">
            <w:pPr>
              <w:pStyle w:val="3"/>
            </w:pPr>
            <w:r>
              <w:t>21</w:t>
            </w:r>
          </w:p>
        </w:tc>
        <w:tc>
          <w:tcPr>
            <w:tcW w:w="1191" w:type="dxa"/>
            <w:vAlign w:val="center"/>
          </w:tcPr>
          <w:p w:rsidR="00EB32A0" w:rsidRDefault="00E67533">
            <w:pPr>
              <w:pStyle w:val="2"/>
            </w:pPr>
            <w:r>
              <w:t>30229</w:t>
            </w:r>
          </w:p>
        </w:tc>
        <w:tc>
          <w:tcPr>
            <w:tcW w:w="4535" w:type="dxa"/>
            <w:vAlign w:val="center"/>
          </w:tcPr>
          <w:p w:rsidR="00EB32A0" w:rsidRDefault="00E67533">
            <w:pPr>
              <w:pStyle w:val="2"/>
            </w:pPr>
            <w:r>
              <w:t>福利费</w:t>
            </w:r>
          </w:p>
        </w:tc>
        <w:tc>
          <w:tcPr>
            <w:tcW w:w="2551" w:type="dxa"/>
            <w:vAlign w:val="center"/>
          </w:tcPr>
          <w:p w:rsidR="00EB32A0" w:rsidRDefault="00E67533">
            <w:pPr>
              <w:pStyle w:val="4"/>
            </w:pPr>
            <w:r>
              <w:t>1.04</w:t>
            </w:r>
          </w:p>
        </w:tc>
        <w:tc>
          <w:tcPr>
            <w:tcW w:w="2551" w:type="dxa"/>
            <w:vAlign w:val="center"/>
          </w:tcPr>
          <w:p w:rsidR="00EB32A0" w:rsidRDefault="00EB32A0">
            <w:pPr>
              <w:pStyle w:val="4"/>
            </w:pPr>
          </w:p>
        </w:tc>
        <w:tc>
          <w:tcPr>
            <w:tcW w:w="2551" w:type="dxa"/>
            <w:vAlign w:val="center"/>
          </w:tcPr>
          <w:p w:rsidR="00EB32A0" w:rsidRDefault="00E67533">
            <w:pPr>
              <w:pStyle w:val="4"/>
            </w:pPr>
            <w:r>
              <w:t>1.04</w:t>
            </w:r>
          </w:p>
        </w:tc>
      </w:tr>
      <w:tr w:rsidR="00EB32A0">
        <w:trPr>
          <w:trHeight w:val="369"/>
          <w:jc w:val="center"/>
        </w:trPr>
        <w:tc>
          <w:tcPr>
            <w:tcW w:w="850" w:type="dxa"/>
            <w:vAlign w:val="center"/>
          </w:tcPr>
          <w:p w:rsidR="00EB32A0" w:rsidRDefault="00E67533">
            <w:pPr>
              <w:pStyle w:val="3"/>
            </w:pPr>
            <w:r>
              <w:t>22</w:t>
            </w:r>
          </w:p>
        </w:tc>
        <w:tc>
          <w:tcPr>
            <w:tcW w:w="1191" w:type="dxa"/>
            <w:vAlign w:val="center"/>
          </w:tcPr>
          <w:p w:rsidR="00EB32A0" w:rsidRDefault="00E67533">
            <w:pPr>
              <w:pStyle w:val="2"/>
            </w:pPr>
            <w:r>
              <w:t>30299</w:t>
            </w:r>
          </w:p>
        </w:tc>
        <w:tc>
          <w:tcPr>
            <w:tcW w:w="4535" w:type="dxa"/>
            <w:vAlign w:val="center"/>
          </w:tcPr>
          <w:p w:rsidR="00EB32A0" w:rsidRDefault="00E67533">
            <w:pPr>
              <w:pStyle w:val="2"/>
            </w:pPr>
            <w:r>
              <w:t>其他商品和服务支出</w:t>
            </w:r>
          </w:p>
        </w:tc>
        <w:tc>
          <w:tcPr>
            <w:tcW w:w="2551" w:type="dxa"/>
            <w:vAlign w:val="center"/>
          </w:tcPr>
          <w:p w:rsidR="00EB32A0" w:rsidRDefault="00E67533">
            <w:pPr>
              <w:pStyle w:val="4"/>
            </w:pPr>
            <w:r>
              <w:t>1.46</w:t>
            </w:r>
          </w:p>
        </w:tc>
        <w:tc>
          <w:tcPr>
            <w:tcW w:w="2551" w:type="dxa"/>
            <w:vAlign w:val="center"/>
          </w:tcPr>
          <w:p w:rsidR="00EB32A0" w:rsidRDefault="00EB32A0">
            <w:pPr>
              <w:pStyle w:val="4"/>
            </w:pPr>
          </w:p>
        </w:tc>
        <w:tc>
          <w:tcPr>
            <w:tcW w:w="2551" w:type="dxa"/>
            <w:vAlign w:val="center"/>
          </w:tcPr>
          <w:p w:rsidR="00EB32A0" w:rsidRDefault="00E67533">
            <w:pPr>
              <w:pStyle w:val="4"/>
            </w:pPr>
            <w:r>
              <w:t>1.46</w:t>
            </w:r>
          </w:p>
        </w:tc>
      </w:tr>
      <w:tr w:rsidR="00EB32A0">
        <w:trPr>
          <w:trHeight w:val="369"/>
          <w:jc w:val="center"/>
        </w:trPr>
        <w:tc>
          <w:tcPr>
            <w:tcW w:w="850" w:type="dxa"/>
            <w:vAlign w:val="center"/>
          </w:tcPr>
          <w:p w:rsidR="00EB32A0" w:rsidRDefault="00E67533">
            <w:pPr>
              <w:pStyle w:val="3"/>
            </w:pPr>
            <w:r>
              <w:t>23</w:t>
            </w:r>
          </w:p>
        </w:tc>
        <w:tc>
          <w:tcPr>
            <w:tcW w:w="1191" w:type="dxa"/>
            <w:vAlign w:val="center"/>
          </w:tcPr>
          <w:p w:rsidR="00EB32A0" w:rsidRDefault="00E67533">
            <w:pPr>
              <w:pStyle w:val="2"/>
            </w:pPr>
            <w:r>
              <w:t>303</w:t>
            </w:r>
          </w:p>
        </w:tc>
        <w:tc>
          <w:tcPr>
            <w:tcW w:w="4535" w:type="dxa"/>
            <w:vAlign w:val="center"/>
          </w:tcPr>
          <w:p w:rsidR="00EB32A0" w:rsidRDefault="00E67533">
            <w:pPr>
              <w:pStyle w:val="2"/>
            </w:pPr>
            <w:r>
              <w:t>对个人和家庭的补助</w:t>
            </w:r>
          </w:p>
        </w:tc>
        <w:tc>
          <w:tcPr>
            <w:tcW w:w="2551" w:type="dxa"/>
            <w:vAlign w:val="center"/>
          </w:tcPr>
          <w:p w:rsidR="00EB32A0" w:rsidRDefault="00E67533">
            <w:pPr>
              <w:pStyle w:val="4"/>
            </w:pPr>
            <w:r>
              <w:t>31.78</w:t>
            </w:r>
          </w:p>
        </w:tc>
        <w:tc>
          <w:tcPr>
            <w:tcW w:w="2551" w:type="dxa"/>
            <w:vAlign w:val="center"/>
          </w:tcPr>
          <w:p w:rsidR="00EB32A0" w:rsidRDefault="00E67533">
            <w:pPr>
              <w:pStyle w:val="4"/>
            </w:pPr>
            <w:r>
              <w:t>31.78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24</w:t>
            </w:r>
          </w:p>
        </w:tc>
        <w:tc>
          <w:tcPr>
            <w:tcW w:w="1191" w:type="dxa"/>
            <w:vAlign w:val="center"/>
          </w:tcPr>
          <w:p w:rsidR="00EB32A0" w:rsidRDefault="00E67533">
            <w:pPr>
              <w:pStyle w:val="2"/>
            </w:pPr>
            <w:r>
              <w:t>30302</w:t>
            </w:r>
          </w:p>
        </w:tc>
        <w:tc>
          <w:tcPr>
            <w:tcW w:w="4535" w:type="dxa"/>
            <w:vAlign w:val="center"/>
          </w:tcPr>
          <w:p w:rsidR="00EB32A0" w:rsidRDefault="00E67533">
            <w:pPr>
              <w:pStyle w:val="2"/>
            </w:pPr>
            <w:r>
              <w:t>退休费</w:t>
            </w:r>
          </w:p>
        </w:tc>
        <w:tc>
          <w:tcPr>
            <w:tcW w:w="2551" w:type="dxa"/>
            <w:vAlign w:val="center"/>
          </w:tcPr>
          <w:p w:rsidR="00EB32A0" w:rsidRDefault="00E67533">
            <w:pPr>
              <w:pStyle w:val="4"/>
            </w:pPr>
            <w:r>
              <w:t>31.48</w:t>
            </w:r>
          </w:p>
        </w:tc>
        <w:tc>
          <w:tcPr>
            <w:tcW w:w="2551" w:type="dxa"/>
            <w:vAlign w:val="center"/>
          </w:tcPr>
          <w:p w:rsidR="00EB32A0" w:rsidRDefault="00E67533">
            <w:pPr>
              <w:pStyle w:val="4"/>
            </w:pPr>
            <w:r>
              <w:t>31.48</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25</w:t>
            </w:r>
          </w:p>
        </w:tc>
        <w:tc>
          <w:tcPr>
            <w:tcW w:w="1191" w:type="dxa"/>
            <w:vAlign w:val="center"/>
          </w:tcPr>
          <w:p w:rsidR="00EB32A0" w:rsidRDefault="00E67533">
            <w:pPr>
              <w:pStyle w:val="2"/>
            </w:pPr>
            <w:r>
              <w:t>30309</w:t>
            </w:r>
          </w:p>
        </w:tc>
        <w:tc>
          <w:tcPr>
            <w:tcW w:w="4535" w:type="dxa"/>
            <w:vAlign w:val="center"/>
          </w:tcPr>
          <w:p w:rsidR="00EB32A0" w:rsidRDefault="00E67533">
            <w:pPr>
              <w:pStyle w:val="2"/>
            </w:pPr>
            <w:r>
              <w:t>奖励金</w:t>
            </w:r>
          </w:p>
        </w:tc>
        <w:tc>
          <w:tcPr>
            <w:tcW w:w="2551" w:type="dxa"/>
            <w:vAlign w:val="center"/>
          </w:tcPr>
          <w:p w:rsidR="00EB32A0" w:rsidRDefault="00E67533">
            <w:pPr>
              <w:pStyle w:val="4"/>
            </w:pPr>
            <w:r>
              <w:t>0.30</w:t>
            </w:r>
          </w:p>
        </w:tc>
        <w:tc>
          <w:tcPr>
            <w:tcW w:w="2551" w:type="dxa"/>
            <w:vAlign w:val="center"/>
          </w:tcPr>
          <w:p w:rsidR="00EB32A0" w:rsidRDefault="00E67533">
            <w:pPr>
              <w:pStyle w:val="4"/>
            </w:pPr>
            <w:r>
              <w:t>0.30</w:t>
            </w:r>
          </w:p>
        </w:tc>
        <w:tc>
          <w:tcPr>
            <w:tcW w:w="2551" w:type="dxa"/>
            <w:vAlign w:val="center"/>
          </w:tcPr>
          <w:p w:rsidR="00EB32A0" w:rsidRDefault="00EB32A0">
            <w:pPr>
              <w:pStyle w:val="4"/>
            </w:pPr>
          </w:p>
        </w:tc>
      </w:tr>
      <w:tr w:rsidR="00EB32A0">
        <w:trPr>
          <w:trHeight w:val="369"/>
          <w:jc w:val="center"/>
        </w:trPr>
        <w:tc>
          <w:tcPr>
            <w:tcW w:w="850" w:type="dxa"/>
            <w:vAlign w:val="center"/>
          </w:tcPr>
          <w:p w:rsidR="00EB32A0" w:rsidRDefault="00E67533">
            <w:pPr>
              <w:pStyle w:val="3"/>
            </w:pPr>
            <w:r>
              <w:t>26</w:t>
            </w:r>
          </w:p>
        </w:tc>
        <w:tc>
          <w:tcPr>
            <w:tcW w:w="1191" w:type="dxa"/>
            <w:vAlign w:val="center"/>
          </w:tcPr>
          <w:p w:rsidR="00EB32A0" w:rsidRDefault="00E67533">
            <w:pPr>
              <w:pStyle w:val="2"/>
            </w:pPr>
            <w:r>
              <w:t>310</w:t>
            </w:r>
          </w:p>
        </w:tc>
        <w:tc>
          <w:tcPr>
            <w:tcW w:w="4535" w:type="dxa"/>
            <w:vAlign w:val="center"/>
          </w:tcPr>
          <w:p w:rsidR="00EB32A0" w:rsidRDefault="00E67533">
            <w:pPr>
              <w:pStyle w:val="2"/>
            </w:pPr>
            <w:r>
              <w:t>资本性支出</w:t>
            </w:r>
          </w:p>
        </w:tc>
        <w:tc>
          <w:tcPr>
            <w:tcW w:w="2551" w:type="dxa"/>
            <w:vAlign w:val="center"/>
          </w:tcPr>
          <w:p w:rsidR="00EB32A0" w:rsidRDefault="00E67533">
            <w:pPr>
              <w:pStyle w:val="4"/>
            </w:pPr>
            <w:r>
              <w:t>0.40</w:t>
            </w:r>
          </w:p>
        </w:tc>
        <w:tc>
          <w:tcPr>
            <w:tcW w:w="2551" w:type="dxa"/>
            <w:vAlign w:val="center"/>
          </w:tcPr>
          <w:p w:rsidR="00EB32A0" w:rsidRDefault="00EB32A0">
            <w:pPr>
              <w:pStyle w:val="4"/>
            </w:pPr>
          </w:p>
        </w:tc>
        <w:tc>
          <w:tcPr>
            <w:tcW w:w="2551" w:type="dxa"/>
            <w:vAlign w:val="center"/>
          </w:tcPr>
          <w:p w:rsidR="00EB32A0" w:rsidRDefault="00E67533">
            <w:pPr>
              <w:pStyle w:val="4"/>
            </w:pPr>
            <w:r>
              <w:t>0.40</w:t>
            </w:r>
          </w:p>
        </w:tc>
      </w:tr>
      <w:tr w:rsidR="00EB32A0">
        <w:trPr>
          <w:trHeight w:val="369"/>
          <w:jc w:val="center"/>
        </w:trPr>
        <w:tc>
          <w:tcPr>
            <w:tcW w:w="850" w:type="dxa"/>
            <w:vAlign w:val="center"/>
          </w:tcPr>
          <w:p w:rsidR="00EB32A0" w:rsidRDefault="00E67533">
            <w:pPr>
              <w:pStyle w:val="3"/>
            </w:pPr>
            <w:r>
              <w:t>27</w:t>
            </w:r>
          </w:p>
        </w:tc>
        <w:tc>
          <w:tcPr>
            <w:tcW w:w="1191" w:type="dxa"/>
            <w:vAlign w:val="center"/>
          </w:tcPr>
          <w:p w:rsidR="00EB32A0" w:rsidRDefault="00E67533">
            <w:pPr>
              <w:pStyle w:val="2"/>
            </w:pPr>
            <w:r>
              <w:t>31002</w:t>
            </w:r>
          </w:p>
        </w:tc>
        <w:tc>
          <w:tcPr>
            <w:tcW w:w="4535" w:type="dxa"/>
            <w:vAlign w:val="center"/>
          </w:tcPr>
          <w:p w:rsidR="00EB32A0" w:rsidRDefault="00E67533">
            <w:pPr>
              <w:pStyle w:val="2"/>
            </w:pPr>
            <w:r>
              <w:t>办公设备购置</w:t>
            </w:r>
          </w:p>
        </w:tc>
        <w:tc>
          <w:tcPr>
            <w:tcW w:w="2551" w:type="dxa"/>
            <w:vAlign w:val="center"/>
          </w:tcPr>
          <w:p w:rsidR="00EB32A0" w:rsidRDefault="00E67533">
            <w:pPr>
              <w:pStyle w:val="4"/>
            </w:pPr>
            <w:r>
              <w:t>0.40</w:t>
            </w:r>
          </w:p>
        </w:tc>
        <w:tc>
          <w:tcPr>
            <w:tcW w:w="2551" w:type="dxa"/>
            <w:vAlign w:val="center"/>
          </w:tcPr>
          <w:p w:rsidR="00EB32A0" w:rsidRDefault="00EB32A0">
            <w:pPr>
              <w:pStyle w:val="4"/>
            </w:pPr>
          </w:p>
        </w:tc>
        <w:tc>
          <w:tcPr>
            <w:tcW w:w="2551" w:type="dxa"/>
            <w:vAlign w:val="center"/>
          </w:tcPr>
          <w:p w:rsidR="00EB32A0" w:rsidRDefault="00E67533">
            <w:pPr>
              <w:pStyle w:val="4"/>
            </w:pPr>
            <w:r>
              <w:t>0.40</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B7450" w:rsidTr="006B74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255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6B7450">
        <w:trPr>
          <w:trHeight w:val="369"/>
          <w:tblHeader/>
          <w:jc w:val="center"/>
        </w:trPr>
        <w:tc>
          <w:tcPr>
            <w:tcW w:w="850" w:type="dxa"/>
            <w:vMerge w:val="restart"/>
            <w:vAlign w:val="center"/>
          </w:tcPr>
          <w:p w:rsidR="00EB32A0" w:rsidRDefault="00E67533">
            <w:pPr>
              <w:pStyle w:val="1"/>
            </w:pPr>
            <w:r>
              <w:t>序号</w:t>
            </w:r>
          </w:p>
        </w:tc>
        <w:tc>
          <w:tcPr>
            <w:tcW w:w="5726" w:type="dxa"/>
            <w:gridSpan w:val="2"/>
            <w:vAlign w:val="center"/>
          </w:tcPr>
          <w:p w:rsidR="00EB32A0" w:rsidRDefault="00E67533">
            <w:pPr>
              <w:pStyle w:val="1"/>
            </w:pPr>
            <w:r>
              <w:t>功能分类科目</w:t>
            </w:r>
          </w:p>
        </w:tc>
        <w:tc>
          <w:tcPr>
            <w:tcW w:w="2551" w:type="dxa"/>
            <w:vMerge w:val="restart"/>
            <w:vAlign w:val="center"/>
          </w:tcPr>
          <w:p w:rsidR="00EB32A0" w:rsidRDefault="00E67533">
            <w:pPr>
              <w:pStyle w:val="1"/>
            </w:pPr>
            <w:r>
              <w:t>合计</w:t>
            </w:r>
          </w:p>
        </w:tc>
        <w:tc>
          <w:tcPr>
            <w:tcW w:w="2551" w:type="dxa"/>
            <w:vMerge w:val="restart"/>
            <w:vAlign w:val="center"/>
          </w:tcPr>
          <w:p w:rsidR="00EB32A0" w:rsidRDefault="00E67533">
            <w:pPr>
              <w:pStyle w:val="1"/>
            </w:pPr>
            <w:r>
              <w:t>基本支出</w:t>
            </w:r>
          </w:p>
        </w:tc>
        <w:tc>
          <w:tcPr>
            <w:tcW w:w="2551" w:type="dxa"/>
            <w:vMerge w:val="restart"/>
            <w:vAlign w:val="center"/>
          </w:tcPr>
          <w:p w:rsidR="00EB32A0" w:rsidRDefault="00E67533">
            <w:pPr>
              <w:pStyle w:val="1"/>
            </w:pPr>
            <w:r>
              <w:t>项目支出</w:t>
            </w:r>
          </w:p>
        </w:tc>
      </w:tr>
      <w:tr w:rsidR="00EB32A0">
        <w:trPr>
          <w:trHeight w:val="369"/>
          <w:tblHeader/>
          <w:jc w:val="center"/>
        </w:trPr>
        <w:tc>
          <w:tcPr>
            <w:tcW w:w="850" w:type="dxa"/>
            <w:vMerge/>
          </w:tcPr>
          <w:p w:rsidR="00EB32A0" w:rsidRDefault="00EB32A0"/>
        </w:tc>
        <w:tc>
          <w:tcPr>
            <w:tcW w:w="1191" w:type="dxa"/>
            <w:vAlign w:val="center"/>
          </w:tcPr>
          <w:p w:rsidR="00EB32A0" w:rsidRDefault="00E67533">
            <w:pPr>
              <w:pStyle w:val="1"/>
            </w:pPr>
            <w:r>
              <w:t>科目编码</w:t>
            </w:r>
          </w:p>
        </w:tc>
        <w:tc>
          <w:tcPr>
            <w:tcW w:w="4535" w:type="dxa"/>
            <w:vAlign w:val="center"/>
          </w:tcPr>
          <w:p w:rsidR="00EB32A0" w:rsidRDefault="00E67533">
            <w:pPr>
              <w:pStyle w:val="1"/>
            </w:pPr>
            <w:r>
              <w:t>科目名称</w:t>
            </w:r>
          </w:p>
        </w:tc>
        <w:tc>
          <w:tcPr>
            <w:tcW w:w="2551" w:type="dxa"/>
            <w:vMerge/>
          </w:tcPr>
          <w:p w:rsidR="00EB32A0" w:rsidRDefault="00EB32A0"/>
        </w:tc>
        <w:tc>
          <w:tcPr>
            <w:tcW w:w="2551" w:type="dxa"/>
            <w:vMerge/>
          </w:tcPr>
          <w:p w:rsidR="00EB32A0" w:rsidRDefault="00EB32A0"/>
        </w:tc>
        <w:tc>
          <w:tcPr>
            <w:tcW w:w="2551" w:type="dxa"/>
            <w:vMerge/>
          </w:tcPr>
          <w:p w:rsidR="00EB32A0" w:rsidRDefault="00EB32A0"/>
        </w:tc>
      </w:tr>
      <w:tr w:rsidR="00EB32A0">
        <w:trPr>
          <w:trHeight w:val="369"/>
          <w:tblHeader/>
          <w:jc w:val="center"/>
        </w:trPr>
        <w:tc>
          <w:tcPr>
            <w:tcW w:w="850" w:type="dxa"/>
            <w:vAlign w:val="center"/>
          </w:tcPr>
          <w:p w:rsidR="00EB32A0" w:rsidRDefault="00E67533">
            <w:pPr>
              <w:pStyle w:val="1"/>
            </w:pPr>
            <w:r>
              <w:t>栏次</w:t>
            </w:r>
          </w:p>
        </w:tc>
        <w:tc>
          <w:tcPr>
            <w:tcW w:w="1191" w:type="dxa"/>
            <w:vAlign w:val="center"/>
          </w:tcPr>
          <w:p w:rsidR="00EB32A0" w:rsidRDefault="00E67533">
            <w:pPr>
              <w:pStyle w:val="1"/>
            </w:pPr>
            <w:r>
              <w:t>1</w:t>
            </w:r>
          </w:p>
        </w:tc>
        <w:tc>
          <w:tcPr>
            <w:tcW w:w="4535" w:type="dxa"/>
            <w:vAlign w:val="center"/>
          </w:tcPr>
          <w:p w:rsidR="00EB32A0" w:rsidRDefault="00E67533">
            <w:pPr>
              <w:pStyle w:val="1"/>
            </w:pPr>
            <w:r>
              <w:t>2</w:t>
            </w:r>
          </w:p>
        </w:tc>
        <w:tc>
          <w:tcPr>
            <w:tcW w:w="2551" w:type="dxa"/>
            <w:vAlign w:val="center"/>
          </w:tcPr>
          <w:p w:rsidR="00EB32A0" w:rsidRDefault="00E67533">
            <w:pPr>
              <w:pStyle w:val="1"/>
            </w:pPr>
            <w:r>
              <w:t>3</w:t>
            </w:r>
          </w:p>
        </w:tc>
        <w:tc>
          <w:tcPr>
            <w:tcW w:w="2551" w:type="dxa"/>
            <w:vAlign w:val="center"/>
          </w:tcPr>
          <w:p w:rsidR="00EB32A0" w:rsidRDefault="00E67533">
            <w:pPr>
              <w:pStyle w:val="1"/>
            </w:pPr>
            <w:r>
              <w:t>4</w:t>
            </w:r>
          </w:p>
        </w:tc>
        <w:tc>
          <w:tcPr>
            <w:tcW w:w="2551" w:type="dxa"/>
            <w:vAlign w:val="center"/>
          </w:tcPr>
          <w:p w:rsidR="00EB32A0" w:rsidRDefault="00E67533">
            <w:pPr>
              <w:pStyle w:val="1"/>
            </w:pPr>
            <w:r>
              <w:t>5</w:t>
            </w:r>
          </w:p>
        </w:tc>
      </w:tr>
      <w:tr w:rsidR="00EB32A0">
        <w:trPr>
          <w:trHeight w:val="369"/>
          <w:jc w:val="center"/>
        </w:trPr>
        <w:tc>
          <w:tcPr>
            <w:tcW w:w="850" w:type="dxa"/>
            <w:vAlign w:val="center"/>
          </w:tcPr>
          <w:p w:rsidR="00EB32A0" w:rsidRDefault="00EB32A0">
            <w:pPr>
              <w:pStyle w:val="3"/>
            </w:pPr>
          </w:p>
        </w:tc>
        <w:tc>
          <w:tcPr>
            <w:tcW w:w="1191" w:type="dxa"/>
            <w:vAlign w:val="center"/>
          </w:tcPr>
          <w:p w:rsidR="00EB32A0" w:rsidRDefault="00EB32A0">
            <w:pPr>
              <w:pStyle w:val="2"/>
            </w:pPr>
          </w:p>
        </w:tc>
        <w:tc>
          <w:tcPr>
            <w:tcW w:w="4535" w:type="dxa"/>
            <w:vAlign w:val="center"/>
          </w:tcPr>
          <w:p w:rsidR="00EB32A0" w:rsidRDefault="00EB32A0">
            <w:pPr>
              <w:pStyle w:val="2"/>
            </w:pPr>
          </w:p>
        </w:tc>
        <w:tc>
          <w:tcPr>
            <w:tcW w:w="2551" w:type="dxa"/>
            <w:vAlign w:val="center"/>
          </w:tcPr>
          <w:p w:rsidR="00EB32A0" w:rsidRDefault="00EB32A0">
            <w:pPr>
              <w:pStyle w:val="4"/>
            </w:pPr>
          </w:p>
        </w:tc>
        <w:tc>
          <w:tcPr>
            <w:tcW w:w="2551" w:type="dxa"/>
            <w:vAlign w:val="center"/>
          </w:tcPr>
          <w:p w:rsidR="00EB32A0" w:rsidRDefault="00EB32A0">
            <w:pPr>
              <w:pStyle w:val="4"/>
            </w:pPr>
          </w:p>
        </w:tc>
        <w:tc>
          <w:tcPr>
            <w:tcW w:w="2551" w:type="dxa"/>
            <w:vAlign w:val="center"/>
          </w:tcPr>
          <w:p w:rsidR="00EB32A0" w:rsidRDefault="00EB32A0">
            <w:pPr>
              <w:pStyle w:val="4"/>
            </w:pPr>
          </w:p>
        </w:tc>
      </w:tr>
    </w:tbl>
    <w:p w:rsidR="00EB32A0" w:rsidRDefault="00E67533">
      <w:pPr>
        <w:ind w:firstLine="420"/>
        <w:sectPr w:rsidR="00EB32A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B32A0" w:rsidRDefault="00E6753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6B7450" w:rsidTr="006B745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2381" w:type="dxa"/>
            <w:tcBorders>
              <w:top w:val="single" w:sz="6" w:space="0" w:color="FFFFFF"/>
              <w:left w:val="single" w:sz="6" w:space="0" w:color="FFFFFF"/>
              <w:right w:val="single" w:sz="6" w:space="0" w:color="FFFFFF"/>
            </w:tcBorders>
            <w:vAlign w:val="center"/>
          </w:tcPr>
          <w:p w:rsidR="00EB32A0" w:rsidRDefault="00E67533">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EB32A0" w:rsidRDefault="00E67533">
            <w:pPr>
              <w:pStyle w:val="22"/>
            </w:pPr>
            <w:r>
              <w:t>单位：万元</w:t>
            </w:r>
          </w:p>
        </w:tc>
      </w:tr>
      <w:tr w:rsidR="006B7450" w:rsidTr="001F4AFC">
        <w:trPr>
          <w:trHeight w:val="369"/>
          <w:tblHeader/>
          <w:jc w:val="center"/>
        </w:trPr>
        <w:tc>
          <w:tcPr>
            <w:tcW w:w="850" w:type="dxa"/>
            <w:vMerge w:val="restart"/>
            <w:vAlign w:val="center"/>
          </w:tcPr>
          <w:p w:rsidR="00EB32A0" w:rsidRDefault="00E67533">
            <w:pPr>
              <w:pStyle w:val="1"/>
            </w:pPr>
            <w:r>
              <w:t>序号</w:t>
            </w:r>
          </w:p>
        </w:tc>
        <w:tc>
          <w:tcPr>
            <w:tcW w:w="3798" w:type="dxa"/>
            <w:vMerge w:val="restart"/>
            <w:vAlign w:val="center"/>
          </w:tcPr>
          <w:p w:rsidR="00EB32A0" w:rsidRDefault="00E67533">
            <w:pPr>
              <w:pStyle w:val="1"/>
            </w:pPr>
            <w:r>
              <w:t>项  目</w:t>
            </w:r>
          </w:p>
        </w:tc>
        <w:tc>
          <w:tcPr>
            <w:tcW w:w="9525" w:type="dxa"/>
            <w:gridSpan w:val="4"/>
            <w:vAlign w:val="center"/>
          </w:tcPr>
          <w:p w:rsidR="00EB32A0" w:rsidRDefault="00E67533">
            <w:pPr>
              <w:pStyle w:val="1"/>
            </w:pPr>
            <w:r>
              <w:t>资 金 性 质</w:t>
            </w:r>
          </w:p>
        </w:tc>
      </w:tr>
      <w:tr w:rsidR="00EB32A0" w:rsidTr="001F4AFC">
        <w:trPr>
          <w:trHeight w:val="567"/>
          <w:tblHeader/>
          <w:jc w:val="center"/>
        </w:trPr>
        <w:tc>
          <w:tcPr>
            <w:tcW w:w="850" w:type="dxa"/>
            <w:vMerge/>
          </w:tcPr>
          <w:p w:rsidR="00EB32A0" w:rsidRDefault="00EB32A0"/>
        </w:tc>
        <w:tc>
          <w:tcPr>
            <w:tcW w:w="3798" w:type="dxa"/>
            <w:vMerge/>
          </w:tcPr>
          <w:p w:rsidR="00EB32A0" w:rsidRDefault="00EB32A0"/>
        </w:tc>
        <w:tc>
          <w:tcPr>
            <w:tcW w:w="2382" w:type="dxa"/>
            <w:vAlign w:val="center"/>
          </w:tcPr>
          <w:p w:rsidR="00EB32A0" w:rsidRDefault="00E67533">
            <w:pPr>
              <w:pStyle w:val="1"/>
            </w:pPr>
            <w:r>
              <w:t>合计</w:t>
            </w:r>
          </w:p>
        </w:tc>
        <w:tc>
          <w:tcPr>
            <w:tcW w:w="2381" w:type="dxa"/>
            <w:vAlign w:val="center"/>
          </w:tcPr>
          <w:p w:rsidR="00EB32A0" w:rsidRDefault="00E67533">
            <w:pPr>
              <w:pStyle w:val="1"/>
            </w:pPr>
            <w:r>
              <w:t>一般公共预算              财政拨款</w:t>
            </w:r>
          </w:p>
        </w:tc>
        <w:tc>
          <w:tcPr>
            <w:tcW w:w="2381" w:type="dxa"/>
            <w:vAlign w:val="center"/>
          </w:tcPr>
          <w:p w:rsidR="00EB32A0" w:rsidRDefault="00E67533">
            <w:pPr>
              <w:pStyle w:val="1"/>
            </w:pPr>
            <w:r>
              <w:t>政府性基金                  预算拨款</w:t>
            </w:r>
          </w:p>
        </w:tc>
        <w:tc>
          <w:tcPr>
            <w:tcW w:w="2381" w:type="dxa"/>
            <w:vAlign w:val="center"/>
          </w:tcPr>
          <w:p w:rsidR="00EB32A0" w:rsidRDefault="00E67533">
            <w:pPr>
              <w:pStyle w:val="1"/>
            </w:pPr>
            <w:r>
              <w:t>国有资本经营              预算财政拨款</w:t>
            </w:r>
          </w:p>
        </w:tc>
      </w:tr>
      <w:tr w:rsidR="00EB32A0" w:rsidTr="001F4AFC">
        <w:trPr>
          <w:trHeight w:val="567"/>
          <w:tblHeader/>
          <w:jc w:val="center"/>
        </w:trPr>
        <w:tc>
          <w:tcPr>
            <w:tcW w:w="850" w:type="dxa"/>
            <w:vAlign w:val="center"/>
          </w:tcPr>
          <w:p w:rsidR="00EB32A0" w:rsidRDefault="00E67533">
            <w:pPr>
              <w:pStyle w:val="1"/>
            </w:pPr>
            <w:r>
              <w:t>栏次</w:t>
            </w:r>
          </w:p>
        </w:tc>
        <w:tc>
          <w:tcPr>
            <w:tcW w:w="3798" w:type="dxa"/>
            <w:vAlign w:val="center"/>
          </w:tcPr>
          <w:p w:rsidR="00EB32A0" w:rsidRDefault="00E67533">
            <w:pPr>
              <w:pStyle w:val="1"/>
            </w:pPr>
            <w:r>
              <w:t>1</w:t>
            </w:r>
          </w:p>
        </w:tc>
        <w:tc>
          <w:tcPr>
            <w:tcW w:w="2382" w:type="dxa"/>
            <w:vAlign w:val="center"/>
          </w:tcPr>
          <w:p w:rsidR="00EB32A0" w:rsidRDefault="00E67533">
            <w:pPr>
              <w:pStyle w:val="1"/>
            </w:pPr>
            <w:r>
              <w:t>2</w:t>
            </w:r>
          </w:p>
        </w:tc>
        <w:tc>
          <w:tcPr>
            <w:tcW w:w="2381" w:type="dxa"/>
            <w:vAlign w:val="center"/>
          </w:tcPr>
          <w:p w:rsidR="00EB32A0" w:rsidRDefault="00E67533">
            <w:pPr>
              <w:pStyle w:val="1"/>
            </w:pPr>
            <w:r>
              <w:t>3</w:t>
            </w:r>
          </w:p>
        </w:tc>
        <w:tc>
          <w:tcPr>
            <w:tcW w:w="2381" w:type="dxa"/>
            <w:vAlign w:val="center"/>
          </w:tcPr>
          <w:p w:rsidR="00EB32A0" w:rsidRDefault="00E67533">
            <w:pPr>
              <w:pStyle w:val="1"/>
            </w:pPr>
            <w:r>
              <w:t>4</w:t>
            </w:r>
          </w:p>
        </w:tc>
        <w:tc>
          <w:tcPr>
            <w:tcW w:w="2381" w:type="dxa"/>
            <w:vAlign w:val="center"/>
          </w:tcPr>
          <w:p w:rsidR="00EB32A0" w:rsidRDefault="00E67533">
            <w:pPr>
              <w:pStyle w:val="1"/>
            </w:pPr>
            <w:r>
              <w:t>5</w:t>
            </w:r>
          </w:p>
        </w:tc>
      </w:tr>
      <w:tr w:rsidR="001F4AFC" w:rsidTr="001F4AFC">
        <w:trPr>
          <w:trHeight w:val="567"/>
          <w:jc w:val="center"/>
        </w:trPr>
        <w:tc>
          <w:tcPr>
            <w:tcW w:w="850" w:type="dxa"/>
            <w:vAlign w:val="center"/>
          </w:tcPr>
          <w:p w:rsidR="001F4AFC" w:rsidRDefault="001F4AFC" w:rsidP="00CC4381">
            <w:pPr>
              <w:pStyle w:val="3"/>
            </w:pPr>
            <w:r>
              <w:t>1</w:t>
            </w:r>
          </w:p>
        </w:tc>
        <w:tc>
          <w:tcPr>
            <w:tcW w:w="3798" w:type="dxa"/>
            <w:vAlign w:val="center"/>
          </w:tcPr>
          <w:p w:rsidR="001F4AFC" w:rsidRDefault="001F4AFC" w:rsidP="00CC4381">
            <w:pPr>
              <w:pStyle w:val="6"/>
            </w:pPr>
            <w:r>
              <w:t>合计</w:t>
            </w:r>
          </w:p>
        </w:tc>
        <w:tc>
          <w:tcPr>
            <w:tcW w:w="2382"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r>
      <w:tr w:rsidR="001F4AFC" w:rsidTr="001F4AFC">
        <w:trPr>
          <w:trHeight w:val="567"/>
          <w:jc w:val="center"/>
        </w:trPr>
        <w:tc>
          <w:tcPr>
            <w:tcW w:w="850" w:type="dxa"/>
            <w:vAlign w:val="center"/>
          </w:tcPr>
          <w:p w:rsidR="001F4AFC" w:rsidRDefault="001F4AFC" w:rsidP="00CC4381">
            <w:pPr>
              <w:pStyle w:val="3"/>
            </w:pPr>
            <w:r>
              <w:t>2</w:t>
            </w:r>
          </w:p>
        </w:tc>
        <w:tc>
          <w:tcPr>
            <w:tcW w:w="3798" w:type="dxa"/>
            <w:vAlign w:val="center"/>
          </w:tcPr>
          <w:p w:rsidR="001F4AFC" w:rsidRDefault="001F4AFC" w:rsidP="00CC4381">
            <w:pPr>
              <w:pStyle w:val="2"/>
            </w:pPr>
            <w:r>
              <w:t>一、因公出国（境）费</w:t>
            </w:r>
          </w:p>
        </w:tc>
        <w:tc>
          <w:tcPr>
            <w:tcW w:w="2382"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r>
      <w:tr w:rsidR="001F4AFC" w:rsidTr="001F4AFC">
        <w:trPr>
          <w:trHeight w:val="567"/>
          <w:jc w:val="center"/>
        </w:trPr>
        <w:tc>
          <w:tcPr>
            <w:tcW w:w="850" w:type="dxa"/>
            <w:vAlign w:val="center"/>
          </w:tcPr>
          <w:p w:rsidR="001F4AFC" w:rsidRDefault="001F4AFC" w:rsidP="00CC4381">
            <w:pPr>
              <w:pStyle w:val="3"/>
            </w:pPr>
            <w:r>
              <w:t>3</w:t>
            </w:r>
          </w:p>
        </w:tc>
        <w:tc>
          <w:tcPr>
            <w:tcW w:w="3798" w:type="dxa"/>
            <w:vAlign w:val="center"/>
          </w:tcPr>
          <w:p w:rsidR="001F4AFC" w:rsidRDefault="001F4AFC" w:rsidP="00CC4381">
            <w:pPr>
              <w:pStyle w:val="2"/>
            </w:pPr>
            <w:r>
              <w:t>二、公务用车购置及运维费</w:t>
            </w:r>
          </w:p>
        </w:tc>
        <w:tc>
          <w:tcPr>
            <w:tcW w:w="2382"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r>
      <w:tr w:rsidR="001F4AFC" w:rsidTr="001F4AFC">
        <w:trPr>
          <w:trHeight w:val="567"/>
          <w:jc w:val="center"/>
        </w:trPr>
        <w:tc>
          <w:tcPr>
            <w:tcW w:w="850" w:type="dxa"/>
            <w:vAlign w:val="center"/>
          </w:tcPr>
          <w:p w:rsidR="001F4AFC" w:rsidRDefault="001F4AFC" w:rsidP="00CC4381">
            <w:pPr>
              <w:pStyle w:val="3"/>
            </w:pPr>
            <w:r>
              <w:t>4</w:t>
            </w:r>
          </w:p>
        </w:tc>
        <w:tc>
          <w:tcPr>
            <w:tcW w:w="3798" w:type="dxa"/>
            <w:vAlign w:val="center"/>
          </w:tcPr>
          <w:p w:rsidR="001F4AFC" w:rsidRDefault="001F4AFC" w:rsidP="00CC4381">
            <w:pPr>
              <w:pStyle w:val="2"/>
            </w:pPr>
            <w:r>
              <w:t xml:space="preserve">    其中：公务用车购置费</w:t>
            </w:r>
          </w:p>
        </w:tc>
        <w:tc>
          <w:tcPr>
            <w:tcW w:w="2382"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r>
      <w:tr w:rsidR="001F4AFC" w:rsidTr="001F4AFC">
        <w:trPr>
          <w:trHeight w:val="567"/>
          <w:jc w:val="center"/>
        </w:trPr>
        <w:tc>
          <w:tcPr>
            <w:tcW w:w="850" w:type="dxa"/>
            <w:vAlign w:val="center"/>
          </w:tcPr>
          <w:p w:rsidR="001F4AFC" w:rsidRDefault="001F4AFC" w:rsidP="00CC4381">
            <w:pPr>
              <w:pStyle w:val="3"/>
            </w:pPr>
            <w:r>
              <w:t>5</w:t>
            </w:r>
          </w:p>
        </w:tc>
        <w:tc>
          <w:tcPr>
            <w:tcW w:w="3798" w:type="dxa"/>
            <w:vAlign w:val="center"/>
          </w:tcPr>
          <w:p w:rsidR="001F4AFC" w:rsidRDefault="001F4AFC" w:rsidP="00CC4381">
            <w:pPr>
              <w:pStyle w:val="2"/>
            </w:pPr>
            <w:r>
              <w:t xml:space="preserve">          公务用车运行维护费</w:t>
            </w:r>
          </w:p>
        </w:tc>
        <w:tc>
          <w:tcPr>
            <w:tcW w:w="2382"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r>
      <w:tr w:rsidR="001F4AFC" w:rsidTr="001F4AFC">
        <w:trPr>
          <w:trHeight w:val="567"/>
          <w:jc w:val="center"/>
        </w:trPr>
        <w:tc>
          <w:tcPr>
            <w:tcW w:w="850" w:type="dxa"/>
            <w:vAlign w:val="center"/>
          </w:tcPr>
          <w:p w:rsidR="001F4AFC" w:rsidRDefault="001F4AFC" w:rsidP="00CC4381">
            <w:pPr>
              <w:pStyle w:val="3"/>
            </w:pPr>
            <w:r>
              <w:t>6</w:t>
            </w:r>
          </w:p>
        </w:tc>
        <w:tc>
          <w:tcPr>
            <w:tcW w:w="3798" w:type="dxa"/>
            <w:vAlign w:val="center"/>
          </w:tcPr>
          <w:p w:rsidR="001F4AFC" w:rsidRDefault="001F4AFC" w:rsidP="00CC4381">
            <w:pPr>
              <w:pStyle w:val="2"/>
            </w:pPr>
            <w:r>
              <w:t>三、公务接待费</w:t>
            </w:r>
          </w:p>
        </w:tc>
        <w:tc>
          <w:tcPr>
            <w:tcW w:w="2382"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c>
          <w:tcPr>
            <w:tcW w:w="2381" w:type="dxa"/>
            <w:vAlign w:val="center"/>
          </w:tcPr>
          <w:p w:rsidR="001F4AFC" w:rsidRDefault="001F4AFC">
            <w:pPr>
              <w:pStyle w:val="4"/>
            </w:pPr>
          </w:p>
        </w:tc>
      </w:tr>
    </w:tbl>
    <w:p w:rsidR="00EB32A0" w:rsidRDefault="00E67533">
      <w:pPr>
        <w:ind w:firstLine="420"/>
        <w:sectPr w:rsidR="00EB32A0">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4F19D9" w:rsidRDefault="004F19D9">
      <w:pPr>
        <w:jc w:val="center"/>
        <w:outlineLvl w:val="4"/>
        <w:rPr>
          <w:rFonts w:ascii="方正小标宋_GBK" w:eastAsia="方正小标宋_GBK" w:hAnsi="方正小标宋_GBK" w:cs="方正小标宋_GBK"/>
          <w:color w:val="000000"/>
          <w:sz w:val="44"/>
          <w:lang w:eastAsia="zh-CN"/>
        </w:rPr>
      </w:pPr>
    </w:p>
    <w:p w:rsidR="00EB32A0" w:rsidRDefault="00E67533">
      <w:pPr>
        <w:jc w:val="center"/>
        <w:outlineLvl w:val="4"/>
      </w:pPr>
      <w:r>
        <w:rPr>
          <w:rFonts w:ascii="方正小标宋_GBK" w:eastAsia="方正小标宋_GBK" w:hAnsi="方正小标宋_GBK" w:cs="方正小标宋_GBK"/>
          <w:color w:val="000000"/>
          <w:sz w:val="44"/>
        </w:rPr>
        <w:t>河北省民间文化遗产研究中心2023年单位预算信息公开情况说明</w:t>
      </w:r>
    </w:p>
    <w:p w:rsidR="00EB32A0" w:rsidRDefault="00E67533" w:rsidP="004F19D9">
      <w:pPr>
        <w:spacing w:line="560" w:lineRule="exact"/>
        <w:ind w:firstLine="560"/>
      </w:pPr>
      <w:r>
        <w:rPr>
          <w:rFonts w:eastAsia="方正仿宋_GBK"/>
          <w:color w:val="000000"/>
          <w:sz w:val="28"/>
        </w:rPr>
        <w:t>按照《预算法》、《地方预决算公开操作规程》和《关于进一步推进预算公开工作的实施意见》规定，现将河北省民间文化遗产研究中心</w:t>
      </w:r>
      <w:r>
        <w:rPr>
          <w:rFonts w:eastAsia="方正仿宋_GBK"/>
          <w:color w:val="000000"/>
          <w:sz w:val="28"/>
        </w:rPr>
        <w:t>2023</w:t>
      </w:r>
      <w:r>
        <w:rPr>
          <w:rFonts w:eastAsia="方正仿宋_GBK"/>
          <w:color w:val="000000"/>
          <w:sz w:val="28"/>
        </w:rPr>
        <w:t>年单位预算公开如下：</w:t>
      </w:r>
    </w:p>
    <w:p w:rsidR="00EB32A0" w:rsidRDefault="00E67533" w:rsidP="004F19D9">
      <w:pPr>
        <w:spacing w:before="10" w:after="10" w:line="560" w:lineRule="exact"/>
        <w:ind w:firstLine="640"/>
        <w:outlineLvl w:val="5"/>
      </w:pPr>
      <w:r>
        <w:rPr>
          <w:rFonts w:ascii="黑体" w:eastAsia="黑体" w:hAnsi="黑体" w:cs="黑体"/>
          <w:color w:val="000000"/>
          <w:sz w:val="32"/>
        </w:rPr>
        <w:t>一、单位职责及机构设置情况</w:t>
      </w:r>
    </w:p>
    <w:p w:rsidR="00EB32A0" w:rsidRDefault="00E67533" w:rsidP="004F19D9">
      <w:pPr>
        <w:spacing w:line="560" w:lineRule="exact"/>
        <w:ind w:firstLine="640"/>
      </w:pPr>
      <w:r>
        <w:rPr>
          <w:rFonts w:ascii="方正楷体_GBK" w:eastAsia="方正楷体_GBK" w:hAnsi="方正楷体_GBK" w:cs="方正楷体_GBK"/>
          <w:b/>
          <w:color w:val="000000"/>
          <w:sz w:val="32"/>
        </w:rPr>
        <w:t>单位职责：</w:t>
      </w:r>
    </w:p>
    <w:p w:rsidR="004F19D9" w:rsidRDefault="004F19D9" w:rsidP="004F19D9">
      <w:pPr>
        <w:pStyle w:val="-6"/>
        <w:spacing w:line="560" w:lineRule="exact"/>
      </w:pPr>
      <w:r>
        <w:rPr>
          <w:rFonts w:ascii="方正仿宋_GBK"/>
        </w:rPr>
        <w:t>（一）紧紧围绕党的基本路线，结合自身工作任务和特点，加强党的思想、组织和作风建设，加强党内监督，坚持从严治党，充分发挥党的思想政治优势、组织优势和密切联系群众的优势，挖掘全省优秀传统文化，促进文艺事业繁荣发展</w:t>
      </w:r>
      <w:r>
        <w:t>;</w:t>
      </w:r>
    </w:p>
    <w:p w:rsidR="004F19D9" w:rsidRDefault="004F19D9" w:rsidP="004F19D9">
      <w:pPr>
        <w:pStyle w:val="-6"/>
        <w:spacing w:line="560" w:lineRule="exact"/>
      </w:pPr>
      <w:r>
        <w:rPr>
          <w:rFonts w:ascii="方正仿宋_GBK"/>
        </w:rPr>
        <w:t>（二）负责全省民间文化遗产的学术研究，对徐福千童东渡及有关遗迹和文化进行研究；</w:t>
      </w:r>
    </w:p>
    <w:p w:rsidR="004F19D9" w:rsidRDefault="004F19D9" w:rsidP="004F19D9">
      <w:pPr>
        <w:pStyle w:val="-6"/>
        <w:spacing w:line="560" w:lineRule="exact"/>
      </w:pPr>
      <w:r>
        <w:rPr>
          <w:rFonts w:ascii="方正仿宋_GBK"/>
        </w:rPr>
        <w:t>（三）弘扬民族优秀传统文化，促进中外文化、经济领域的交流合作</w:t>
      </w:r>
      <w:r>
        <w:t>;</w:t>
      </w:r>
    </w:p>
    <w:p w:rsidR="004F19D9" w:rsidRDefault="004F19D9" w:rsidP="004F19D9">
      <w:pPr>
        <w:pStyle w:val="-6"/>
        <w:spacing w:line="560" w:lineRule="exact"/>
      </w:pPr>
      <w:r>
        <w:rPr>
          <w:rFonts w:ascii="方正仿宋_GBK"/>
        </w:rPr>
        <w:t>（四）完成河北省文学艺术界联合会交办的其他任务。</w:t>
      </w:r>
    </w:p>
    <w:p w:rsidR="00EB32A0" w:rsidRDefault="00E67533">
      <w:pPr>
        <w:ind w:firstLine="640"/>
      </w:pPr>
      <w:r>
        <w:rPr>
          <w:rFonts w:ascii="方正楷体_GBK" w:eastAsia="方正楷体_GBK" w:hAnsi="方正楷体_GBK" w:cs="方正楷体_GBK"/>
          <w:b/>
          <w:color w:val="000000"/>
          <w:sz w:val="32"/>
        </w:rPr>
        <w:t>机构设置：</w:t>
      </w:r>
    </w:p>
    <w:p w:rsidR="00EB32A0" w:rsidRDefault="00E6753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B32A0">
        <w:trPr>
          <w:trHeight w:val="567"/>
          <w:tblHeader/>
          <w:jc w:val="center"/>
        </w:trPr>
        <w:tc>
          <w:tcPr>
            <w:tcW w:w="5669" w:type="dxa"/>
            <w:vAlign w:val="center"/>
          </w:tcPr>
          <w:p w:rsidR="00EB32A0" w:rsidRDefault="00E67533">
            <w:pPr>
              <w:pStyle w:val="1"/>
            </w:pPr>
            <w:r>
              <w:t>单位名称</w:t>
            </w:r>
          </w:p>
        </w:tc>
        <w:tc>
          <w:tcPr>
            <w:tcW w:w="1843" w:type="dxa"/>
            <w:vAlign w:val="center"/>
          </w:tcPr>
          <w:p w:rsidR="00EB32A0" w:rsidRDefault="00E67533">
            <w:pPr>
              <w:pStyle w:val="1"/>
            </w:pPr>
            <w:r>
              <w:t>单位性质</w:t>
            </w:r>
          </w:p>
        </w:tc>
        <w:tc>
          <w:tcPr>
            <w:tcW w:w="2126" w:type="dxa"/>
            <w:vAlign w:val="center"/>
          </w:tcPr>
          <w:p w:rsidR="00EB32A0" w:rsidRDefault="00E67533">
            <w:pPr>
              <w:pStyle w:val="1"/>
            </w:pPr>
            <w:r>
              <w:t>单位规格</w:t>
            </w:r>
          </w:p>
        </w:tc>
        <w:tc>
          <w:tcPr>
            <w:tcW w:w="3827" w:type="dxa"/>
            <w:vAlign w:val="center"/>
          </w:tcPr>
          <w:p w:rsidR="00EB32A0" w:rsidRDefault="00E67533">
            <w:pPr>
              <w:pStyle w:val="1"/>
            </w:pPr>
            <w:r>
              <w:t>经费保障形式</w:t>
            </w:r>
          </w:p>
        </w:tc>
      </w:tr>
      <w:tr w:rsidR="00EB32A0">
        <w:trPr>
          <w:trHeight w:val="369"/>
          <w:jc w:val="center"/>
        </w:trPr>
        <w:tc>
          <w:tcPr>
            <w:tcW w:w="5669" w:type="dxa"/>
            <w:vAlign w:val="center"/>
          </w:tcPr>
          <w:p w:rsidR="00EB32A0" w:rsidRDefault="00E67533">
            <w:pPr>
              <w:pStyle w:val="2"/>
            </w:pPr>
            <w:r>
              <w:t>河北省民间文化遗产研究中心</w:t>
            </w:r>
          </w:p>
        </w:tc>
        <w:tc>
          <w:tcPr>
            <w:tcW w:w="1843" w:type="dxa"/>
            <w:vAlign w:val="center"/>
          </w:tcPr>
          <w:p w:rsidR="00EB32A0" w:rsidRDefault="00E67533">
            <w:pPr>
              <w:pStyle w:val="3"/>
            </w:pPr>
            <w:r>
              <w:t>事业</w:t>
            </w:r>
          </w:p>
        </w:tc>
        <w:tc>
          <w:tcPr>
            <w:tcW w:w="2126" w:type="dxa"/>
            <w:vAlign w:val="center"/>
          </w:tcPr>
          <w:p w:rsidR="00EB32A0" w:rsidRDefault="00E67533">
            <w:pPr>
              <w:pStyle w:val="3"/>
            </w:pPr>
            <w:r>
              <w:t>正处（县）级</w:t>
            </w:r>
          </w:p>
        </w:tc>
        <w:tc>
          <w:tcPr>
            <w:tcW w:w="3827" w:type="dxa"/>
            <w:vAlign w:val="center"/>
          </w:tcPr>
          <w:p w:rsidR="00EB32A0" w:rsidRDefault="00E67533">
            <w:pPr>
              <w:pStyle w:val="3"/>
            </w:pPr>
            <w:r>
              <w:t>财政性资金基本保证</w:t>
            </w:r>
          </w:p>
        </w:tc>
      </w:tr>
    </w:tbl>
    <w:p w:rsidR="00EB32A0" w:rsidRDefault="00E67533" w:rsidP="0093363A">
      <w:pPr>
        <w:spacing w:before="10" w:after="10" w:line="560" w:lineRule="exact"/>
        <w:ind w:firstLine="640"/>
        <w:outlineLvl w:val="5"/>
      </w:pPr>
      <w:r>
        <w:rPr>
          <w:rFonts w:ascii="黑体" w:eastAsia="黑体" w:hAnsi="黑体" w:cs="黑体"/>
          <w:color w:val="000000"/>
          <w:sz w:val="32"/>
        </w:rPr>
        <w:lastRenderedPageBreak/>
        <w:t>二、单位预算安排的总体情况</w:t>
      </w:r>
    </w:p>
    <w:p w:rsidR="00EB32A0" w:rsidRDefault="00E67533" w:rsidP="0093363A">
      <w:pPr>
        <w:spacing w:line="560" w:lineRule="exact"/>
        <w:ind w:firstLine="560"/>
      </w:pPr>
      <w:r>
        <w:rPr>
          <w:rFonts w:eastAsia="方正仿宋_GBK"/>
          <w:color w:val="000000"/>
          <w:sz w:val="28"/>
        </w:rPr>
        <w:t>按照预算管理有关规定，目前我省单位预算的编制实行综合预算管理，即全部收入和支出都反映在预算中。</w:t>
      </w:r>
    </w:p>
    <w:p w:rsidR="004F19D9" w:rsidRPr="0093363A" w:rsidRDefault="004F19D9" w:rsidP="0093363A">
      <w:pPr>
        <w:pStyle w:val="-7"/>
        <w:spacing w:line="560" w:lineRule="exact"/>
        <w:rPr>
          <w:b/>
        </w:rPr>
      </w:pPr>
      <w:r w:rsidRPr="0093363A">
        <w:rPr>
          <w:b/>
        </w:rPr>
        <w:t>1</w:t>
      </w:r>
      <w:r w:rsidRPr="0093363A">
        <w:rPr>
          <w:b/>
        </w:rPr>
        <w:t>、收入说明</w:t>
      </w:r>
    </w:p>
    <w:p w:rsidR="004F19D9" w:rsidRPr="0093363A" w:rsidRDefault="004F19D9" w:rsidP="0093363A">
      <w:pPr>
        <w:pStyle w:val="-7"/>
        <w:spacing w:line="560" w:lineRule="exact"/>
      </w:pPr>
      <w:r w:rsidRPr="0093363A">
        <w:t>反映本单位当年全部收入。</w:t>
      </w:r>
      <w:r w:rsidRPr="0093363A">
        <w:t>202</w:t>
      </w:r>
      <w:r w:rsidR="0093363A" w:rsidRPr="0093363A">
        <w:rPr>
          <w:lang w:eastAsia="zh-CN"/>
        </w:rPr>
        <w:t>3</w:t>
      </w:r>
      <w:r w:rsidRPr="0093363A">
        <w:t>年预算收入</w:t>
      </w:r>
      <w:r w:rsidR="0093363A" w:rsidRPr="0093363A">
        <w:rPr>
          <w:lang w:eastAsia="zh-CN"/>
        </w:rPr>
        <w:t>326.24</w:t>
      </w:r>
      <w:r w:rsidRPr="0093363A">
        <w:t>万元，其中：一般公共预算收入</w:t>
      </w:r>
      <w:r w:rsidR="0093363A" w:rsidRPr="0093363A">
        <w:rPr>
          <w:lang w:eastAsia="zh-CN"/>
        </w:rPr>
        <w:t>326.24</w:t>
      </w:r>
      <w:r w:rsidRPr="0093363A">
        <w:t>万元，基金预算收入</w:t>
      </w:r>
      <w:r w:rsidRPr="0093363A">
        <w:t>0</w:t>
      </w:r>
      <w:r w:rsidRPr="0093363A">
        <w:t>万元，国有资本经营预算收入</w:t>
      </w:r>
      <w:r w:rsidRPr="0093363A">
        <w:t>0</w:t>
      </w:r>
      <w:r w:rsidRPr="0093363A">
        <w:t>万元，财政专户核拨收入</w:t>
      </w:r>
      <w:r w:rsidRPr="0093363A">
        <w:t>0</w:t>
      </w:r>
      <w:r w:rsidRPr="0093363A">
        <w:t>万元，单位资金收入</w:t>
      </w:r>
      <w:r w:rsidRPr="0093363A">
        <w:t>0</w:t>
      </w:r>
      <w:r w:rsidRPr="0093363A">
        <w:t>万元，上年结转结余</w:t>
      </w:r>
      <w:r w:rsidRPr="0093363A">
        <w:t>0</w:t>
      </w:r>
      <w:r w:rsidRPr="0093363A">
        <w:t>万元。</w:t>
      </w:r>
    </w:p>
    <w:p w:rsidR="004F19D9" w:rsidRPr="0093363A" w:rsidRDefault="004F19D9" w:rsidP="0093363A">
      <w:pPr>
        <w:pStyle w:val="-7"/>
        <w:spacing w:line="560" w:lineRule="exact"/>
        <w:rPr>
          <w:b/>
        </w:rPr>
      </w:pPr>
      <w:r w:rsidRPr="0093363A">
        <w:rPr>
          <w:b/>
        </w:rPr>
        <w:t>2</w:t>
      </w:r>
      <w:r w:rsidRPr="0093363A">
        <w:rPr>
          <w:b/>
        </w:rPr>
        <w:t>、支出说明</w:t>
      </w:r>
    </w:p>
    <w:p w:rsidR="004F19D9" w:rsidRPr="0093363A" w:rsidRDefault="004F19D9" w:rsidP="0093363A">
      <w:pPr>
        <w:pStyle w:val="-7"/>
        <w:spacing w:line="560" w:lineRule="exact"/>
      </w:pPr>
      <w:r w:rsidRPr="0093363A">
        <w:t>收支预算总表支出栏、基本支出表、项目支出表按经济分类和支出功能分类科目编制，反映</w:t>
      </w:r>
      <w:r w:rsidRPr="0093363A">
        <w:t>202</w:t>
      </w:r>
      <w:r w:rsidR="0093363A" w:rsidRPr="0093363A">
        <w:rPr>
          <w:lang w:eastAsia="zh-CN"/>
        </w:rPr>
        <w:t>3</w:t>
      </w:r>
      <w:r w:rsidRPr="0093363A">
        <w:t>年度单位预算中支出预算的总体情况。</w:t>
      </w:r>
      <w:r w:rsidRPr="0093363A">
        <w:t>202</w:t>
      </w:r>
      <w:r w:rsidR="0093363A" w:rsidRPr="0093363A">
        <w:rPr>
          <w:lang w:eastAsia="zh-CN"/>
        </w:rPr>
        <w:t>3</w:t>
      </w:r>
      <w:r w:rsidRPr="0093363A">
        <w:t>年支出预算</w:t>
      </w:r>
      <w:r w:rsidR="0093363A" w:rsidRPr="0093363A">
        <w:rPr>
          <w:lang w:eastAsia="zh-CN"/>
        </w:rPr>
        <w:t>326.24</w:t>
      </w:r>
      <w:r w:rsidRPr="0093363A">
        <w:t>万元，其中基本支出</w:t>
      </w:r>
      <w:r w:rsidR="0093363A" w:rsidRPr="0093363A">
        <w:rPr>
          <w:lang w:eastAsia="zh-CN"/>
        </w:rPr>
        <w:t>213.24</w:t>
      </w:r>
      <w:r w:rsidRPr="0093363A">
        <w:t>万元，包括人员经费</w:t>
      </w:r>
      <w:r w:rsidR="0093363A" w:rsidRPr="0093363A">
        <w:rPr>
          <w:lang w:eastAsia="zh-CN"/>
        </w:rPr>
        <w:t>202.24</w:t>
      </w:r>
      <w:r w:rsidRPr="0093363A">
        <w:t>万元和日常公用经费</w:t>
      </w:r>
      <w:r w:rsidR="0093363A" w:rsidRPr="0093363A">
        <w:rPr>
          <w:lang w:eastAsia="zh-CN"/>
        </w:rPr>
        <w:t>11</w:t>
      </w:r>
      <w:r w:rsidRPr="0093363A">
        <w:t>万元；项目支出</w:t>
      </w:r>
      <w:r w:rsidR="0093363A" w:rsidRPr="0093363A">
        <w:rPr>
          <w:lang w:eastAsia="zh-CN"/>
        </w:rPr>
        <w:t>113</w:t>
      </w:r>
      <w:r w:rsidRPr="0093363A">
        <w:t>万元</w:t>
      </w:r>
      <w:r w:rsidR="0093363A" w:rsidRPr="0093363A">
        <w:rPr>
          <w:lang w:eastAsia="zh-CN"/>
        </w:rPr>
        <w:t>，分别安排</w:t>
      </w:r>
      <w:r w:rsidR="0093363A" w:rsidRPr="0093363A">
        <w:rPr>
          <w:rFonts w:hAnsi="方正仿宋_GBK"/>
          <w:color w:val="000000"/>
        </w:rPr>
        <w:t>河北省民间文化遗产研究中心河北传统文化阐释出版</w:t>
      </w:r>
      <w:r w:rsidR="0093363A" w:rsidRPr="0093363A">
        <w:rPr>
          <w:rFonts w:hAnsi="方正仿宋_GBK"/>
          <w:color w:val="000000"/>
          <w:lang w:eastAsia="zh-CN"/>
        </w:rPr>
        <w:t>项目</w:t>
      </w:r>
      <w:r w:rsidR="0093363A" w:rsidRPr="0093363A">
        <w:rPr>
          <w:color w:val="000000"/>
          <w:lang w:eastAsia="zh-CN"/>
        </w:rPr>
        <w:t>50</w:t>
      </w:r>
      <w:r w:rsidR="0093363A" w:rsidRPr="0093363A">
        <w:rPr>
          <w:rFonts w:hAnsi="方正仿宋_GBK"/>
          <w:color w:val="000000"/>
          <w:lang w:eastAsia="zh-CN"/>
        </w:rPr>
        <w:t>万元，</w:t>
      </w:r>
      <w:r w:rsidR="0093363A" w:rsidRPr="0093363A">
        <w:rPr>
          <w:rFonts w:hAnsi="方正仿宋_GBK"/>
          <w:color w:val="000000"/>
        </w:rPr>
        <w:t>文艺融合创作展示专项</w:t>
      </w:r>
      <w:r w:rsidR="0093363A" w:rsidRPr="0093363A">
        <w:rPr>
          <w:rFonts w:hAnsi="方正仿宋_GBK"/>
          <w:color w:val="000000"/>
          <w:lang w:eastAsia="zh-CN"/>
        </w:rPr>
        <w:t>项目</w:t>
      </w:r>
      <w:r w:rsidR="0093363A" w:rsidRPr="0093363A">
        <w:rPr>
          <w:color w:val="000000"/>
          <w:lang w:eastAsia="zh-CN"/>
        </w:rPr>
        <w:t>63</w:t>
      </w:r>
      <w:r w:rsidR="0093363A" w:rsidRPr="0093363A">
        <w:rPr>
          <w:rFonts w:hAnsi="方正仿宋_GBK"/>
          <w:color w:val="000000"/>
          <w:lang w:eastAsia="zh-CN"/>
        </w:rPr>
        <w:t>万元</w:t>
      </w:r>
      <w:r w:rsidRPr="0093363A">
        <w:t>。</w:t>
      </w:r>
    </w:p>
    <w:p w:rsidR="004F19D9" w:rsidRPr="0093363A" w:rsidRDefault="004F19D9" w:rsidP="0093363A">
      <w:pPr>
        <w:pStyle w:val="-7"/>
        <w:spacing w:line="560" w:lineRule="exact"/>
        <w:rPr>
          <w:b/>
        </w:rPr>
      </w:pPr>
      <w:r w:rsidRPr="0093363A">
        <w:rPr>
          <w:b/>
        </w:rPr>
        <w:t>3</w:t>
      </w:r>
      <w:r w:rsidRPr="0093363A">
        <w:rPr>
          <w:b/>
        </w:rPr>
        <w:t>、比上年增减情况</w:t>
      </w:r>
    </w:p>
    <w:p w:rsidR="004F19D9" w:rsidRPr="0093363A" w:rsidRDefault="004F19D9" w:rsidP="0093363A">
      <w:pPr>
        <w:pStyle w:val="-7"/>
        <w:spacing w:line="560" w:lineRule="exact"/>
      </w:pPr>
      <w:r w:rsidRPr="0093363A">
        <w:t>202</w:t>
      </w:r>
      <w:r w:rsidR="0093363A">
        <w:rPr>
          <w:rFonts w:hint="eastAsia"/>
          <w:lang w:eastAsia="zh-CN"/>
        </w:rPr>
        <w:t>3</w:t>
      </w:r>
      <w:r w:rsidRPr="0093363A">
        <w:t>年预算收支安排</w:t>
      </w:r>
      <w:r w:rsidR="0093363A">
        <w:rPr>
          <w:rFonts w:hint="eastAsia"/>
          <w:lang w:eastAsia="zh-CN"/>
        </w:rPr>
        <w:t>326.24</w:t>
      </w:r>
      <w:r w:rsidRPr="0093363A">
        <w:t>万元，较</w:t>
      </w:r>
      <w:r w:rsidRPr="0093363A">
        <w:t>202</w:t>
      </w:r>
      <w:r w:rsidR="0093363A">
        <w:rPr>
          <w:rFonts w:hint="eastAsia"/>
          <w:lang w:eastAsia="zh-CN"/>
        </w:rPr>
        <w:t>2</w:t>
      </w:r>
      <w:r w:rsidRPr="0093363A">
        <w:t>年预算增加</w:t>
      </w:r>
      <w:r w:rsidR="0093363A">
        <w:rPr>
          <w:rFonts w:hint="eastAsia"/>
          <w:lang w:eastAsia="zh-CN"/>
        </w:rPr>
        <w:t>81.67</w:t>
      </w:r>
      <w:r w:rsidRPr="0093363A">
        <w:t>万元，其中：基本支出</w:t>
      </w:r>
      <w:r w:rsidR="0093363A">
        <w:rPr>
          <w:rFonts w:hint="eastAsia"/>
          <w:lang w:eastAsia="zh-CN"/>
        </w:rPr>
        <w:t>213.24</w:t>
      </w:r>
      <w:r w:rsidRPr="0093363A">
        <w:t>万元，</w:t>
      </w:r>
      <w:r w:rsidR="0093363A">
        <w:rPr>
          <w:rFonts w:hint="eastAsia"/>
          <w:lang w:eastAsia="zh-CN"/>
        </w:rPr>
        <w:t>减少</w:t>
      </w:r>
      <w:r w:rsidR="0093363A">
        <w:rPr>
          <w:rFonts w:hint="eastAsia"/>
          <w:lang w:eastAsia="zh-CN"/>
        </w:rPr>
        <w:t>31.33</w:t>
      </w:r>
      <w:r w:rsidRPr="0093363A">
        <w:t>万元，</w:t>
      </w:r>
      <w:r w:rsidR="0093363A">
        <w:rPr>
          <w:rFonts w:hint="eastAsia"/>
          <w:lang w:val="uk-UA" w:eastAsia="zh-CN"/>
        </w:rPr>
        <w:t>减少的人员经费，主要是</w:t>
      </w:r>
      <w:r w:rsidR="0093363A">
        <w:rPr>
          <w:rFonts w:hint="eastAsia"/>
          <w:lang w:val="uk-UA" w:eastAsia="zh-CN"/>
        </w:rPr>
        <w:t>2022</w:t>
      </w:r>
      <w:r w:rsidR="0093363A">
        <w:rPr>
          <w:rFonts w:hint="eastAsia"/>
          <w:lang w:val="uk-UA" w:eastAsia="zh-CN"/>
        </w:rPr>
        <w:t>年我单位人员调出，人员经费预算减少；</w:t>
      </w:r>
      <w:r w:rsidR="0093363A">
        <w:rPr>
          <w:rFonts w:hint="eastAsia"/>
          <w:lang w:eastAsia="zh-CN"/>
        </w:rPr>
        <w:t>因我单位上年未安排项目支出，故</w:t>
      </w:r>
      <w:r w:rsidR="0093363A">
        <w:rPr>
          <w:rFonts w:hint="eastAsia"/>
          <w:lang w:eastAsia="zh-CN"/>
        </w:rPr>
        <w:t>2023</w:t>
      </w:r>
      <w:r w:rsidR="0093363A">
        <w:rPr>
          <w:rFonts w:hint="eastAsia"/>
          <w:lang w:eastAsia="zh-CN"/>
        </w:rPr>
        <w:t>年项目支出预算较上年增加</w:t>
      </w:r>
      <w:r w:rsidR="0093363A">
        <w:rPr>
          <w:rFonts w:hint="eastAsia"/>
          <w:lang w:eastAsia="zh-CN"/>
        </w:rPr>
        <w:t>113</w:t>
      </w:r>
      <w:r w:rsidR="0093363A">
        <w:rPr>
          <w:rFonts w:hint="eastAsia"/>
          <w:lang w:eastAsia="zh-CN"/>
        </w:rPr>
        <w:t>万元，</w:t>
      </w:r>
      <w:r w:rsidRPr="0093363A">
        <w:t>。</w:t>
      </w:r>
    </w:p>
    <w:p w:rsidR="00EB32A0" w:rsidRDefault="00E67533" w:rsidP="0093363A">
      <w:pPr>
        <w:spacing w:before="10" w:after="10" w:line="560" w:lineRule="exact"/>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4F19D9" w:rsidRDefault="004F19D9" w:rsidP="0093363A">
      <w:pPr>
        <w:pStyle w:val="-8"/>
        <w:spacing w:line="560" w:lineRule="exact"/>
      </w:pPr>
      <w:r>
        <w:lastRenderedPageBreak/>
        <w:t>202</w:t>
      </w:r>
      <w:r w:rsidR="0093363A">
        <w:rPr>
          <w:rFonts w:hint="eastAsia"/>
          <w:lang w:eastAsia="zh-CN"/>
        </w:rPr>
        <w:t>3</w:t>
      </w:r>
      <w:r>
        <w:rPr>
          <w:rFonts w:ascii="方正仿宋_GBK"/>
        </w:rPr>
        <w:t>年，我单位运行经费共计安排</w:t>
      </w:r>
      <w:r w:rsidR="0093363A">
        <w:rPr>
          <w:rFonts w:hint="eastAsia"/>
          <w:lang w:eastAsia="zh-CN"/>
        </w:rPr>
        <w:t>11</w:t>
      </w:r>
      <w:r>
        <w:rPr>
          <w:rFonts w:ascii="方正仿宋_GBK"/>
        </w:rPr>
        <w:t>万元，主要用于日常维修、办公用房水电费、办公用房取暖费、办公用房物业管理费等日常运行支出。</w:t>
      </w:r>
    </w:p>
    <w:p w:rsidR="00EB32A0" w:rsidRDefault="00E67533" w:rsidP="0093363A">
      <w:pPr>
        <w:spacing w:before="10" w:after="10" w:line="560" w:lineRule="exact"/>
        <w:ind w:firstLine="640"/>
        <w:outlineLvl w:val="5"/>
      </w:pPr>
      <w:r>
        <w:rPr>
          <w:rFonts w:ascii="黑体" w:eastAsia="黑体" w:hAnsi="黑体" w:cs="黑体"/>
          <w:color w:val="000000"/>
          <w:sz w:val="32"/>
        </w:rPr>
        <w:t>四、财政拨款“三公”经费预算情况及增减变化原因</w:t>
      </w:r>
    </w:p>
    <w:p w:rsidR="004F19D9" w:rsidRDefault="004F19D9" w:rsidP="0093363A">
      <w:pPr>
        <w:pStyle w:val="-9"/>
        <w:spacing w:line="560" w:lineRule="exact"/>
      </w:pPr>
      <w:r>
        <w:t>202</w:t>
      </w:r>
      <w:r w:rsidR="0093363A">
        <w:rPr>
          <w:rFonts w:hint="eastAsia"/>
          <w:lang w:eastAsia="zh-CN"/>
        </w:rPr>
        <w:t>3</w:t>
      </w:r>
      <w:r>
        <w:rPr>
          <w:rFonts w:ascii="方正仿宋_GBK"/>
        </w:rPr>
        <w:t>年，我单位财政拨款</w:t>
      </w:r>
      <w:r>
        <w:t>“</w:t>
      </w:r>
      <w:r>
        <w:rPr>
          <w:rFonts w:ascii="方正仿宋_GBK"/>
        </w:rPr>
        <w:t>三公</w:t>
      </w:r>
      <w:r>
        <w:t>”</w:t>
      </w:r>
      <w:r>
        <w:rPr>
          <w:rFonts w:ascii="方正仿宋_GBK"/>
        </w:rPr>
        <w:t>经费预算安排</w:t>
      </w:r>
      <w:r>
        <w:t>0</w:t>
      </w:r>
      <w:r>
        <w:rPr>
          <w:rFonts w:ascii="方正仿宋_GBK"/>
        </w:rPr>
        <w:t>元，其中因公出国（境）费</w:t>
      </w:r>
      <w:r>
        <w:t>0</w:t>
      </w:r>
      <w:r>
        <w:rPr>
          <w:rFonts w:ascii="方正仿宋_GBK"/>
        </w:rPr>
        <w:t>万元；公务用车购置及运维费</w:t>
      </w:r>
      <w:r>
        <w:t>0</w:t>
      </w:r>
      <w:r>
        <w:rPr>
          <w:rFonts w:ascii="方正仿宋_GBK"/>
        </w:rPr>
        <w:t>万元（其中：公务用车购置费为</w:t>
      </w:r>
      <w:r>
        <w:t>0</w:t>
      </w:r>
      <w:r>
        <w:rPr>
          <w:rFonts w:ascii="方正仿宋_GBK"/>
        </w:rPr>
        <w:t>万元，公务用车运维费</w:t>
      </w:r>
      <w:r>
        <w:t>0</w:t>
      </w:r>
      <w:r>
        <w:rPr>
          <w:rFonts w:ascii="方正仿宋_GBK"/>
        </w:rPr>
        <w:t>万元</w:t>
      </w:r>
      <w:r>
        <w:t>)</w:t>
      </w:r>
      <w:r>
        <w:rPr>
          <w:rFonts w:ascii="方正仿宋_GBK"/>
        </w:rPr>
        <w:t>；公务接待费</w:t>
      </w:r>
      <w:r>
        <w:t>0</w:t>
      </w:r>
      <w:r>
        <w:rPr>
          <w:rFonts w:ascii="方正仿宋_GBK"/>
        </w:rPr>
        <w:t>万元。与</w:t>
      </w:r>
      <w:r>
        <w:t>202</w:t>
      </w:r>
      <w:r w:rsidR="0093363A">
        <w:rPr>
          <w:rFonts w:hint="eastAsia"/>
          <w:lang w:eastAsia="zh-CN"/>
        </w:rPr>
        <w:t>2</w:t>
      </w:r>
      <w:r>
        <w:rPr>
          <w:rFonts w:ascii="方正仿宋_GBK"/>
        </w:rPr>
        <w:t>年持平。</w:t>
      </w:r>
    </w:p>
    <w:p w:rsidR="00EB32A0" w:rsidRDefault="00EB32A0" w:rsidP="0093363A">
      <w:pPr>
        <w:pStyle w:val="-9"/>
        <w:spacing w:line="560" w:lineRule="exact"/>
      </w:pPr>
    </w:p>
    <w:p w:rsidR="009A3B3A" w:rsidRDefault="00E67533" w:rsidP="009A3B3A">
      <w:pPr>
        <w:spacing w:before="10" w:after="10" w:line="560" w:lineRule="exact"/>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EB32A0" w:rsidRDefault="00E67533" w:rsidP="009A3B3A">
      <w:pPr>
        <w:spacing w:before="10" w:after="10" w:line="560" w:lineRule="exact"/>
        <w:ind w:firstLine="640"/>
        <w:outlineLvl w:val="5"/>
      </w:pPr>
      <w:r>
        <w:rPr>
          <w:rFonts w:ascii="方正仿宋_GBK" w:eastAsia="方正仿宋_GBK" w:hAnsi="方正仿宋_GBK" w:cs="方正仿宋_GBK"/>
          <w:b/>
          <w:color w:val="000000"/>
          <w:sz w:val="28"/>
        </w:rPr>
        <w:t>1、河北省民间文化遗产研究中心河北传统文化阐释出版绩效目标表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1.立足河北丰厚的历史文化资源，开展3个传统文化书刊阐释出版，打造宣传文化特色品牌。</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出版书刊数量</w:t>
            </w:r>
          </w:p>
        </w:tc>
        <w:tc>
          <w:tcPr>
            <w:tcW w:w="2835" w:type="dxa"/>
            <w:vAlign w:val="center"/>
          </w:tcPr>
          <w:p w:rsidR="00EB32A0" w:rsidRDefault="00E67533">
            <w:pPr>
              <w:pStyle w:val="2"/>
            </w:pPr>
            <w:r>
              <w:t>出版书刊数量</w:t>
            </w:r>
          </w:p>
        </w:tc>
        <w:tc>
          <w:tcPr>
            <w:tcW w:w="2551" w:type="dxa"/>
            <w:vAlign w:val="center"/>
          </w:tcPr>
          <w:p w:rsidR="00EB32A0" w:rsidRDefault="00E67533">
            <w:pPr>
              <w:pStyle w:val="2"/>
            </w:pPr>
            <w:r>
              <w:t>3个</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出版物影响力</w:t>
            </w:r>
          </w:p>
        </w:tc>
        <w:tc>
          <w:tcPr>
            <w:tcW w:w="2835" w:type="dxa"/>
            <w:vAlign w:val="center"/>
          </w:tcPr>
          <w:p w:rsidR="00EB32A0" w:rsidRDefault="00E67533">
            <w:pPr>
              <w:pStyle w:val="2"/>
            </w:pPr>
            <w:r>
              <w:t>出版物影响力</w:t>
            </w:r>
          </w:p>
        </w:tc>
        <w:tc>
          <w:tcPr>
            <w:tcW w:w="2551" w:type="dxa"/>
            <w:vAlign w:val="center"/>
          </w:tcPr>
          <w:p w:rsidR="00EB32A0" w:rsidRDefault="00E67533">
            <w:pPr>
              <w:pStyle w:val="2"/>
            </w:pPr>
            <w:r>
              <w:t>取得良好成效和社会影响力</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rsidP="0093363A">
            <w:pPr>
              <w:pStyle w:val="2"/>
            </w:pPr>
            <w:r>
              <w:t>项目完成时间</w:t>
            </w:r>
          </w:p>
        </w:tc>
        <w:tc>
          <w:tcPr>
            <w:tcW w:w="2835" w:type="dxa"/>
            <w:vAlign w:val="center"/>
          </w:tcPr>
          <w:p w:rsidR="00EB32A0" w:rsidRDefault="00E67533">
            <w:pPr>
              <w:pStyle w:val="2"/>
            </w:pPr>
            <w:r>
              <w:t>项目完成时间</w:t>
            </w:r>
          </w:p>
          <w:p w:rsidR="00EB32A0" w:rsidRDefault="00EB32A0">
            <w:pPr>
              <w:pStyle w:val="2"/>
            </w:pPr>
          </w:p>
        </w:tc>
        <w:tc>
          <w:tcPr>
            <w:tcW w:w="2551" w:type="dxa"/>
            <w:vAlign w:val="center"/>
          </w:tcPr>
          <w:p w:rsidR="00EB32A0" w:rsidRDefault="00E67533">
            <w:pPr>
              <w:pStyle w:val="2"/>
            </w:pPr>
            <w:r>
              <w:t>10月底前</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出版书刊平均成本</w:t>
            </w:r>
          </w:p>
        </w:tc>
        <w:tc>
          <w:tcPr>
            <w:tcW w:w="2835" w:type="dxa"/>
            <w:vAlign w:val="center"/>
          </w:tcPr>
          <w:p w:rsidR="00EB32A0" w:rsidRDefault="00E67533">
            <w:pPr>
              <w:pStyle w:val="2"/>
            </w:pPr>
            <w:r>
              <w:t>出版书刊平均成本</w:t>
            </w:r>
          </w:p>
        </w:tc>
        <w:tc>
          <w:tcPr>
            <w:tcW w:w="2551" w:type="dxa"/>
            <w:vAlign w:val="center"/>
          </w:tcPr>
          <w:p w:rsidR="00EB32A0" w:rsidRDefault="00E67533">
            <w:pPr>
              <w:pStyle w:val="2"/>
            </w:pPr>
            <w:r>
              <w:t>≤20万元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rsidP="0093363A">
            <w:pPr>
              <w:pStyle w:val="2"/>
            </w:pPr>
            <w:r>
              <w:t>项目总成本</w:t>
            </w:r>
          </w:p>
        </w:tc>
        <w:tc>
          <w:tcPr>
            <w:tcW w:w="2835" w:type="dxa"/>
            <w:vAlign w:val="center"/>
          </w:tcPr>
          <w:p w:rsidR="00EB32A0" w:rsidRDefault="00E67533" w:rsidP="0093363A">
            <w:pPr>
              <w:pStyle w:val="2"/>
            </w:pPr>
            <w:r>
              <w:t>实际支出成本</w:t>
            </w:r>
          </w:p>
        </w:tc>
        <w:tc>
          <w:tcPr>
            <w:tcW w:w="2551" w:type="dxa"/>
            <w:vAlign w:val="center"/>
          </w:tcPr>
          <w:p w:rsidR="00EB32A0" w:rsidRDefault="00E67533">
            <w:pPr>
              <w:pStyle w:val="2"/>
            </w:pPr>
            <w:r>
              <w:t>≤50万元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restart"/>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传承发展燕赵改革创新的优秀传统文化</w:t>
            </w:r>
          </w:p>
        </w:tc>
        <w:tc>
          <w:tcPr>
            <w:tcW w:w="2835" w:type="dxa"/>
            <w:vAlign w:val="center"/>
          </w:tcPr>
          <w:p w:rsidR="00EB32A0" w:rsidRDefault="00E67533">
            <w:pPr>
              <w:pStyle w:val="2"/>
            </w:pPr>
            <w:r>
              <w:t>传承发展燕赵改革创新的优秀传统文化，弘扬燕赵精神</w:t>
            </w:r>
          </w:p>
        </w:tc>
        <w:tc>
          <w:tcPr>
            <w:tcW w:w="2551" w:type="dxa"/>
            <w:vAlign w:val="center"/>
          </w:tcPr>
          <w:p w:rsidR="00EB32A0" w:rsidRDefault="00E67533">
            <w:pPr>
              <w:pStyle w:val="2"/>
            </w:pPr>
            <w:r>
              <w:t>进一步传承、弘扬</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推动新时代廉洁文化建设深入开展</w:t>
            </w:r>
          </w:p>
        </w:tc>
        <w:tc>
          <w:tcPr>
            <w:tcW w:w="2835" w:type="dxa"/>
            <w:vAlign w:val="center"/>
          </w:tcPr>
          <w:p w:rsidR="00EB32A0" w:rsidRDefault="00E67533">
            <w:pPr>
              <w:pStyle w:val="2"/>
            </w:pPr>
            <w:r>
              <w:t>推动新时代廉洁文化建设深入开展</w:t>
            </w:r>
          </w:p>
        </w:tc>
        <w:tc>
          <w:tcPr>
            <w:tcW w:w="2551" w:type="dxa"/>
            <w:vAlign w:val="center"/>
          </w:tcPr>
          <w:p w:rsidR="00EB32A0" w:rsidRDefault="00E67533">
            <w:pPr>
              <w:pStyle w:val="2"/>
            </w:pPr>
            <w:r>
              <w:t>进一步推动</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读者满意度</w:t>
            </w:r>
          </w:p>
        </w:tc>
        <w:tc>
          <w:tcPr>
            <w:tcW w:w="2835" w:type="dxa"/>
            <w:vAlign w:val="center"/>
          </w:tcPr>
          <w:p w:rsidR="00EB32A0" w:rsidRDefault="00E67533">
            <w:pPr>
              <w:pStyle w:val="2"/>
            </w:pPr>
            <w:r>
              <w:t>读者满意度</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2、文艺融合创作展示专项经费绩效目标表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1.委托第三方制作36个以上的河北民间文艺代表性项目短视频及融媒体产品，并进行宣传推广，服务“一带一路”·长城国际民间文化艺术节。</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制作推广作品数量</w:t>
            </w:r>
          </w:p>
        </w:tc>
        <w:tc>
          <w:tcPr>
            <w:tcW w:w="2835" w:type="dxa"/>
            <w:vAlign w:val="center"/>
          </w:tcPr>
          <w:p w:rsidR="00EB32A0" w:rsidRDefault="00E67533">
            <w:pPr>
              <w:pStyle w:val="2"/>
            </w:pPr>
            <w:r>
              <w:t>制作推广作品数量</w:t>
            </w:r>
          </w:p>
        </w:tc>
        <w:tc>
          <w:tcPr>
            <w:tcW w:w="2551" w:type="dxa"/>
            <w:vAlign w:val="center"/>
          </w:tcPr>
          <w:p w:rsidR="00EB32A0" w:rsidRDefault="00E67533">
            <w:pPr>
              <w:pStyle w:val="2"/>
            </w:pPr>
            <w:r>
              <w:t>≥36个</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取得成效</w:t>
            </w:r>
          </w:p>
        </w:tc>
        <w:tc>
          <w:tcPr>
            <w:tcW w:w="2835" w:type="dxa"/>
            <w:vAlign w:val="center"/>
          </w:tcPr>
          <w:p w:rsidR="00EB32A0" w:rsidRDefault="00E67533">
            <w:pPr>
              <w:pStyle w:val="2"/>
            </w:pPr>
            <w:r>
              <w:t>取得成效</w:t>
            </w:r>
          </w:p>
        </w:tc>
        <w:tc>
          <w:tcPr>
            <w:tcW w:w="2551" w:type="dxa"/>
            <w:vAlign w:val="center"/>
          </w:tcPr>
          <w:p w:rsidR="00EB32A0" w:rsidRDefault="00E67533">
            <w:pPr>
              <w:pStyle w:val="2"/>
            </w:pPr>
            <w:r>
              <w:t>发挥文化遗产价值，贡献河北文艺力量</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项目完成时间</w:t>
            </w:r>
          </w:p>
          <w:p w:rsidR="00EB32A0" w:rsidRDefault="00EB32A0">
            <w:pPr>
              <w:pStyle w:val="2"/>
            </w:pPr>
          </w:p>
        </w:tc>
        <w:tc>
          <w:tcPr>
            <w:tcW w:w="2835" w:type="dxa"/>
            <w:vAlign w:val="center"/>
          </w:tcPr>
          <w:p w:rsidR="00EB32A0" w:rsidRDefault="00E67533">
            <w:pPr>
              <w:pStyle w:val="2"/>
            </w:pPr>
            <w:r>
              <w:t>项目完成时间</w:t>
            </w:r>
          </w:p>
          <w:p w:rsidR="00EB32A0" w:rsidRDefault="00EB32A0">
            <w:pPr>
              <w:pStyle w:val="2"/>
            </w:pPr>
          </w:p>
        </w:tc>
        <w:tc>
          <w:tcPr>
            <w:tcW w:w="2551" w:type="dxa"/>
            <w:vAlign w:val="center"/>
          </w:tcPr>
          <w:p w:rsidR="00EB32A0" w:rsidRDefault="00E67533">
            <w:pPr>
              <w:pStyle w:val="2"/>
            </w:pPr>
            <w:r>
              <w:t>11月底</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项目总成本</w:t>
            </w:r>
          </w:p>
          <w:p w:rsidR="00EB32A0" w:rsidRDefault="00EB32A0">
            <w:pPr>
              <w:pStyle w:val="2"/>
            </w:pPr>
          </w:p>
        </w:tc>
        <w:tc>
          <w:tcPr>
            <w:tcW w:w="2835" w:type="dxa"/>
            <w:vAlign w:val="center"/>
          </w:tcPr>
          <w:p w:rsidR="00EB32A0" w:rsidRDefault="00E67533">
            <w:pPr>
              <w:pStyle w:val="2"/>
            </w:pPr>
            <w:r>
              <w:t>实际支出成本</w:t>
            </w:r>
          </w:p>
          <w:p w:rsidR="00EB32A0" w:rsidRDefault="00EB32A0">
            <w:pPr>
              <w:pStyle w:val="2"/>
            </w:pPr>
          </w:p>
        </w:tc>
        <w:tc>
          <w:tcPr>
            <w:tcW w:w="2551" w:type="dxa"/>
            <w:vAlign w:val="center"/>
          </w:tcPr>
          <w:p w:rsidR="00EB32A0" w:rsidRDefault="00E67533">
            <w:pPr>
              <w:pStyle w:val="2"/>
            </w:pPr>
            <w:r>
              <w:t>≤63万元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宣传推广优秀传统文化</w:t>
            </w:r>
          </w:p>
        </w:tc>
        <w:tc>
          <w:tcPr>
            <w:tcW w:w="2835" w:type="dxa"/>
            <w:vAlign w:val="center"/>
          </w:tcPr>
          <w:p w:rsidR="00EB32A0" w:rsidRDefault="00E67533">
            <w:pPr>
              <w:pStyle w:val="2"/>
            </w:pPr>
            <w:r>
              <w:t>宣传推广优秀传统文化，为加快建设经济强省，美丽河北提供智力支撑和精神力量。</w:t>
            </w:r>
          </w:p>
        </w:tc>
        <w:tc>
          <w:tcPr>
            <w:tcW w:w="2551" w:type="dxa"/>
            <w:vAlign w:val="center"/>
          </w:tcPr>
          <w:p w:rsidR="00EB32A0" w:rsidRDefault="00E67533">
            <w:pPr>
              <w:pStyle w:val="2"/>
            </w:pPr>
            <w:r>
              <w:t>进一步宣传</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受众满意率</w:t>
            </w:r>
          </w:p>
        </w:tc>
        <w:tc>
          <w:tcPr>
            <w:tcW w:w="2835" w:type="dxa"/>
            <w:vAlign w:val="center"/>
          </w:tcPr>
          <w:p w:rsidR="00EB32A0" w:rsidRDefault="00E67533">
            <w:pPr>
              <w:pStyle w:val="2"/>
            </w:pPr>
            <w:r>
              <w:t>受众满意率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spacing w:before="10" w:after="10"/>
        <w:ind w:firstLine="640"/>
        <w:outlineLvl w:val="5"/>
      </w:pPr>
      <w:r>
        <w:rPr>
          <w:rFonts w:ascii="黑体" w:eastAsia="黑体" w:hAnsi="黑体" w:cs="黑体"/>
          <w:color w:val="000000"/>
          <w:sz w:val="32"/>
        </w:rPr>
        <w:lastRenderedPageBreak/>
        <w:t>六、政府采购预算情况</w:t>
      </w:r>
    </w:p>
    <w:p w:rsidR="00EB32A0" w:rsidRDefault="00E67533">
      <w:pPr>
        <w:spacing w:line="500" w:lineRule="exact"/>
        <w:ind w:firstLine="560"/>
      </w:pPr>
      <w:r>
        <w:rPr>
          <w:rFonts w:eastAsia="方正仿宋_GBK"/>
          <w:color w:val="000000"/>
          <w:sz w:val="28"/>
        </w:rPr>
        <w:t>2023</w:t>
      </w:r>
      <w:r>
        <w:rPr>
          <w:rFonts w:eastAsia="方正仿宋_GBK"/>
          <w:color w:val="000000"/>
          <w:sz w:val="28"/>
        </w:rPr>
        <w:t>年，河北省民间文化遗产研究中心安排政府采购预算</w:t>
      </w:r>
      <w:r>
        <w:rPr>
          <w:rFonts w:eastAsia="方正仿宋_GBK"/>
          <w:color w:val="000000"/>
          <w:sz w:val="28"/>
        </w:rPr>
        <w:t>0.40</w:t>
      </w:r>
      <w:r>
        <w:rPr>
          <w:rFonts w:eastAsia="方正仿宋_GBK"/>
          <w:color w:val="000000"/>
          <w:sz w:val="28"/>
        </w:rPr>
        <w:t>万元。具体内容见下表。</w:t>
      </w:r>
    </w:p>
    <w:p w:rsidR="00EB32A0" w:rsidRDefault="00E6753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B7450" w:rsidTr="006B745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8674" w:type="dxa"/>
            <w:gridSpan w:val="9"/>
            <w:tcBorders>
              <w:top w:val="single" w:sz="6" w:space="0" w:color="FFFFFF"/>
              <w:left w:val="single" w:sz="6" w:space="0" w:color="FFFFFF"/>
              <w:right w:val="single" w:sz="6" w:space="0" w:color="FFFFFF"/>
            </w:tcBorders>
            <w:vAlign w:val="center"/>
          </w:tcPr>
          <w:p w:rsidR="00EB32A0" w:rsidRDefault="00E67533">
            <w:pPr>
              <w:pStyle w:val="23"/>
            </w:pPr>
            <w:r>
              <w:t>单位：万元</w:t>
            </w:r>
          </w:p>
        </w:tc>
      </w:tr>
      <w:tr w:rsidR="006B7450" w:rsidTr="006B7450">
        <w:trPr>
          <w:cantSplit/>
          <w:tblHeader/>
          <w:jc w:val="center"/>
        </w:trPr>
        <w:tc>
          <w:tcPr>
            <w:tcW w:w="2665" w:type="dxa"/>
            <w:gridSpan w:val="2"/>
            <w:vAlign w:val="center"/>
          </w:tcPr>
          <w:p w:rsidR="00EB32A0" w:rsidRDefault="00E67533">
            <w:pPr>
              <w:pStyle w:val="1"/>
            </w:pPr>
            <w:r>
              <w:t>政府采购项目来源</w:t>
            </w:r>
          </w:p>
        </w:tc>
        <w:tc>
          <w:tcPr>
            <w:tcW w:w="1134" w:type="dxa"/>
            <w:vMerge w:val="restart"/>
            <w:vAlign w:val="center"/>
          </w:tcPr>
          <w:p w:rsidR="00EB32A0" w:rsidRDefault="00E67533">
            <w:pPr>
              <w:pStyle w:val="1"/>
            </w:pPr>
            <w:r>
              <w:t>采购物品名称</w:t>
            </w:r>
          </w:p>
        </w:tc>
        <w:tc>
          <w:tcPr>
            <w:tcW w:w="1134" w:type="dxa"/>
            <w:vMerge w:val="restart"/>
            <w:vAlign w:val="center"/>
          </w:tcPr>
          <w:p w:rsidR="00EB32A0" w:rsidRDefault="00E67533">
            <w:pPr>
              <w:pStyle w:val="1"/>
            </w:pPr>
            <w:r>
              <w:t>政府采购目录序号</w:t>
            </w:r>
          </w:p>
        </w:tc>
        <w:tc>
          <w:tcPr>
            <w:tcW w:w="709" w:type="dxa"/>
            <w:vMerge w:val="restart"/>
            <w:vAlign w:val="center"/>
          </w:tcPr>
          <w:p w:rsidR="00EB32A0" w:rsidRDefault="00E67533">
            <w:pPr>
              <w:pStyle w:val="1"/>
            </w:pPr>
            <w:r>
              <w:t>计量  单位</w:t>
            </w:r>
          </w:p>
        </w:tc>
        <w:tc>
          <w:tcPr>
            <w:tcW w:w="850" w:type="dxa"/>
            <w:vMerge w:val="restart"/>
            <w:vAlign w:val="center"/>
          </w:tcPr>
          <w:p w:rsidR="00EB32A0" w:rsidRDefault="00E67533">
            <w:pPr>
              <w:pStyle w:val="1"/>
            </w:pPr>
            <w:r>
              <w:t>数量</w:t>
            </w:r>
          </w:p>
        </w:tc>
        <w:tc>
          <w:tcPr>
            <w:tcW w:w="850" w:type="dxa"/>
            <w:vMerge w:val="restart"/>
            <w:vAlign w:val="center"/>
          </w:tcPr>
          <w:p w:rsidR="00EB32A0" w:rsidRDefault="00E67533">
            <w:pPr>
              <w:pStyle w:val="1"/>
            </w:pPr>
            <w:r>
              <w:t>单价</w:t>
            </w:r>
          </w:p>
        </w:tc>
        <w:tc>
          <w:tcPr>
            <w:tcW w:w="7710" w:type="dxa"/>
            <w:gridSpan w:val="8"/>
            <w:vAlign w:val="center"/>
          </w:tcPr>
          <w:p w:rsidR="00EB32A0" w:rsidRDefault="00E67533">
            <w:pPr>
              <w:pStyle w:val="1"/>
            </w:pPr>
            <w:r>
              <w:t>政府采购金额（当年部门预算安排资金）</w:t>
            </w:r>
          </w:p>
        </w:tc>
        <w:tc>
          <w:tcPr>
            <w:tcW w:w="964" w:type="dxa"/>
            <w:vMerge w:val="restart"/>
            <w:vAlign w:val="center"/>
          </w:tcPr>
          <w:p w:rsidR="00EB32A0" w:rsidRDefault="00E67533">
            <w:pPr>
              <w:pStyle w:val="1"/>
            </w:pPr>
            <w:r>
              <w:t>2023年  预留中  小微企  业份额</w:t>
            </w:r>
          </w:p>
        </w:tc>
      </w:tr>
      <w:tr w:rsidR="00EB32A0">
        <w:trPr>
          <w:cantSplit/>
          <w:tblHeader/>
          <w:jc w:val="center"/>
        </w:trPr>
        <w:tc>
          <w:tcPr>
            <w:tcW w:w="1701" w:type="dxa"/>
            <w:vAlign w:val="center"/>
          </w:tcPr>
          <w:p w:rsidR="00EB32A0" w:rsidRDefault="00E67533">
            <w:pPr>
              <w:pStyle w:val="1"/>
            </w:pPr>
            <w:r>
              <w:t>项目名称</w:t>
            </w:r>
          </w:p>
        </w:tc>
        <w:tc>
          <w:tcPr>
            <w:tcW w:w="964" w:type="dxa"/>
            <w:vAlign w:val="center"/>
          </w:tcPr>
          <w:p w:rsidR="00EB32A0" w:rsidRDefault="00E67533">
            <w:pPr>
              <w:pStyle w:val="1"/>
            </w:pPr>
            <w:r>
              <w:t>预算    资金</w:t>
            </w:r>
          </w:p>
        </w:tc>
        <w:tc>
          <w:tcPr>
            <w:tcW w:w="1134" w:type="dxa"/>
            <w:vMerge/>
          </w:tcPr>
          <w:p w:rsidR="00EB32A0" w:rsidRDefault="00EB32A0"/>
        </w:tc>
        <w:tc>
          <w:tcPr>
            <w:tcW w:w="1134" w:type="dxa"/>
            <w:vMerge/>
          </w:tcPr>
          <w:p w:rsidR="00EB32A0" w:rsidRDefault="00EB32A0"/>
        </w:tc>
        <w:tc>
          <w:tcPr>
            <w:tcW w:w="709" w:type="dxa"/>
            <w:vMerge/>
          </w:tcPr>
          <w:p w:rsidR="00EB32A0" w:rsidRDefault="00EB32A0"/>
        </w:tc>
        <w:tc>
          <w:tcPr>
            <w:tcW w:w="850" w:type="dxa"/>
            <w:vMerge/>
          </w:tcPr>
          <w:p w:rsidR="00EB32A0" w:rsidRDefault="00EB32A0"/>
        </w:tc>
        <w:tc>
          <w:tcPr>
            <w:tcW w:w="850" w:type="dxa"/>
            <w:vMerge/>
          </w:tcPr>
          <w:p w:rsidR="00EB32A0" w:rsidRDefault="00EB32A0"/>
        </w:tc>
        <w:tc>
          <w:tcPr>
            <w:tcW w:w="964" w:type="dxa"/>
            <w:vAlign w:val="center"/>
          </w:tcPr>
          <w:p w:rsidR="00EB32A0" w:rsidRDefault="00E67533">
            <w:pPr>
              <w:pStyle w:val="1"/>
            </w:pPr>
            <w:r>
              <w:t>合计</w:t>
            </w:r>
          </w:p>
        </w:tc>
        <w:tc>
          <w:tcPr>
            <w:tcW w:w="964" w:type="dxa"/>
            <w:vAlign w:val="center"/>
          </w:tcPr>
          <w:p w:rsidR="00EB32A0" w:rsidRDefault="00E67533">
            <w:pPr>
              <w:pStyle w:val="1"/>
            </w:pPr>
            <w:r>
              <w:t>一般公共预算拨款</w:t>
            </w:r>
          </w:p>
        </w:tc>
        <w:tc>
          <w:tcPr>
            <w:tcW w:w="964" w:type="dxa"/>
            <w:vAlign w:val="center"/>
          </w:tcPr>
          <w:p w:rsidR="00EB32A0" w:rsidRDefault="00E67533">
            <w:pPr>
              <w:pStyle w:val="1"/>
            </w:pPr>
            <w:r>
              <w:t>基金预算拨款</w:t>
            </w:r>
          </w:p>
        </w:tc>
        <w:tc>
          <w:tcPr>
            <w:tcW w:w="964" w:type="dxa"/>
            <w:vAlign w:val="center"/>
          </w:tcPr>
          <w:p w:rsidR="00EB32A0" w:rsidRDefault="00E67533">
            <w:pPr>
              <w:pStyle w:val="1"/>
            </w:pPr>
            <w:r>
              <w:t>国有资本经营预算拨款</w:t>
            </w:r>
          </w:p>
        </w:tc>
        <w:tc>
          <w:tcPr>
            <w:tcW w:w="964" w:type="dxa"/>
            <w:vAlign w:val="center"/>
          </w:tcPr>
          <w:p w:rsidR="00EB32A0" w:rsidRDefault="00E67533">
            <w:pPr>
              <w:pStyle w:val="1"/>
            </w:pPr>
            <w:r>
              <w:t>财政专户核拨</w:t>
            </w:r>
          </w:p>
        </w:tc>
        <w:tc>
          <w:tcPr>
            <w:tcW w:w="964" w:type="dxa"/>
            <w:vAlign w:val="center"/>
          </w:tcPr>
          <w:p w:rsidR="00EB32A0" w:rsidRDefault="00E67533">
            <w:pPr>
              <w:pStyle w:val="1"/>
            </w:pPr>
            <w:r>
              <w:t>单位    资金</w:t>
            </w:r>
          </w:p>
        </w:tc>
        <w:tc>
          <w:tcPr>
            <w:tcW w:w="964" w:type="dxa"/>
            <w:vAlign w:val="center"/>
          </w:tcPr>
          <w:p w:rsidR="00EB32A0" w:rsidRDefault="00E67533">
            <w:pPr>
              <w:pStyle w:val="1"/>
            </w:pPr>
            <w:r>
              <w:t>财政拨    款结转</w:t>
            </w:r>
          </w:p>
        </w:tc>
        <w:tc>
          <w:tcPr>
            <w:tcW w:w="964" w:type="dxa"/>
            <w:vAlign w:val="center"/>
          </w:tcPr>
          <w:p w:rsidR="00EB32A0" w:rsidRDefault="00E67533">
            <w:pPr>
              <w:pStyle w:val="1"/>
            </w:pPr>
            <w:r>
              <w:t>非财政    拨款结    转结余</w:t>
            </w:r>
          </w:p>
        </w:tc>
        <w:tc>
          <w:tcPr>
            <w:tcW w:w="964" w:type="dxa"/>
            <w:vMerge/>
          </w:tcPr>
          <w:p w:rsidR="00EB32A0" w:rsidRDefault="00EB32A0"/>
        </w:tc>
      </w:tr>
      <w:tr w:rsidR="00EB32A0">
        <w:trPr>
          <w:cantSplit/>
          <w:jc w:val="center"/>
        </w:trPr>
        <w:tc>
          <w:tcPr>
            <w:tcW w:w="1701" w:type="dxa"/>
            <w:vAlign w:val="center"/>
          </w:tcPr>
          <w:p w:rsidR="00EB32A0" w:rsidRDefault="00E67533">
            <w:pPr>
              <w:pStyle w:val="6"/>
            </w:pPr>
            <w:r>
              <w:t>合  计</w:t>
            </w:r>
          </w:p>
        </w:tc>
        <w:tc>
          <w:tcPr>
            <w:tcW w:w="964" w:type="dxa"/>
            <w:vAlign w:val="center"/>
          </w:tcPr>
          <w:p w:rsidR="00EB32A0" w:rsidRDefault="00EB32A0">
            <w:pPr>
              <w:pStyle w:val="7"/>
            </w:pPr>
          </w:p>
        </w:tc>
        <w:tc>
          <w:tcPr>
            <w:tcW w:w="1134" w:type="dxa"/>
            <w:vAlign w:val="center"/>
          </w:tcPr>
          <w:p w:rsidR="00EB32A0" w:rsidRDefault="00EB32A0">
            <w:pPr>
              <w:pStyle w:val="5"/>
            </w:pPr>
          </w:p>
        </w:tc>
        <w:tc>
          <w:tcPr>
            <w:tcW w:w="1134" w:type="dxa"/>
            <w:vAlign w:val="center"/>
          </w:tcPr>
          <w:p w:rsidR="00EB32A0" w:rsidRDefault="00EB32A0">
            <w:pPr>
              <w:pStyle w:val="5"/>
            </w:pPr>
          </w:p>
        </w:tc>
        <w:tc>
          <w:tcPr>
            <w:tcW w:w="709" w:type="dxa"/>
            <w:vAlign w:val="center"/>
          </w:tcPr>
          <w:p w:rsidR="00EB32A0" w:rsidRDefault="00EB32A0">
            <w:pPr>
              <w:pStyle w:val="6"/>
            </w:pPr>
          </w:p>
        </w:tc>
        <w:tc>
          <w:tcPr>
            <w:tcW w:w="850" w:type="dxa"/>
            <w:vAlign w:val="center"/>
          </w:tcPr>
          <w:p w:rsidR="00EB32A0" w:rsidRDefault="00EB32A0">
            <w:pPr>
              <w:pStyle w:val="7"/>
            </w:pPr>
          </w:p>
        </w:tc>
        <w:tc>
          <w:tcPr>
            <w:tcW w:w="850" w:type="dxa"/>
            <w:vAlign w:val="center"/>
          </w:tcPr>
          <w:p w:rsidR="00EB32A0" w:rsidRDefault="00EB32A0">
            <w:pPr>
              <w:pStyle w:val="7"/>
            </w:pPr>
          </w:p>
        </w:tc>
        <w:tc>
          <w:tcPr>
            <w:tcW w:w="964" w:type="dxa"/>
            <w:vAlign w:val="center"/>
          </w:tcPr>
          <w:p w:rsidR="00EB32A0" w:rsidRDefault="00E67533">
            <w:pPr>
              <w:pStyle w:val="7"/>
            </w:pPr>
            <w:r>
              <w:t>0.40</w:t>
            </w:r>
          </w:p>
        </w:tc>
        <w:tc>
          <w:tcPr>
            <w:tcW w:w="964" w:type="dxa"/>
            <w:vAlign w:val="center"/>
          </w:tcPr>
          <w:p w:rsidR="00EB32A0" w:rsidRDefault="00E67533">
            <w:pPr>
              <w:pStyle w:val="7"/>
            </w:pPr>
            <w:r>
              <w:t>0.40</w:t>
            </w: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67533">
            <w:pPr>
              <w:pStyle w:val="7"/>
            </w:pPr>
            <w:r>
              <w:t>0.40</w:t>
            </w:r>
          </w:p>
        </w:tc>
      </w:tr>
      <w:tr w:rsidR="00EB32A0">
        <w:trPr>
          <w:cantSplit/>
          <w:jc w:val="center"/>
        </w:trPr>
        <w:tc>
          <w:tcPr>
            <w:tcW w:w="1701" w:type="dxa"/>
            <w:vAlign w:val="center"/>
          </w:tcPr>
          <w:p w:rsidR="00EB32A0" w:rsidRDefault="00E67533">
            <w:pPr>
              <w:pStyle w:val="6"/>
            </w:pPr>
            <w:r>
              <w:t>河北省民间文化遗产研究中心小计</w:t>
            </w:r>
          </w:p>
        </w:tc>
        <w:tc>
          <w:tcPr>
            <w:tcW w:w="964" w:type="dxa"/>
            <w:vAlign w:val="center"/>
          </w:tcPr>
          <w:p w:rsidR="00EB32A0" w:rsidRDefault="00EB32A0">
            <w:pPr>
              <w:pStyle w:val="7"/>
            </w:pPr>
          </w:p>
        </w:tc>
        <w:tc>
          <w:tcPr>
            <w:tcW w:w="1134" w:type="dxa"/>
            <w:vAlign w:val="center"/>
          </w:tcPr>
          <w:p w:rsidR="00EB32A0" w:rsidRDefault="00EB32A0">
            <w:pPr>
              <w:pStyle w:val="5"/>
            </w:pPr>
          </w:p>
        </w:tc>
        <w:tc>
          <w:tcPr>
            <w:tcW w:w="1134" w:type="dxa"/>
            <w:vAlign w:val="center"/>
          </w:tcPr>
          <w:p w:rsidR="00EB32A0" w:rsidRDefault="00EB32A0">
            <w:pPr>
              <w:pStyle w:val="5"/>
            </w:pPr>
          </w:p>
        </w:tc>
        <w:tc>
          <w:tcPr>
            <w:tcW w:w="709" w:type="dxa"/>
            <w:vAlign w:val="center"/>
          </w:tcPr>
          <w:p w:rsidR="00EB32A0" w:rsidRDefault="00EB32A0">
            <w:pPr>
              <w:pStyle w:val="6"/>
            </w:pPr>
          </w:p>
        </w:tc>
        <w:tc>
          <w:tcPr>
            <w:tcW w:w="850" w:type="dxa"/>
            <w:vAlign w:val="center"/>
          </w:tcPr>
          <w:p w:rsidR="00EB32A0" w:rsidRDefault="00EB32A0">
            <w:pPr>
              <w:pStyle w:val="7"/>
            </w:pPr>
          </w:p>
        </w:tc>
        <w:tc>
          <w:tcPr>
            <w:tcW w:w="850" w:type="dxa"/>
            <w:vAlign w:val="center"/>
          </w:tcPr>
          <w:p w:rsidR="00EB32A0" w:rsidRDefault="00EB32A0">
            <w:pPr>
              <w:pStyle w:val="7"/>
            </w:pPr>
          </w:p>
        </w:tc>
        <w:tc>
          <w:tcPr>
            <w:tcW w:w="964" w:type="dxa"/>
            <w:vAlign w:val="center"/>
          </w:tcPr>
          <w:p w:rsidR="00EB32A0" w:rsidRDefault="00E67533">
            <w:pPr>
              <w:pStyle w:val="7"/>
            </w:pPr>
            <w:r>
              <w:t>0.40</w:t>
            </w:r>
          </w:p>
        </w:tc>
        <w:tc>
          <w:tcPr>
            <w:tcW w:w="964" w:type="dxa"/>
            <w:vAlign w:val="center"/>
          </w:tcPr>
          <w:p w:rsidR="00EB32A0" w:rsidRDefault="00E67533">
            <w:pPr>
              <w:pStyle w:val="7"/>
            </w:pPr>
            <w:r>
              <w:t>0.40</w:t>
            </w: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B32A0">
            <w:pPr>
              <w:pStyle w:val="7"/>
            </w:pPr>
          </w:p>
        </w:tc>
        <w:tc>
          <w:tcPr>
            <w:tcW w:w="964" w:type="dxa"/>
            <w:vAlign w:val="center"/>
          </w:tcPr>
          <w:p w:rsidR="00EB32A0" w:rsidRDefault="00E67533">
            <w:pPr>
              <w:pStyle w:val="7"/>
            </w:pPr>
            <w:r>
              <w:t>0.40</w:t>
            </w:r>
          </w:p>
        </w:tc>
      </w:tr>
      <w:tr w:rsidR="00EB32A0">
        <w:trPr>
          <w:cantSplit/>
          <w:jc w:val="center"/>
        </w:trPr>
        <w:tc>
          <w:tcPr>
            <w:tcW w:w="1701" w:type="dxa"/>
            <w:vAlign w:val="center"/>
          </w:tcPr>
          <w:p w:rsidR="00EB32A0" w:rsidRDefault="00E67533">
            <w:pPr>
              <w:pStyle w:val="2"/>
            </w:pPr>
            <w:r>
              <w:t>公用类项目</w:t>
            </w:r>
          </w:p>
        </w:tc>
        <w:tc>
          <w:tcPr>
            <w:tcW w:w="964" w:type="dxa"/>
            <w:vAlign w:val="center"/>
          </w:tcPr>
          <w:p w:rsidR="00EB32A0" w:rsidRDefault="00E67533">
            <w:pPr>
              <w:pStyle w:val="4"/>
            </w:pPr>
            <w:r>
              <w:t>11.00</w:t>
            </w:r>
          </w:p>
        </w:tc>
        <w:tc>
          <w:tcPr>
            <w:tcW w:w="1134" w:type="dxa"/>
            <w:vAlign w:val="center"/>
          </w:tcPr>
          <w:p w:rsidR="00EB32A0" w:rsidRDefault="00E67533">
            <w:pPr>
              <w:pStyle w:val="2"/>
            </w:pPr>
            <w:r>
              <w:t>A3 黑白打印机</w:t>
            </w:r>
          </w:p>
        </w:tc>
        <w:tc>
          <w:tcPr>
            <w:tcW w:w="1134" w:type="dxa"/>
            <w:vAlign w:val="center"/>
          </w:tcPr>
          <w:p w:rsidR="00EB32A0" w:rsidRDefault="00E67533">
            <w:pPr>
              <w:pStyle w:val="2"/>
            </w:pPr>
            <w:r>
              <w:t>A02021001</w:t>
            </w:r>
          </w:p>
        </w:tc>
        <w:tc>
          <w:tcPr>
            <w:tcW w:w="709" w:type="dxa"/>
            <w:vAlign w:val="center"/>
          </w:tcPr>
          <w:p w:rsidR="00EB32A0" w:rsidRDefault="00E67533">
            <w:pPr>
              <w:pStyle w:val="3"/>
            </w:pPr>
            <w:r>
              <w:t>台</w:t>
            </w:r>
          </w:p>
        </w:tc>
        <w:tc>
          <w:tcPr>
            <w:tcW w:w="850" w:type="dxa"/>
            <w:vAlign w:val="center"/>
          </w:tcPr>
          <w:p w:rsidR="00EB32A0" w:rsidRDefault="00E67533">
            <w:pPr>
              <w:pStyle w:val="4"/>
            </w:pPr>
            <w:r>
              <w:t>1</w:t>
            </w:r>
          </w:p>
        </w:tc>
        <w:tc>
          <w:tcPr>
            <w:tcW w:w="850" w:type="dxa"/>
            <w:vAlign w:val="center"/>
          </w:tcPr>
          <w:p w:rsidR="00EB32A0" w:rsidRDefault="00E67533">
            <w:pPr>
              <w:pStyle w:val="4"/>
            </w:pPr>
            <w:r>
              <w:t>0.40</w:t>
            </w:r>
          </w:p>
        </w:tc>
        <w:tc>
          <w:tcPr>
            <w:tcW w:w="964" w:type="dxa"/>
            <w:vAlign w:val="center"/>
          </w:tcPr>
          <w:p w:rsidR="00EB32A0" w:rsidRDefault="00E67533">
            <w:pPr>
              <w:pStyle w:val="4"/>
            </w:pPr>
            <w:r>
              <w:t>0.40</w:t>
            </w:r>
          </w:p>
        </w:tc>
        <w:tc>
          <w:tcPr>
            <w:tcW w:w="964" w:type="dxa"/>
            <w:vAlign w:val="center"/>
          </w:tcPr>
          <w:p w:rsidR="00EB32A0" w:rsidRDefault="00E67533">
            <w:pPr>
              <w:pStyle w:val="4"/>
            </w:pPr>
            <w:r>
              <w:t>0.40</w:t>
            </w: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B32A0">
            <w:pPr>
              <w:pStyle w:val="4"/>
            </w:pPr>
          </w:p>
        </w:tc>
        <w:tc>
          <w:tcPr>
            <w:tcW w:w="964" w:type="dxa"/>
            <w:vAlign w:val="center"/>
          </w:tcPr>
          <w:p w:rsidR="00EB32A0" w:rsidRDefault="00E67533">
            <w:pPr>
              <w:pStyle w:val="4"/>
            </w:pPr>
            <w:r>
              <w:t>0.40</w:t>
            </w:r>
          </w:p>
        </w:tc>
      </w:tr>
    </w:tbl>
    <w:p w:rsidR="00EB32A0" w:rsidRDefault="00E6753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B32A0" w:rsidRDefault="00EB32A0">
      <w:pPr>
        <w:ind w:firstLine="640"/>
      </w:pPr>
    </w:p>
    <w:p w:rsidR="00EB32A0" w:rsidRDefault="00E67533">
      <w:pPr>
        <w:spacing w:before="10" w:after="10"/>
        <w:ind w:firstLine="640"/>
        <w:outlineLvl w:val="5"/>
      </w:pPr>
      <w:r>
        <w:rPr>
          <w:rFonts w:ascii="黑体" w:eastAsia="黑体" w:hAnsi="黑体" w:cs="黑体"/>
          <w:color w:val="000000"/>
          <w:sz w:val="32"/>
        </w:rPr>
        <w:t>七、国有资产信息</w:t>
      </w:r>
    </w:p>
    <w:p w:rsidR="00EB32A0" w:rsidRDefault="00E67533">
      <w:pPr>
        <w:spacing w:line="500" w:lineRule="exact"/>
        <w:ind w:firstLine="560"/>
      </w:pPr>
      <w:r>
        <w:rPr>
          <w:rFonts w:eastAsia="方正仿宋_GBK"/>
          <w:color w:val="000000"/>
          <w:sz w:val="28"/>
        </w:rPr>
        <w:t>河北省民间文化遗产研究中心上年末固定资产金额为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0.40</w:t>
      </w:r>
      <w:r>
        <w:rPr>
          <w:rFonts w:eastAsia="方正仿宋_GBK"/>
          <w:color w:val="000000"/>
          <w:sz w:val="28"/>
        </w:rPr>
        <w:t>万元，已按要求列入政府采购预算，详见政府采购预算表。</w:t>
      </w:r>
    </w:p>
    <w:p w:rsidR="00EB32A0" w:rsidRDefault="00E67533">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6B7450" w:rsidTr="006B7450">
        <w:trPr>
          <w:tblHeader/>
          <w:jc w:val="center"/>
        </w:trPr>
        <w:tc>
          <w:tcPr>
            <w:tcW w:w="7370" w:type="dxa"/>
            <w:tcBorders>
              <w:top w:val="single" w:sz="6" w:space="0" w:color="FFFFFF"/>
              <w:left w:val="single" w:sz="6" w:space="0" w:color="FFFFFF"/>
              <w:right w:val="single" w:sz="6" w:space="0" w:color="FFFFFF"/>
            </w:tcBorders>
            <w:vAlign w:val="center"/>
          </w:tcPr>
          <w:p w:rsidR="00EB32A0" w:rsidRDefault="00E67533">
            <w:pPr>
              <w:pStyle w:val="20"/>
            </w:pPr>
            <w:r>
              <w:t>721008河北省民间文化遗产研究中心</w:t>
            </w:r>
          </w:p>
        </w:tc>
        <w:tc>
          <w:tcPr>
            <w:tcW w:w="5669" w:type="dxa"/>
            <w:gridSpan w:val="2"/>
            <w:tcBorders>
              <w:top w:val="single" w:sz="6" w:space="0" w:color="FFFFFF"/>
              <w:left w:val="single" w:sz="6" w:space="0" w:color="FFFFFF"/>
              <w:right w:val="single" w:sz="6" w:space="0" w:color="FFFFFF"/>
            </w:tcBorders>
            <w:vAlign w:val="center"/>
          </w:tcPr>
          <w:p w:rsidR="00EB32A0" w:rsidRDefault="00E67533">
            <w:pPr>
              <w:pStyle w:val="22"/>
            </w:pPr>
            <w:r>
              <w:t>截止时间：2022-12-31</w:t>
            </w:r>
          </w:p>
        </w:tc>
      </w:tr>
      <w:tr w:rsidR="00EB32A0">
        <w:trPr>
          <w:tblHeader/>
          <w:jc w:val="center"/>
        </w:trPr>
        <w:tc>
          <w:tcPr>
            <w:tcW w:w="7370" w:type="dxa"/>
            <w:vAlign w:val="center"/>
          </w:tcPr>
          <w:p w:rsidR="00EB32A0" w:rsidRDefault="00E67533">
            <w:pPr>
              <w:pStyle w:val="1"/>
            </w:pPr>
            <w:r>
              <w:t>项   目</w:t>
            </w:r>
          </w:p>
        </w:tc>
        <w:tc>
          <w:tcPr>
            <w:tcW w:w="2835" w:type="dxa"/>
            <w:vAlign w:val="center"/>
          </w:tcPr>
          <w:p w:rsidR="00EB32A0" w:rsidRDefault="00E67533">
            <w:pPr>
              <w:pStyle w:val="1"/>
            </w:pPr>
            <w:r>
              <w:t>数量</w:t>
            </w:r>
          </w:p>
        </w:tc>
        <w:tc>
          <w:tcPr>
            <w:tcW w:w="2835" w:type="dxa"/>
            <w:vAlign w:val="center"/>
          </w:tcPr>
          <w:p w:rsidR="00EB32A0" w:rsidRDefault="00E67533">
            <w:pPr>
              <w:pStyle w:val="1"/>
            </w:pPr>
            <w:r>
              <w:t>价值（金额单位：万元）</w:t>
            </w:r>
          </w:p>
        </w:tc>
      </w:tr>
      <w:tr w:rsidR="00EB32A0">
        <w:trPr>
          <w:jc w:val="center"/>
        </w:trPr>
        <w:tc>
          <w:tcPr>
            <w:tcW w:w="7370" w:type="dxa"/>
            <w:vAlign w:val="center"/>
          </w:tcPr>
          <w:p w:rsidR="00EB32A0" w:rsidRDefault="00E67533">
            <w:pPr>
              <w:pStyle w:val="2"/>
            </w:pPr>
            <w:r>
              <w:t>资产总额</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1、房屋（平方米）</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 xml:space="preserve">　　其中：办公用房（平方米）</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lastRenderedPageBreak/>
              <w:t>2、车辆（台、辆）</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3、单价在20万元以上的设备</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t>4、其他固定资产</w:t>
            </w:r>
          </w:p>
        </w:tc>
        <w:tc>
          <w:tcPr>
            <w:tcW w:w="2835" w:type="dxa"/>
            <w:vAlign w:val="center"/>
          </w:tcPr>
          <w:p w:rsidR="00EB32A0" w:rsidRDefault="00EB32A0">
            <w:pPr>
              <w:pStyle w:val="3"/>
            </w:pPr>
          </w:p>
        </w:tc>
        <w:tc>
          <w:tcPr>
            <w:tcW w:w="2835" w:type="dxa"/>
            <w:vAlign w:val="center"/>
          </w:tcPr>
          <w:p w:rsidR="00EB32A0" w:rsidRDefault="00EB32A0">
            <w:pPr>
              <w:pStyle w:val="4"/>
            </w:pPr>
          </w:p>
        </w:tc>
      </w:tr>
    </w:tbl>
    <w:p w:rsidR="00EB32A0" w:rsidRDefault="00E67533">
      <w:pPr>
        <w:ind w:firstLine="420"/>
      </w:pPr>
      <w:r>
        <w:rPr>
          <w:rFonts w:ascii="方正书宋_GBK" w:eastAsia="方正书宋_GBK" w:hAnsi="方正书宋_GBK" w:cs="方正书宋_GBK"/>
          <w:color w:val="000000"/>
          <w:sz w:val="21"/>
        </w:rPr>
        <w:t>注：无固定资产占用情况，空表列示。</w:t>
      </w:r>
    </w:p>
    <w:p w:rsidR="00EB32A0" w:rsidRDefault="00EB32A0" w:rsidP="0093363A">
      <w:pPr>
        <w:spacing w:line="560" w:lineRule="exact"/>
        <w:ind w:firstLine="640"/>
      </w:pPr>
    </w:p>
    <w:p w:rsidR="00EB32A0" w:rsidRDefault="00E67533" w:rsidP="0093363A">
      <w:pPr>
        <w:spacing w:before="10" w:after="10" w:line="560" w:lineRule="exact"/>
        <w:ind w:firstLine="640"/>
        <w:outlineLvl w:val="5"/>
      </w:pPr>
      <w:r>
        <w:rPr>
          <w:rFonts w:ascii="黑体" w:eastAsia="黑体" w:hAnsi="黑体" w:cs="黑体"/>
          <w:color w:val="000000"/>
          <w:sz w:val="32"/>
        </w:rPr>
        <w:t>八、名词解释</w:t>
      </w:r>
    </w:p>
    <w:p w:rsidR="00EB32A0" w:rsidRDefault="00E67533" w:rsidP="0093363A">
      <w:pPr>
        <w:spacing w:line="56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EB32A0" w:rsidRDefault="00E67533" w:rsidP="0093363A">
      <w:pPr>
        <w:spacing w:line="56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B32A0" w:rsidRDefault="00E67533" w:rsidP="0093363A">
      <w:pPr>
        <w:spacing w:line="56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B32A0" w:rsidRDefault="00E67533" w:rsidP="0093363A">
      <w:pPr>
        <w:spacing w:line="56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B32A0" w:rsidRDefault="00E67533" w:rsidP="0093363A">
      <w:pPr>
        <w:spacing w:line="56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B32A0" w:rsidRDefault="00E67533" w:rsidP="0093363A">
      <w:pPr>
        <w:spacing w:line="56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B32A0" w:rsidRDefault="00E67533" w:rsidP="0093363A">
      <w:pPr>
        <w:spacing w:line="56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B32A0" w:rsidRDefault="00E67533" w:rsidP="0093363A">
      <w:pPr>
        <w:spacing w:line="56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B32A0" w:rsidRDefault="00E67533" w:rsidP="0093363A">
      <w:pPr>
        <w:spacing w:line="56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B32A0" w:rsidRDefault="00E67533" w:rsidP="0093363A">
      <w:pPr>
        <w:spacing w:line="56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B32A0" w:rsidRDefault="00E67533" w:rsidP="0093363A">
      <w:pPr>
        <w:spacing w:before="10" w:after="10" w:line="560" w:lineRule="exact"/>
        <w:ind w:firstLine="640"/>
        <w:outlineLvl w:val="5"/>
      </w:pPr>
      <w:r>
        <w:rPr>
          <w:rFonts w:ascii="黑体" w:eastAsia="黑体" w:hAnsi="黑体" w:cs="黑体"/>
          <w:color w:val="000000"/>
          <w:sz w:val="32"/>
        </w:rPr>
        <w:t>九、其他需要说明的事项</w:t>
      </w:r>
    </w:p>
    <w:p w:rsidR="00EB32A0" w:rsidRDefault="00E67533" w:rsidP="0093363A">
      <w:pPr>
        <w:spacing w:line="560" w:lineRule="exact"/>
        <w:ind w:firstLine="560"/>
      </w:pPr>
      <w:r>
        <w:rPr>
          <w:rFonts w:eastAsia="方正仿宋_GBK"/>
          <w:color w:val="000000"/>
          <w:sz w:val="28"/>
        </w:rPr>
        <w:t>我单位无其他需要说明的事项。</w:t>
      </w:r>
    </w:p>
    <w:sectPr w:rsidR="00EB32A0" w:rsidSect="00EB32A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08B" w:rsidRDefault="00D3408B" w:rsidP="00EB32A0">
      <w:r>
        <w:separator/>
      </w:r>
    </w:p>
  </w:endnote>
  <w:endnote w:type="continuationSeparator" w:id="1">
    <w:p w:rsidR="00D3408B" w:rsidRDefault="00D3408B" w:rsidP="00EB3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A0" w:rsidRDefault="00CA4C72">
    <w:r>
      <w:fldChar w:fldCharType="begin"/>
    </w:r>
    <w:r w:rsidR="00E67533">
      <w:instrText>PAGE "page number"</w:instrText>
    </w:r>
    <w:r>
      <w:fldChar w:fldCharType="separate"/>
    </w:r>
    <w:r w:rsidR="00142C17">
      <w:rPr>
        <w:noProof/>
      </w:rPr>
      <w:t>68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A0" w:rsidRDefault="00CA4C72">
    <w:pPr>
      <w:jc w:val="right"/>
    </w:pPr>
    <w:r>
      <w:fldChar w:fldCharType="begin"/>
    </w:r>
    <w:r w:rsidR="00E67533">
      <w:instrText>PAGE "page number"</w:instrText>
    </w:r>
    <w:r>
      <w:fldChar w:fldCharType="separate"/>
    </w:r>
    <w:r w:rsidR="00142C17">
      <w:rPr>
        <w:noProof/>
      </w:rPr>
      <w:t>67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08B" w:rsidRDefault="00D3408B" w:rsidP="00EB32A0">
      <w:r>
        <w:separator/>
      </w:r>
    </w:p>
  </w:footnote>
  <w:footnote w:type="continuationSeparator" w:id="1">
    <w:p w:rsidR="00D3408B" w:rsidRDefault="00D3408B" w:rsidP="00EB3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hdrShapeDefaults>
    <o:shapedefaults v:ext="edit" spidmax="4098"/>
  </w:hdrShapeDefaults>
  <w:footnotePr>
    <w:footnote w:id="0"/>
    <w:footnote w:id="1"/>
  </w:footnotePr>
  <w:endnotePr>
    <w:endnote w:id="0"/>
    <w:endnote w:id="1"/>
  </w:endnotePr>
  <w:compat>
    <w:doNotLeaveBackslashAlone/>
    <w:doNotExpandShiftReturn/>
    <w:adjustLineHeightInTable/>
    <w:useFELayout/>
  </w:compat>
  <w:rsids>
    <w:rsidRoot w:val="00EB32A0"/>
    <w:rsid w:val="00142C17"/>
    <w:rsid w:val="001C7C91"/>
    <w:rsid w:val="001E23AF"/>
    <w:rsid w:val="001F4855"/>
    <w:rsid w:val="001F4AFC"/>
    <w:rsid w:val="002601BE"/>
    <w:rsid w:val="00322CEB"/>
    <w:rsid w:val="003E0B6B"/>
    <w:rsid w:val="00405E2A"/>
    <w:rsid w:val="00414404"/>
    <w:rsid w:val="004F19D9"/>
    <w:rsid w:val="005324B6"/>
    <w:rsid w:val="006B7450"/>
    <w:rsid w:val="007B4A74"/>
    <w:rsid w:val="00902D99"/>
    <w:rsid w:val="0093363A"/>
    <w:rsid w:val="009A3B3A"/>
    <w:rsid w:val="00AA1097"/>
    <w:rsid w:val="00CA4C72"/>
    <w:rsid w:val="00D3408B"/>
    <w:rsid w:val="00D611AA"/>
    <w:rsid w:val="00D97327"/>
    <w:rsid w:val="00E01589"/>
    <w:rsid w:val="00E429A1"/>
    <w:rsid w:val="00E67533"/>
    <w:rsid w:val="00EB32A0"/>
    <w:rsid w:val="00F26557"/>
    <w:rsid w:val="00FE1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57"/>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EB32A0"/>
    <w:pPr>
      <w:jc w:val="right"/>
    </w:pPr>
    <w:rPr>
      <w:rFonts w:ascii="方正小标宋_GBK" w:eastAsia="方正小标宋_GBK" w:hAnsi="方正小标宋_GBK" w:cs="方正小标宋_GBK"/>
    </w:rPr>
  </w:style>
  <w:style w:type="paragraph" w:customStyle="1" w:styleId="21">
    <w:name w:val="单元格样式21"/>
    <w:basedOn w:val="a"/>
    <w:qFormat/>
    <w:rsid w:val="00EB32A0"/>
    <w:pPr>
      <w:jc w:val="center"/>
    </w:pPr>
    <w:rPr>
      <w:rFonts w:ascii="方正小标宋_GBK" w:eastAsia="方正小标宋_GBK" w:hAnsi="方正小标宋_GBK" w:cs="方正小标宋_GBK"/>
    </w:rPr>
  </w:style>
  <w:style w:type="paragraph" w:customStyle="1" w:styleId="20">
    <w:name w:val="单元格样式20"/>
    <w:basedOn w:val="a"/>
    <w:qFormat/>
    <w:rsid w:val="00EB32A0"/>
    <w:rPr>
      <w:rFonts w:ascii="方正小标宋_GBK" w:eastAsia="方正小标宋_GBK" w:hAnsi="方正小标宋_GBK" w:cs="方正小标宋_GBK"/>
    </w:rPr>
  </w:style>
  <w:style w:type="paragraph" w:customStyle="1" w:styleId="1">
    <w:name w:val="单元格样式1"/>
    <w:basedOn w:val="a"/>
    <w:qFormat/>
    <w:rsid w:val="00EB32A0"/>
    <w:pPr>
      <w:jc w:val="center"/>
    </w:pPr>
    <w:rPr>
      <w:rFonts w:ascii="方正书宋_GBK" w:eastAsia="方正书宋_GBK" w:hAnsi="方正书宋_GBK" w:cs="方正书宋_GBK"/>
      <w:b/>
      <w:sz w:val="21"/>
    </w:rPr>
  </w:style>
  <w:style w:type="paragraph" w:customStyle="1" w:styleId="4">
    <w:name w:val="单元格样式4"/>
    <w:basedOn w:val="a"/>
    <w:qFormat/>
    <w:rsid w:val="00EB32A0"/>
    <w:pPr>
      <w:jc w:val="right"/>
    </w:pPr>
    <w:rPr>
      <w:rFonts w:ascii="方正书宋_GBK" w:eastAsia="方正书宋_GBK" w:hAnsi="方正书宋_GBK" w:cs="方正书宋_GBK"/>
      <w:sz w:val="21"/>
    </w:rPr>
  </w:style>
  <w:style w:type="paragraph" w:customStyle="1" w:styleId="2">
    <w:name w:val="单元格样式2"/>
    <w:basedOn w:val="a"/>
    <w:qFormat/>
    <w:rsid w:val="00EB32A0"/>
    <w:rPr>
      <w:rFonts w:ascii="方正书宋_GBK" w:eastAsia="方正书宋_GBK" w:hAnsi="方正书宋_GBK" w:cs="方正书宋_GBK"/>
      <w:sz w:val="21"/>
    </w:rPr>
  </w:style>
  <w:style w:type="paragraph" w:customStyle="1" w:styleId="3">
    <w:name w:val="单元格样式3"/>
    <w:basedOn w:val="a"/>
    <w:qFormat/>
    <w:rsid w:val="00EB32A0"/>
    <w:pPr>
      <w:jc w:val="center"/>
    </w:pPr>
    <w:rPr>
      <w:rFonts w:ascii="方正书宋_GBK" w:eastAsia="方正书宋_GBK" w:hAnsi="方正书宋_GBK" w:cs="方正书宋_GBK"/>
      <w:sz w:val="21"/>
    </w:rPr>
  </w:style>
  <w:style w:type="paragraph" w:customStyle="1" w:styleId="6">
    <w:name w:val="单元格样式6"/>
    <w:basedOn w:val="a"/>
    <w:qFormat/>
    <w:rsid w:val="00EB32A0"/>
    <w:pPr>
      <w:jc w:val="center"/>
    </w:pPr>
    <w:rPr>
      <w:rFonts w:ascii="方正书宋_GBK" w:eastAsia="方正书宋_GBK" w:hAnsi="方正书宋_GBK" w:cs="方正书宋_GBK"/>
      <w:b/>
      <w:sz w:val="21"/>
    </w:rPr>
  </w:style>
  <w:style w:type="paragraph" w:customStyle="1" w:styleId="7">
    <w:name w:val="单元格样式7"/>
    <w:basedOn w:val="a"/>
    <w:qFormat/>
    <w:rsid w:val="00EB32A0"/>
    <w:pPr>
      <w:jc w:val="right"/>
    </w:pPr>
    <w:rPr>
      <w:rFonts w:ascii="方正书宋_GBK" w:eastAsia="方正书宋_GBK" w:hAnsi="方正书宋_GBK" w:cs="方正书宋_GBK"/>
      <w:b/>
      <w:sz w:val="21"/>
    </w:rPr>
  </w:style>
  <w:style w:type="paragraph" w:customStyle="1" w:styleId="5">
    <w:name w:val="单元格样式5"/>
    <w:basedOn w:val="a"/>
    <w:qFormat/>
    <w:rsid w:val="00EB32A0"/>
    <w:rPr>
      <w:rFonts w:ascii="方正书宋_GBK" w:eastAsia="方正书宋_GBK" w:hAnsi="方正书宋_GBK" w:cs="方正书宋_GBK"/>
      <w:b/>
      <w:sz w:val="21"/>
    </w:rPr>
  </w:style>
  <w:style w:type="paragraph" w:customStyle="1" w:styleId="-">
    <w:name w:val="插入文本样式-插入部门职责文件"/>
    <w:basedOn w:val="a"/>
    <w:qFormat/>
    <w:rsid w:val="00EB32A0"/>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B32A0"/>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EB32A0"/>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B32A0"/>
    <w:pPr>
      <w:spacing w:line="500" w:lineRule="exact"/>
      <w:ind w:firstLine="560"/>
    </w:pPr>
    <w:rPr>
      <w:rFonts w:eastAsia="方正仿宋_GBK"/>
      <w:sz w:val="28"/>
    </w:rPr>
  </w:style>
  <w:style w:type="paragraph" w:customStyle="1" w:styleId="-3">
    <w:name w:val="插入文本样式-插入总体目标文件"/>
    <w:basedOn w:val="a"/>
    <w:qFormat/>
    <w:rsid w:val="00EB32A0"/>
    <w:pPr>
      <w:spacing w:line="500" w:lineRule="exact"/>
      <w:ind w:firstLine="560"/>
    </w:pPr>
    <w:rPr>
      <w:rFonts w:eastAsia="方正仿宋_GBK"/>
      <w:sz w:val="28"/>
    </w:rPr>
  </w:style>
  <w:style w:type="paragraph" w:customStyle="1" w:styleId="-4">
    <w:name w:val="插入文本样式-插入职责分类绩效目标文件"/>
    <w:basedOn w:val="a"/>
    <w:qFormat/>
    <w:rsid w:val="00EB32A0"/>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B32A0"/>
    <w:pPr>
      <w:spacing w:line="500" w:lineRule="exact"/>
      <w:ind w:firstLine="560"/>
    </w:pPr>
    <w:rPr>
      <w:rFonts w:eastAsia="方正仿宋_GBK"/>
      <w:sz w:val="28"/>
    </w:rPr>
  </w:style>
  <w:style w:type="table" w:styleId="a3">
    <w:name w:val="Table Grid"/>
    <w:basedOn w:val="a1"/>
    <w:rsid w:val="00EB32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EB32A0"/>
    <w:pPr>
      <w:jc w:val="right"/>
    </w:pPr>
    <w:rPr>
      <w:rFonts w:ascii="方正书宋_GBK" w:eastAsia="方正书宋_GBK" w:hAnsi="方正书宋_GBK" w:cs="方正书宋_GBK"/>
    </w:rPr>
  </w:style>
  <w:style w:type="paragraph" w:customStyle="1" w:styleId="-6">
    <w:name w:val="插入文本样式-插入单位职责文件"/>
    <w:basedOn w:val="a"/>
    <w:qFormat/>
    <w:rsid w:val="00EB32A0"/>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B32A0"/>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B32A0"/>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EB32A0"/>
    <w:pPr>
      <w:spacing w:line="500" w:lineRule="exact"/>
      <w:ind w:firstLine="560"/>
    </w:pPr>
    <w:rPr>
      <w:rFonts w:eastAsia="方正仿宋_GBK"/>
      <w:sz w:val="28"/>
    </w:rPr>
  </w:style>
  <w:style w:type="paragraph" w:customStyle="1" w:styleId="TOC2">
    <w:name w:val="TOC 2"/>
    <w:basedOn w:val="a"/>
    <w:qFormat/>
    <w:rsid w:val="00EB32A0"/>
    <w:pPr>
      <w:ind w:left="240"/>
    </w:pPr>
  </w:style>
  <w:style w:type="paragraph" w:customStyle="1" w:styleId="TOC3">
    <w:name w:val="TOC 3"/>
    <w:basedOn w:val="a"/>
    <w:qFormat/>
    <w:rsid w:val="00EB32A0"/>
    <w:pPr>
      <w:ind w:left="480"/>
    </w:pPr>
  </w:style>
  <w:style w:type="paragraph" w:customStyle="1" w:styleId="TOC4">
    <w:name w:val="TOC 4"/>
    <w:basedOn w:val="a"/>
    <w:qFormat/>
    <w:rsid w:val="00EB32A0"/>
    <w:pPr>
      <w:ind w:left="720"/>
    </w:pPr>
  </w:style>
  <w:style w:type="paragraph" w:customStyle="1" w:styleId="TOC1">
    <w:name w:val="TOC 1"/>
    <w:basedOn w:val="a"/>
    <w:qFormat/>
    <w:rsid w:val="00EB32A0"/>
    <w:pPr>
      <w:spacing w:before="120"/>
      <w:ind w:firstLine="560"/>
    </w:pPr>
    <w:rPr>
      <w:rFonts w:eastAsia="方正仿宋_GBK"/>
      <w:color w:val="000000"/>
      <w:sz w:val="28"/>
    </w:rPr>
  </w:style>
  <w:style w:type="paragraph" w:styleId="a4">
    <w:name w:val="header"/>
    <w:basedOn w:val="a"/>
    <w:link w:val="Char"/>
    <w:uiPriority w:val="99"/>
    <w:semiHidden/>
    <w:unhideWhenUsed/>
    <w:rsid w:val="006B7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B7450"/>
    <w:rPr>
      <w:rFonts w:eastAsia="Times New Roman"/>
      <w:sz w:val="18"/>
      <w:szCs w:val="18"/>
      <w:lang w:eastAsia="uk-UA"/>
    </w:rPr>
  </w:style>
  <w:style w:type="paragraph" w:styleId="a5">
    <w:name w:val="footer"/>
    <w:basedOn w:val="a"/>
    <w:link w:val="Char0"/>
    <w:uiPriority w:val="99"/>
    <w:semiHidden/>
    <w:unhideWhenUsed/>
    <w:rsid w:val="006B7450"/>
    <w:pPr>
      <w:tabs>
        <w:tab w:val="center" w:pos="4153"/>
        <w:tab w:val="right" w:pos="8306"/>
      </w:tabs>
      <w:snapToGrid w:val="0"/>
    </w:pPr>
    <w:rPr>
      <w:sz w:val="18"/>
      <w:szCs w:val="18"/>
    </w:rPr>
  </w:style>
  <w:style w:type="character" w:customStyle="1" w:styleId="Char0">
    <w:name w:val="页脚 Char"/>
    <w:basedOn w:val="a0"/>
    <w:link w:val="a5"/>
    <w:uiPriority w:val="99"/>
    <w:semiHidden/>
    <w:rsid w:val="006B7450"/>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w:divs>
    <w:div w:id="4594913">
      <w:bodyDiv w:val="1"/>
      <w:marLeft w:val="0"/>
      <w:marRight w:val="0"/>
      <w:marTop w:val="0"/>
      <w:marBottom w:val="0"/>
      <w:divBdr>
        <w:top w:val="none" w:sz="0" w:space="0" w:color="auto"/>
        <w:left w:val="none" w:sz="0" w:space="0" w:color="auto"/>
        <w:bottom w:val="none" w:sz="0" w:space="0" w:color="auto"/>
        <w:right w:val="none" w:sz="0" w:space="0" w:color="auto"/>
      </w:divBdr>
    </w:div>
    <w:div w:id="59521693">
      <w:bodyDiv w:val="1"/>
      <w:marLeft w:val="0"/>
      <w:marRight w:val="0"/>
      <w:marTop w:val="0"/>
      <w:marBottom w:val="0"/>
      <w:divBdr>
        <w:top w:val="none" w:sz="0" w:space="0" w:color="auto"/>
        <w:left w:val="none" w:sz="0" w:space="0" w:color="auto"/>
        <w:bottom w:val="none" w:sz="0" w:space="0" w:color="auto"/>
        <w:right w:val="none" w:sz="0" w:space="0" w:color="auto"/>
      </w:divBdr>
    </w:div>
    <w:div w:id="187917635">
      <w:bodyDiv w:val="1"/>
      <w:marLeft w:val="0"/>
      <w:marRight w:val="0"/>
      <w:marTop w:val="0"/>
      <w:marBottom w:val="0"/>
      <w:divBdr>
        <w:top w:val="none" w:sz="0" w:space="0" w:color="auto"/>
        <w:left w:val="none" w:sz="0" w:space="0" w:color="auto"/>
        <w:bottom w:val="none" w:sz="0" w:space="0" w:color="auto"/>
        <w:right w:val="none" w:sz="0" w:space="0" w:color="auto"/>
      </w:divBdr>
    </w:div>
    <w:div w:id="321665178">
      <w:bodyDiv w:val="1"/>
      <w:marLeft w:val="0"/>
      <w:marRight w:val="0"/>
      <w:marTop w:val="0"/>
      <w:marBottom w:val="0"/>
      <w:divBdr>
        <w:top w:val="none" w:sz="0" w:space="0" w:color="auto"/>
        <w:left w:val="none" w:sz="0" w:space="0" w:color="auto"/>
        <w:bottom w:val="none" w:sz="0" w:space="0" w:color="auto"/>
        <w:right w:val="none" w:sz="0" w:space="0" w:color="auto"/>
      </w:divBdr>
    </w:div>
    <w:div w:id="395397659">
      <w:bodyDiv w:val="1"/>
      <w:marLeft w:val="0"/>
      <w:marRight w:val="0"/>
      <w:marTop w:val="0"/>
      <w:marBottom w:val="0"/>
      <w:divBdr>
        <w:top w:val="none" w:sz="0" w:space="0" w:color="auto"/>
        <w:left w:val="none" w:sz="0" w:space="0" w:color="auto"/>
        <w:bottom w:val="none" w:sz="0" w:space="0" w:color="auto"/>
        <w:right w:val="none" w:sz="0" w:space="0" w:color="auto"/>
      </w:divBdr>
    </w:div>
    <w:div w:id="573659779">
      <w:bodyDiv w:val="1"/>
      <w:marLeft w:val="0"/>
      <w:marRight w:val="0"/>
      <w:marTop w:val="0"/>
      <w:marBottom w:val="0"/>
      <w:divBdr>
        <w:top w:val="none" w:sz="0" w:space="0" w:color="auto"/>
        <w:left w:val="none" w:sz="0" w:space="0" w:color="auto"/>
        <w:bottom w:val="none" w:sz="0" w:space="0" w:color="auto"/>
        <w:right w:val="none" w:sz="0" w:space="0" w:color="auto"/>
      </w:divBdr>
    </w:div>
    <w:div w:id="802620291">
      <w:bodyDiv w:val="1"/>
      <w:marLeft w:val="0"/>
      <w:marRight w:val="0"/>
      <w:marTop w:val="0"/>
      <w:marBottom w:val="0"/>
      <w:divBdr>
        <w:top w:val="none" w:sz="0" w:space="0" w:color="auto"/>
        <w:left w:val="none" w:sz="0" w:space="0" w:color="auto"/>
        <w:bottom w:val="none" w:sz="0" w:space="0" w:color="auto"/>
        <w:right w:val="none" w:sz="0" w:space="0" w:color="auto"/>
      </w:divBdr>
    </w:div>
    <w:div w:id="878054902">
      <w:bodyDiv w:val="1"/>
      <w:marLeft w:val="0"/>
      <w:marRight w:val="0"/>
      <w:marTop w:val="0"/>
      <w:marBottom w:val="0"/>
      <w:divBdr>
        <w:top w:val="none" w:sz="0" w:space="0" w:color="auto"/>
        <w:left w:val="none" w:sz="0" w:space="0" w:color="auto"/>
        <w:bottom w:val="none" w:sz="0" w:space="0" w:color="auto"/>
        <w:right w:val="none" w:sz="0" w:space="0" w:color="auto"/>
      </w:divBdr>
    </w:div>
    <w:div w:id="944190296">
      <w:bodyDiv w:val="1"/>
      <w:marLeft w:val="0"/>
      <w:marRight w:val="0"/>
      <w:marTop w:val="0"/>
      <w:marBottom w:val="0"/>
      <w:divBdr>
        <w:top w:val="none" w:sz="0" w:space="0" w:color="auto"/>
        <w:left w:val="none" w:sz="0" w:space="0" w:color="auto"/>
        <w:bottom w:val="none" w:sz="0" w:space="0" w:color="auto"/>
        <w:right w:val="none" w:sz="0" w:space="0" w:color="auto"/>
      </w:divBdr>
    </w:div>
    <w:div w:id="1071002218">
      <w:bodyDiv w:val="1"/>
      <w:marLeft w:val="0"/>
      <w:marRight w:val="0"/>
      <w:marTop w:val="0"/>
      <w:marBottom w:val="0"/>
      <w:divBdr>
        <w:top w:val="none" w:sz="0" w:space="0" w:color="auto"/>
        <w:left w:val="none" w:sz="0" w:space="0" w:color="auto"/>
        <w:bottom w:val="none" w:sz="0" w:space="0" w:color="auto"/>
        <w:right w:val="none" w:sz="0" w:space="0" w:color="auto"/>
      </w:divBdr>
    </w:div>
    <w:div w:id="1234507115">
      <w:bodyDiv w:val="1"/>
      <w:marLeft w:val="0"/>
      <w:marRight w:val="0"/>
      <w:marTop w:val="0"/>
      <w:marBottom w:val="0"/>
      <w:divBdr>
        <w:top w:val="none" w:sz="0" w:space="0" w:color="auto"/>
        <w:left w:val="none" w:sz="0" w:space="0" w:color="auto"/>
        <w:bottom w:val="none" w:sz="0" w:space="0" w:color="auto"/>
        <w:right w:val="none" w:sz="0" w:space="0" w:color="auto"/>
      </w:divBdr>
    </w:div>
    <w:div w:id="1270815694">
      <w:bodyDiv w:val="1"/>
      <w:marLeft w:val="0"/>
      <w:marRight w:val="0"/>
      <w:marTop w:val="0"/>
      <w:marBottom w:val="0"/>
      <w:divBdr>
        <w:top w:val="none" w:sz="0" w:space="0" w:color="auto"/>
        <w:left w:val="none" w:sz="0" w:space="0" w:color="auto"/>
        <w:bottom w:val="none" w:sz="0" w:space="0" w:color="auto"/>
        <w:right w:val="none" w:sz="0" w:space="0" w:color="auto"/>
      </w:divBdr>
    </w:div>
    <w:div w:id="1491672780">
      <w:bodyDiv w:val="1"/>
      <w:marLeft w:val="0"/>
      <w:marRight w:val="0"/>
      <w:marTop w:val="0"/>
      <w:marBottom w:val="0"/>
      <w:divBdr>
        <w:top w:val="none" w:sz="0" w:space="0" w:color="auto"/>
        <w:left w:val="none" w:sz="0" w:space="0" w:color="auto"/>
        <w:bottom w:val="none" w:sz="0" w:space="0" w:color="auto"/>
        <w:right w:val="none" w:sz="0" w:space="0" w:color="auto"/>
      </w:divBdr>
    </w:div>
    <w:div w:id="1497765538">
      <w:bodyDiv w:val="1"/>
      <w:marLeft w:val="0"/>
      <w:marRight w:val="0"/>
      <w:marTop w:val="0"/>
      <w:marBottom w:val="0"/>
      <w:divBdr>
        <w:top w:val="none" w:sz="0" w:space="0" w:color="auto"/>
        <w:left w:val="none" w:sz="0" w:space="0" w:color="auto"/>
        <w:bottom w:val="none" w:sz="0" w:space="0" w:color="auto"/>
        <w:right w:val="none" w:sz="0" w:space="0" w:color="auto"/>
      </w:divBdr>
    </w:div>
    <w:div w:id="1595362414">
      <w:bodyDiv w:val="1"/>
      <w:marLeft w:val="0"/>
      <w:marRight w:val="0"/>
      <w:marTop w:val="0"/>
      <w:marBottom w:val="0"/>
      <w:divBdr>
        <w:top w:val="none" w:sz="0" w:space="0" w:color="auto"/>
        <w:left w:val="none" w:sz="0" w:space="0" w:color="auto"/>
        <w:bottom w:val="none" w:sz="0" w:space="0" w:color="auto"/>
        <w:right w:val="none" w:sz="0" w:space="0" w:color="auto"/>
      </w:divBdr>
    </w:div>
    <w:div w:id="1754278084">
      <w:bodyDiv w:val="1"/>
      <w:marLeft w:val="0"/>
      <w:marRight w:val="0"/>
      <w:marTop w:val="0"/>
      <w:marBottom w:val="0"/>
      <w:divBdr>
        <w:top w:val="none" w:sz="0" w:space="0" w:color="auto"/>
        <w:left w:val="none" w:sz="0" w:space="0" w:color="auto"/>
        <w:bottom w:val="none" w:sz="0" w:space="0" w:color="auto"/>
        <w:right w:val="none" w:sz="0" w:space="0" w:color="auto"/>
      </w:divBdr>
    </w:div>
    <w:div w:id="1773932892">
      <w:bodyDiv w:val="1"/>
      <w:marLeft w:val="0"/>
      <w:marRight w:val="0"/>
      <w:marTop w:val="0"/>
      <w:marBottom w:val="0"/>
      <w:divBdr>
        <w:top w:val="none" w:sz="0" w:space="0" w:color="auto"/>
        <w:left w:val="none" w:sz="0" w:space="0" w:color="auto"/>
        <w:bottom w:val="none" w:sz="0" w:space="0" w:color="auto"/>
        <w:right w:val="none" w:sz="0" w:space="0" w:color="auto"/>
      </w:divBdr>
    </w:div>
    <w:div w:id="187206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webSettings" Target="webSettings.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2023-01-13T15:59:17Z</dcterms:created>
  <dcterms:modified xsi:type="dcterms:W3CDTF">2023-01-13T07:59:17Z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2023-01-13T15:59:12Z</dcterms:created>
  <dcterms:modified xsi:type="dcterms:W3CDTF">2023-01-13T07:59:12Z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2023-01-13T15:59:36Z</dcterms:created>
  <dcterms:modified xsi:type="dcterms:W3CDTF">2023-01-13T07:59:36Z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2023-01-13T15:58:58Z</dcterms:created>
  <dcterms:modified xsi:type="dcterms:W3CDTF">2023-01-13T07:58:58Z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2023-01-13T15:59:37Z</dcterms:created>
  <dcterms:modified xsi:type="dcterms:W3CDTF">2023-01-13T07:59:37Z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2023-01-13T15:59:12Z</dcterms:created>
  <dcterms:modified xsi:type="dcterms:W3CDTF">2023-01-13T07:59:12Z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2023-01-13T15:59:16Z</dcterms:created>
  <dcterms:modified xsi:type="dcterms:W3CDTF">2023-01-13T07:59:16Z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2023-01-13T15:59:10Z</dcterms:created>
  <dcterms:modified xsi:type="dcterms:W3CDTF">2023-01-13T07:59:10Z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2023-01-13T15:59:27Z</dcterms:created>
  <dcterms:modified xsi:type="dcterms:W3CDTF">2023-01-13T07:59:27Z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2023-01-13T15:59:23Z</dcterms:created>
  <dcterms:modified xsi:type="dcterms:W3CDTF">2023-01-13T07:59:23Z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2023-01-13T15:59:12Z</dcterms:created>
  <dcterms:modified xsi:type="dcterms:W3CDTF">2023-01-13T07:59:12Z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2023-01-13T15:59:32Z</dcterms:created>
  <dcterms:modified xsi:type="dcterms:W3CDTF">2023-01-13T07:59:32Z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2023-01-13T15:58:56Z</dcterms:created>
  <dcterms:modified xsi:type="dcterms:W3CDTF">2023-01-13T07:58:56Z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2023-01-13T15:59:13Z</dcterms:created>
  <dcterms:modified xsi:type="dcterms:W3CDTF">2023-01-13T07:59:13Z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2023-01-13T15:59:31Z</dcterms:created>
  <dcterms:modified xsi:type="dcterms:W3CDTF">2023-01-13T07:59:31Z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2023-01-13T15:59:01Z</dcterms:created>
  <dcterms:modified xsi:type="dcterms:W3CDTF">2023-01-13T07:59:01Z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2023-01-13T15:59:00Z</dcterms:created>
  <dcterms:modified xsi:type="dcterms:W3CDTF">2023-01-13T07:59:00Z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2023-01-13T15:59:10Z</dcterms:created>
  <dcterms:modified xsi:type="dcterms:W3CDTF">2023-01-13T07:59:10Z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2023-01-13T15:59:21Z</dcterms:created>
  <dcterms:modified xsi:type="dcterms:W3CDTF">2023-01-13T07:59:21Z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2023-01-13T15:58:53Z</dcterms:created>
  <dcterms:modified xsi:type="dcterms:W3CDTF">2023-01-13T07:58:52Z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2023-01-13T15:59:28Z</dcterms:created>
  <dcterms:modified xsi:type="dcterms:W3CDTF">2023-01-13T07:59:28Z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2023-01-13T15:59:23Z</dcterms:created>
  <dcterms:modified xsi:type="dcterms:W3CDTF">2023-01-13T07:59:23Z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2023-01-13T15:59:00Z</dcterms:created>
  <dcterms:modified xsi:type="dcterms:W3CDTF">2023-01-13T07:59:00Z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2023-01-13T15:59:24Z</dcterms:created>
  <dcterms:modified xsi:type="dcterms:W3CDTF">2023-01-13T07:59:24Z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2023-01-13T15:59:01Z</dcterms:created>
  <dcterms:modified xsi:type="dcterms:W3CDTF">2023-01-13T07:59:01Z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2023-01-13T15:59:10Z</dcterms:created>
  <dcterms:modified xsi:type="dcterms:W3CDTF">2023-01-13T07:59:10Z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2023-01-13T15:59:01Z</dcterms:created>
  <dcterms:modified xsi:type="dcterms:W3CDTF">2023-01-13T07:59:01Z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2023-01-13T15:58:58Z</dcterms:created>
  <dcterms:modified xsi:type="dcterms:W3CDTF">2023-01-13T07:58:58Z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2023-01-13T15:59:07Z</dcterms:created>
  <dcterms:modified xsi:type="dcterms:W3CDTF">2023-01-13T07:59:07Z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2023-01-13T15:58:58Z</dcterms:created>
  <dcterms:modified xsi:type="dcterms:W3CDTF">2023-01-13T07:58:58Z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2023-01-13T15:59:02Z</dcterms:created>
  <dcterms:modified xsi:type="dcterms:W3CDTF">2023-01-13T07:59:02Z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2023-01-13T15:59:32Z</dcterms:created>
  <dcterms:modified xsi:type="dcterms:W3CDTF">2023-01-13T07:59:32Z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2023-01-13T15:59:33Z</dcterms:created>
  <dcterms:modified xsi:type="dcterms:W3CDTF">2023-01-13T07:59:33Z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2023-01-13T15:59:00Z</dcterms:created>
  <dcterms:modified xsi:type="dcterms:W3CDTF">2023-01-13T07:59:00Z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2023-01-13T15:58:58Z</dcterms:created>
  <dcterms:modified xsi:type="dcterms:W3CDTF">2023-01-13T07:58:58Z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2023-01-13T15:59:22Z</dcterms:created>
  <dcterms:modified xsi:type="dcterms:W3CDTF">2023-01-13T07:59:22Z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2023-01-13T15:59:38Z</dcterms:created>
  <dcterms:modified xsi:type="dcterms:W3CDTF">2023-01-13T07:59:38Z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2023-01-13T15:59:09Z</dcterms:created>
  <dcterms:modified xsi:type="dcterms:W3CDTF">2023-01-13T07:59:09Z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2023-01-13T15:59:10Z</dcterms:created>
  <dcterms:modified xsi:type="dcterms:W3CDTF">2023-01-13T07:59:10Z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2023-01-13T15:59:37Z</dcterms:created>
  <dcterms:modified xsi:type="dcterms:W3CDTF">2023-01-13T07:59:37Z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2023-01-13T15:59:22Z</dcterms:created>
  <dcterms:modified xsi:type="dcterms:W3CDTF">2023-01-13T07:59:22Z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2023-01-13T15:59:00Z</dcterms:created>
  <dcterms:modified xsi:type="dcterms:W3CDTF">2023-01-13T07:59:00Z</dcterms:modified>
</cp:coreProperties>
</file>

<file path=customXml/itemProps1.xml><?xml version="1.0" encoding="utf-8"?>
<ds:datastoreItem xmlns:ds="http://schemas.openxmlformats.org/officeDocument/2006/customXml" ds:itemID="{4C2162F4-B12B-4C92-8AD3-F89E737755C0}">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1FB6F5F4-B36C-41ED-90B7-E73CE8337CB8}">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543C0643-5A4C-443C-AE04-84081051D784}">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C48A9B43-4A25-41D5-AA56-650AD065BF0E}">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EF9317F5-841B-4759-B37D-47CE49D5134C}">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62314A9D-9750-48A7-9977-EE593E4201B7}">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70612C91-0C3B-4D5A-B530-E00D0ABAD9BE}">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79BC603E-77D8-46D1-8BA8-F0B9C979A97A}">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51F26AD2-01A0-48E7-BDEB-78F6460D4704}">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F478F473-F819-40F6-B12E-1D0C6453854D}">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1D82B11F-2038-4F7A-83D3-7B535408D8D6}">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430981F1-CC19-4505-8607-107195A3814A}">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FADDEDAC-B1C4-46BD-B2A4-0D0F0CF3B745}">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BE01EFED-7104-4044-A9DB-30B8474F6B4D}">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677399A6-67B1-4185-A08A-899853D07D52}">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A46EF99E-22A1-40FB-A45F-DBAA32547849}">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9F33864E-4803-4A9B-A679-5B4F3956264F}">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D52821E6-235F-429E-901C-6C37F5617DA7}">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BB65297C-C88E-4637-B35D-84EF10E89D88}">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70ACB7C5-6CF9-431C-8244-2913D81F8C27}">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4745F93C-43CD-4DF2-9867-0D8E2F9A1742}">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A41B76A6-DDBF-4080-A276-C4FBAB567F8E}">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AF842919-9CEF-4ECD-9CA1-672F9A5ED4E9}">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B8C56DCC-9772-42DB-BF29-1EAAA0D0F20E}">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7C354EE3-3D83-42AB-A91A-5029D60E9521}">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0532AC5C-E8CA-463B-AB7A-CD5440786BB6}">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E6268EA1-AB28-410F-B904-71BE77A3AD05}">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E55ED04A-357C-4001-9B40-2C279681A218}">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01ACCAF4-E29F-4ED1-B2E4-E70F0CDEB18A}">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0964802-3531-44CE-801F-D79FBD31B87B}">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E9B7891E-507A-41F4-A995-A00EFADDBB13}">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0F0FA2B6-7B10-44E9-9D36-ADEB265F3D20}">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B302C70E-ECFB-42F9-BCAE-FF46959FA348}">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D69F978B-8C60-4232-8485-AD09910CC167}">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27C9E2DE-2115-49E4-89D7-9306D29950C4}">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9B809045-16BB-410E-88AC-DA1CB18FF7FD}">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188DB721-B5B2-4167-9ADB-30D244BA28F4}">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567C9048-5CE7-4569-B1EF-25FD06EA0095}">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F2555B1E-867C-4F01-B4EC-E24B6005C4B9}">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4E1AC731-8C26-4E3F-8FD0-1BC1FCB0E0A1}">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17CD5561-C823-4770-99D9-114F9EAA168E}">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2D96EBA0-DBFC-40C9-A624-5C4AA13F79CC}">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255DBFA2-F93A-442E-8BF6-3D410603B65F}">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2F8A4A66-85C1-45C0-A599-15A85AC3DFC0}">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1034E161-17DC-4270-90F0-8B2A774996CF}">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75E8215F-86BE-4674-BA18-C5DC7A1EDE2B}">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12F48173-FEA9-498F-B399-004C474B1618}">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06FFA43-F42C-406A-A820-437D2A2398D7}">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91C0C9E-0F8B-45C2-BF2E-4627D758CD28}">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45210385-118A-4B62-BF72-B5CB698BC97E}">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7978AEB7-371F-47AC-B94B-A1DB088642D2}">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F0BDE39B-362C-4F6C-B832-48B8B9B26A92}">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300A7EB6-EC6E-47A4-B6AF-8C0C1BF9D433}">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6D349504-9D54-4D95-9F81-311728FFB9C7}">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1AE071DB-BEB7-4A6D-BBA1-E6B9FD1A9CA2}">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686544AE-C819-4351-AB59-AF4E891D6546}">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24CDC816-FBB0-418E-B90F-D6C83E7D381A}">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A7A17CCA-DB44-42C8-8968-4C0AD69D82A6}">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C6D3DA2D-DF19-47AC-8154-78B413C3078A}">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0461376A-77C7-41A8-8B99-6406F8243C3D}">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68A7AB0A-E41B-43F4-8436-66E43E322E26}">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52DC79A2-CA27-4594-8845-946AC2A8B641}">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DEBDDCA8-F9B7-431F-8360-A2488036CE94}">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4B76735D-C2DC-453E-86A4-F82AF1525471}">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1EE1D59B-0C23-4C4E-8A3C-AAAF15381AFD}">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05BC1F8E-C63E-4D29-B235-69DC82A59D43}">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DE546610-4C4B-424F-8620-9A8D2B190809}">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0A84F8E1-4168-42C5-8F94-2D6B7A16CE3C}">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1318F03A-19E7-4EE4-AF99-423C2024BA57}">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185A8996-6CD7-42AF-8AE0-8F98C9E28E7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52170FE6-165F-44FA-B1B1-7F85639A503A}">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A2B8993A-3049-4B33-8F65-AB0A3BEFEF51}">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98ABAB49-E189-4593-8B7A-37A93C792D31}">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B3538A03-DD4F-4B05-902B-6955352C3992}">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DA35C746-C445-4262-9E3B-70F5D780A6F5}">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47E87554-92B5-46EB-B722-3D15B855B60D}">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21593C56-96EE-42BB-B2FB-26CDEB79C828}">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C8933832-1C59-41A4-A8D0-0F9466C93B8D}">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A60FB2A9-37D4-4382-8DC3-626F91F9BC61}">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6E196F89-1960-4E28-968B-AE97E4694D25}">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1770EE15-7376-4D10-B266-F2B3C68EA86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FA56A659-4E9B-4129-B1E1-B292B2CF3D6C}">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1896FFE9-A72F-4553-BBFC-C9045AA1F79B}">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CEC2A120-3316-45D4-9D38-90B3DC9AC3AF}">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EDDE39A4-59AF-4577-BF95-9F1745DB49B1}">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01B42487-EB17-43D1-912F-2B12AFC5C871}">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20DF3279-AABA-42C7-B9DB-EFD1B7F83B34}">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81000C55-4A07-45FD-9BF9-C06ED643E4F1}">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C1457DC2-CE9F-424B-B226-2280D62493A9}">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0D055682-7FFC-4E08-B0FE-0F8813A4017B}">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1D1953E5-7AA2-48A2-A8C1-95CEFD473AA3}">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B6A52B2A-7536-4619-8663-D3029AAF7CF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821AB33F-CF0D-48F8-AEC1-C6CC919EC40E}">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A31328A0-FEC0-43A5-A578-8120A65ED5C9}">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5EA5D436-79F4-4616-83FD-1CD2D212802A}">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0EE95C25-BC50-4280-B41B-61450EBF9C12}">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60D9EDE2-88B9-4155-8F1C-DC6F1DAAD4DC}">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9DA45DAD-6589-40B4-B74C-3BB1FB7273C8}">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7E4F940B-FE0A-43C9-86FA-C7BC43A74A8B}">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CA8FB7A9-860A-420E-86A5-7A490BA684F9}">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D87B764F-6ADE-4320-BD69-49BCE1BA8F4A}">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A293C9AE-82AF-4780-8210-FDD31837195E}">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5DAC355A-3873-4DA2-890F-26006250FC6C}">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892540A8-BB0B-4AE5-96DE-57044A705A33}">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56DC0D17-9A94-4D69-A99E-B6B3699A31ED}">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35828AA0-D540-4365-BE52-4E135D922360}">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A2C20432-69F7-4CE7-9D60-4E4F98D4CF90}">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2D15F80B-FF5D-4112-97EB-967F4398896D}">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6557BF5D-5E36-45BA-8BF0-5E02E583FF11}">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977DCC78-894E-48A4-A1F4-E509772FB3CF}">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44E2ED6A-D97B-4605-9479-6B8466D0C196}">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5107E98D-5137-4D7B-8B7F-7920CCD06B9A}">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8F4B6628-6852-462B-9DED-FA9F4EC34BB0}">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0185895A-604C-4ADA-A94A-0D574FC5F56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132</Pages>
  <Words>7813</Words>
  <Characters>44537</Characters>
  <Application>Microsoft Office Word</Application>
  <DocSecurity>0</DocSecurity>
  <Lines>371</Lines>
  <Paragraphs>104</Paragraphs>
  <ScaleCrop>false</ScaleCrop>
  <Company/>
  <LinksUpToDate>false</LinksUpToDate>
  <CharactersWithSpaces>52246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2023-01-13T08:05:00Z</dcterms:created>
  <dcterms:modified xsi:type="dcterms:W3CDTF">2023-01-16T07:26:00Z</dcterms:modified>
</cp:coreProperties>
</file>